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77E" w:rsidRPr="006C6DFA" w:rsidRDefault="00C8477E" w:rsidP="006C6DFA">
      <w:pPr>
        <w:pStyle w:val="Header"/>
        <w:jc w:val="right"/>
        <w:rPr>
          <w:rFonts w:ascii="Baskerville Old Face" w:hAnsi="Baskerville Old Face" w:cs="Times New Roman"/>
          <w:b/>
          <w:bCs/>
          <w:sz w:val="32"/>
          <w:szCs w:val="32"/>
          <w:lang w:val="id-ID"/>
        </w:rPr>
      </w:pPr>
      <w:r w:rsidRPr="006C6DFA">
        <w:rPr>
          <w:rFonts w:ascii="Baskerville Old Face" w:hAnsi="Baskerville Old Face" w:cs="Times New Roman"/>
          <w:b/>
          <w:bCs/>
          <w:sz w:val="32"/>
          <w:szCs w:val="32"/>
          <w:lang w:val="id-ID"/>
        </w:rPr>
        <w:t>Pesantren Modern Al-Junaidiyah Biru di Kabupaten Bone, 1970-2018</w:t>
      </w:r>
    </w:p>
    <w:p w:rsidR="00601DA8" w:rsidRPr="006C6DFA" w:rsidRDefault="00601DA8" w:rsidP="006C6DFA">
      <w:pPr>
        <w:spacing w:after="0" w:line="240" w:lineRule="auto"/>
        <w:jc w:val="right"/>
        <w:rPr>
          <w:rFonts w:ascii="Baskerville Old Face" w:hAnsi="Baskerville Old Face" w:cs="Times New Roman"/>
          <w:b/>
          <w:sz w:val="24"/>
          <w:szCs w:val="24"/>
          <w:lang w:val="id-ID"/>
        </w:rPr>
      </w:pPr>
    </w:p>
    <w:p w:rsidR="00C8477E" w:rsidRPr="006C6DFA" w:rsidRDefault="00C8477E" w:rsidP="006C6DFA">
      <w:pPr>
        <w:pStyle w:val="Header"/>
        <w:jc w:val="right"/>
        <w:rPr>
          <w:rFonts w:ascii="Baskerville Old Face" w:hAnsi="Baskerville Old Face" w:cs="Times New Roman"/>
          <w:b/>
          <w:sz w:val="24"/>
          <w:szCs w:val="24"/>
          <w:lang w:val="id-ID"/>
        </w:rPr>
      </w:pPr>
      <w:r w:rsidRPr="006C6DFA">
        <w:rPr>
          <w:rFonts w:ascii="Baskerville Old Face" w:hAnsi="Baskerville Old Face" w:cs="Times New Roman"/>
          <w:b/>
          <w:sz w:val="24"/>
          <w:szCs w:val="24"/>
          <w:lang w:val="id-ID"/>
        </w:rPr>
        <w:t>Nirwana</w:t>
      </w:r>
      <w:r w:rsidR="004423CF">
        <w:rPr>
          <w:rFonts w:ascii="Baskerville Old Face" w:hAnsi="Baskerville Old Face" w:cs="Times New Roman"/>
          <w:b/>
          <w:sz w:val="24"/>
          <w:szCs w:val="24"/>
          <w:lang w:val="id-ID"/>
        </w:rPr>
        <w:t>, Amirullah, Bahri</w:t>
      </w:r>
    </w:p>
    <w:p w:rsidR="004423CF" w:rsidRPr="00A14636" w:rsidRDefault="004423CF" w:rsidP="004423CF">
      <w:pPr>
        <w:spacing w:after="0" w:line="240" w:lineRule="auto"/>
        <w:jc w:val="right"/>
        <w:rPr>
          <w:rFonts w:ascii="Baskerville Old Face" w:hAnsi="Baskerville Old Face" w:cs="Times New Roman"/>
          <w:sz w:val="24"/>
          <w:szCs w:val="24"/>
          <w:lang w:val="id-ID"/>
        </w:rPr>
      </w:pPr>
      <w:r w:rsidRPr="00A14636">
        <w:rPr>
          <w:rFonts w:ascii="Baskerville Old Face" w:hAnsi="Baskerville Old Face" w:cs="Times New Roman"/>
          <w:sz w:val="24"/>
          <w:szCs w:val="24"/>
          <w:lang w:val="id-ID"/>
        </w:rPr>
        <w:t>Prodi Pendidikan Sejarah Fakultas Ilmu Sosial Universitas Negeri Makassar</w:t>
      </w:r>
    </w:p>
    <w:p w:rsidR="00C8477E" w:rsidRPr="006C6DFA" w:rsidRDefault="004423CF" w:rsidP="006C6DFA">
      <w:pPr>
        <w:pStyle w:val="Header"/>
        <w:jc w:val="right"/>
        <w:rPr>
          <w:rFonts w:ascii="Baskerville Old Face" w:hAnsi="Baskerville Old Face"/>
          <w:sz w:val="24"/>
          <w:szCs w:val="24"/>
          <w:lang w:val="id-ID"/>
        </w:rPr>
      </w:pPr>
      <w:r w:rsidRPr="006C6DFA">
        <w:rPr>
          <w:rFonts w:ascii="Baskerville Old Face" w:hAnsi="Baskerville Old Face" w:cs="Times New Roman"/>
          <w:sz w:val="24"/>
          <w:szCs w:val="24"/>
          <w:lang w:val="id-ID"/>
        </w:rPr>
        <w:t>nirwanabasri96</w:t>
      </w:r>
      <w:r w:rsidR="00C8477E" w:rsidRPr="006C6DFA">
        <w:rPr>
          <w:rFonts w:ascii="Baskerville Old Face" w:hAnsi="Baskerville Old Face" w:cs="Times New Roman"/>
          <w:sz w:val="24"/>
          <w:szCs w:val="24"/>
          <w:lang w:val="id-ID"/>
        </w:rPr>
        <w:t>@gmail.com</w:t>
      </w:r>
    </w:p>
    <w:p w:rsidR="008B6BC9" w:rsidRPr="006C6DFA" w:rsidRDefault="008B6BC9" w:rsidP="006C6DFA">
      <w:pPr>
        <w:tabs>
          <w:tab w:val="left" w:pos="8505"/>
        </w:tabs>
        <w:spacing w:after="0" w:line="240" w:lineRule="auto"/>
        <w:ind w:left="-567" w:firstLine="567"/>
        <w:jc w:val="both"/>
        <w:rPr>
          <w:rFonts w:ascii="Baskerville Old Face" w:hAnsi="Baskerville Old Face" w:cs="Times New Roman"/>
          <w:b/>
          <w:sz w:val="24"/>
          <w:szCs w:val="24"/>
          <w:lang w:val="id-ID"/>
        </w:rPr>
      </w:pPr>
    </w:p>
    <w:p w:rsidR="00601DA8" w:rsidRPr="006C6DFA" w:rsidRDefault="00601DA8" w:rsidP="006C6DFA">
      <w:pPr>
        <w:tabs>
          <w:tab w:val="left" w:pos="8505"/>
        </w:tabs>
        <w:spacing w:after="0" w:line="240" w:lineRule="auto"/>
        <w:ind w:left="-567" w:firstLine="567"/>
        <w:jc w:val="center"/>
        <w:rPr>
          <w:rFonts w:ascii="Baskerville Old Face" w:hAnsi="Baskerville Old Face" w:cs="Times New Roman"/>
          <w:b/>
          <w:i/>
          <w:sz w:val="24"/>
          <w:szCs w:val="24"/>
          <w:lang w:val="id-ID"/>
        </w:rPr>
      </w:pPr>
      <w:r w:rsidRPr="006C6DFA">
        <w:rPr>
          <w:rFonts w:ascii="Baskerville Old Face" w:hAnsi="Baskerville Old Face" w:cs="Times New Roman"/>
          <w:b/>
          <w:i/>
          <w:sz w:val="24"/>
          <w:szCs w:val="24"/>
          <w:lang w:val="id-ID"/>
        </w:rPr>
        <w:t>Abstrak</w:t>
      </w:r>
    </w:p>
    <w:p w:rsidR="00601DA8" w:rsidRPr="006C6DFA" w:rsidRDefault="00601DA8" w:rsidP="006C6DFA">
      <w:pPr>
        <w:tabs>
          <w:tab w:val="left" w:pos="8505"/>
        </w:tabs>
        <w:spacing w:after="0" w:line="240" w:lineRule="auto"/>
        <w:ind w:left="-567" w:firstLine="567"/>
        <w:jc w:val="both"/>
        <w:rPr>
          <w:rFonts w:ascii="Baskerville Old Face" w:hAnsi="Baskerville Old Face" w:cs="Times New Roman"/>
          <w:b/>
          <w:i/>
          <w:sz w:val="24"/>
          <w:szCs w:val="24"/>
          <w:lang w:val="id-ID"/>
        </w:rPr>
      </w:pPr>
    </w:p>
    <w:p w:rsidR="00934C56" w:rsidRPr="006C6DFA" w:rsidRDefault="00934C56" w:rsidP="006C6DFA">
      <w:pPr>
        <w:spacing w:after="0" w:line="240" w:lineRule="auto"/>
        <w:jc w:val="both"/>
        <w:rPr>
          <w:rFonts w:ascii="Baskerville Old Face" w:hAnsi="Baskerville Old Face" w:cs="Times New Roman"/>
          <w:sz w:val="24"/>
          <w:szCs w:val="24"/>
          <w:lang w:val="id-ID"/>
        </w:rPr>
      </w:pPr>
      <w:r w:rsidRPr="006C6DFA">
        <w:rPr>
          <w:rFonts w:ascii="Baskerville Old Face" w:hAnsi="Baskerville Old Face" w:cs="Times New Roman"/>
          <w:sz w:val="24"/>
          <w:szCs w:val="24"/>
          <w:lang w:val="id-ID"/>
        </w:rPr>
        <w:t xml:space="preserve">Penelitian ini bertujuan untuk mengemukakan latar belakang berdirinya Pesantren Modern Al-Junaidiyah Biru, perkembangan Pesantren Modern Al-Junaidiyah Biru, dan dampak keberadaan Pesantren Modern Al-Junaidiyah Biru bagi Alumni dan masyarakat dalam bidang agama, pendidikan, dan sosial budaya. </w:t>
      </w:r>
      <w:r w:rsidRPr="006C6DFA">
        <w:rPr>
          <w:rStyle w:val="fontstyle01"/>
          <w:rFonts w:ascii="Baskerville Old Face" w:hAnsi="Baskerville Old Face"/>
          <w:sz w:val="24"/>
          <w:szCs w:val="24"/>
          <w:shd w:val="clear" w:color="auto" w:fill="FFFFFF" w:themeFill="background1"/>
          <w:lang w:val="id-ID"/>
        </w:rPr>
        <w:t>Penelitian ini bersifat deskriptif analisis dengan</w:t>
      </w:r>
      <w:r w:rsidRPr="006C6DFA">
        <w:rPr>
          <w:rFonts w:ascii="Baskerville Old Face" w:hAnsi="Baskerville Old Face" w:cs="Times New Roman"/>
          <w:color w:val="000000"/>
          <w:sz w:val="24"/>
          <w:szCs w:val="24"/>
          <w:shd w:val="clear" w:color="auto" w:fill="FFFFFF" w:themeFill="background1"/>
          <w:lang w:val="id-ID"/>
        </w:rPr>
        <w:t xml:space="preserve"> </w:t>
      </w:r>
      <w:r w:rsidRPr="006C6DFA">
        <w:rPr>
          <w:rStyle w:val="fontstyle01"/>
          <w:rFonts w:ascii="Baskerville Old Face" w:hAnsi="Baskerville Old Face"/>
          <w:sz w:val="24"/>
          <w:szCs w:val="24"/>
          <w:shd w:val="clear" w:color="auto" w:fill="FFFFFF" w:themeFill="background1"/>
          <w:lang w:val="id-ID"/>
        </w:rPr>
        <w:t xml:space="preserve">menggunakan metode historis. Melalui tahapan-tahapan, Heuristik </w:t>
      </w:r>
      <w:r w:rsidRPr="006C6DFA">
        <w:rPr>
          <w:rFonts w:ascii="Baskerville Old Face" w:hAnsi="Baskerville Old Face" w:cs="Times New Roman"/>
          <w:sz w:val="24"/>
          <w:szCs w:val="24"/>
          <w:shd w:val="clear" w:color="auto" w:fill="FFFFFF" w:themeFill="background1"/>
          <w:lang w:val="id-ID"/>
        </w:rPr>
        <w:t xml:space="preserve">(pengumpulan data), </w:t>
      </w:r>
      <w:r w:rsidRPr="006C6DFA">
        <w:rPr>
          <w:rStyle w:val="fontstyle01"/>
          <w:rFonts w:ascii="Baskerville Old Face" w:hAnsi="Baskerville Old Face"/>
          <w:sz w:val="24"/>
          <w:szCs w:val="24"/>
          <w:shd w:val="clear" w:color="auto" w:fill="FFFFFF" w:themeFill="background1"/>
          <w:lang w:val="id-ID"/>
        </w:rPr>
        <w:t xml:space="preserve">kritik </w:t>
      </w:r>
      <w:r w:rsidRPr="006C6DFA">
        <w:rPr>
          <w:rFonts w:ascii="Baskerville Old Face" w:hAnsi="Baskerville Old Face" w:cs="Times New Roman"/>
          <w:sz w:val="24"/>
          <w:szCs w:val="24"/>
          <w:shd w:val="clear" w:color="auto" w:fill="FFFFFF" w:themeFill="background1"/>
          <w:lang w:val="id-ID"/>
        </w:rPr>
        <w:t>(verifikasi)</w:t>
      </w:r>
      <w:r w:rsidRPr="006C6DFA">
        <w:rPr>
          <w:rStyle w:val="fontstyle01"/>
          <w:rFonts w:ascii="Baskerville Old Face" w:hAnsi="Baskerville Old Face"/>
          <w:sz w:val="24"/>
          <w:szCs w:val="24"/>
          <w:shd w:val="clear" w:color="auto" w:fill="FFFFFF" w:themeFill="background1"/>
          <w:lang w:val="id-ID"/>
        </w:rPr>
        <w:t xml:space="preserve">,  interpretasi </w:t>
      </w:r>
      <w:r w:rsidRPr="006C6DFA">
        <w:rPr>
          <w:rFonts w:ascii="Baskerville Old Face" w:hAnsi="Baskerville Old Face" w:cs="Times New Roman"/>
          <w:sz w:val="24"/>
          <w:szCs w:val="24"/>
          <w:shd w:val="clear" w:color="auto" w:fill="FFFFFF" w:themeFill="background1"/>
          <w:lang w:val="id-ID"/>
        </w:rPr>
        <w:t>(penafsiran)</w:t>
      </w:r>
      <w:r w:rsidRPr="006C6DFA">
        <w:rPr>
          <w:rStyle w:val="fontstyle01"/>
          <w:rFonts w:ascii="Baskerville Old Face" w:hAnsi="Baskerville Old Face"/>
          <w:sz w:val="24"/>
          <w:szCs w:val="24"/>
          <w:shd w:val="clear" w:color="auto" w:fill="FFFFFF" w:themeFill="background1"/>
          <w:lang w:val="id-ID"/>
        </w:rPr>
        <w:t xml:space="preserve"> dan </w:t>
      </w:r>
      <w:r w:rsidRPr="006C6DFA">
        <w:rPr>
          <w:rFonts w:ascii="Baskerville Old Face" w:hAnsi="Baskerville Old Face" w:cs="Times New Roman"/>
          <w:sz w:val="24"/>
          <w:szCs w:val="24"/>
          <w:shd w:val="clear" w:color="auto" w:fill="FFFFFF" w:themeFill="background1"/>
          <w:lang w:val="id-ID"/>
        </w:rPr>
        <w:t>historiografi</w:t>
      </w:r>
      <w:r w:rsidRPr="006C6DFA">
        <w:rPr>
          <w:rFonts w:ascii="Baskerville Old Face" w:hAnsi="Baskerville Old Face" w:cs="Times New Roman"/>
          <w:color w:val="000000"/>
          <w:sz w:val="24"/>
          <w:szCs w:val="24"/>
          <w:shd w:val="clear" w:color="auto" w:fill="FFFFFF" w:themeFill="background1"/>
          <w:lang w:val="id-ID"/>
        </w:rPr>
        <w:t xml:space="preserve"> (</w:t>
      </w:r>
      <w:r w:rsidRPr="006C6DFA">
        <w:rPr>
          <w:rStyle w:val="fontstyle01"/>
          <w:rFonts w:ascii="Baskerville Old Face" w:hAnsi="Baskerville Old Face"/>
          <w:sz w:val="24"/>
          <w:szCs w:val="24"/>
          <w:shd w:val="clear" w:color="auto" w:fill="FFFFFF" w:themeFill="background1"/>
          <w:lang w:val="id-ID"/>
        </w:rPr>
        <w:t>tulisan sejarah).</w:t>
      </w:r>
      <w:r w:rsidRPr="006C6DFA">
        <w:rPr>
          <w:rStyle w:val="fontstyle01"/>
          <w:rFonts w:ascii="Baskerville Old Face" w:hAnsi="Baskerville Old Face"/>
          <w:color w:val="auto"/>
          <w:sz w:val="24"/>
          <w:szCs w:val="24"/>
          <w:lang w:val="id-ID"/>
        </w:rPr>
        <w:t xml:space="preserve"> </w:t>
      </w:r>
      <w:r w:rsidRPr="006C6DFA">
        <w:rPr>
          <w:rFonts w:ascii="Baskerville Old Face" w:hAnsi="Baskerville Old Face" w:cs="Times New Roman"/>
          <w:sz w:val="24"/>
          <w:szCs w:val="24"/>
          <w:lang w:val="id-ID"/>
        </w:rPr>
        <w:t>Hasil penelitian menunjukkan bahwa latar belakang berdirinya Pesantren Modern Al-Junaidiyah Biru dilatarbelakangi oleh KH. Junaid Sulaiman sebagai pendiri pesantren awalnya membuka pengajian kitab kuning yang berlokasi di masjid raya Watampone. Daya tampung masjid raya yang kecil dan minat masyarakat untuk belajar semakin meningkat kemudian menjadi alasan bagi KH. Junaid Sulaiman untuk membangun pusat pendidikan Islam yang lebih besar dan bisa lebih fokus membina generasi muda. Berkat komunikasi yang baik dengan bapak Bupati Kabupaten Bone Andi Muhammad Amir dan Dewan Perwakilan Rakyat maka diperolehlah lokasi yang strategis di JL. Biru dan dengan bantuan berbagai pihak, berdirilah pesantren tersebut yang awalnya diramaikan oleh santri pindahan dari masjid raya mereka kurang lebih 20 orang. Pesantren modern Al-Junaidiyah Biru mengalami perkembangan yang dapat terlihat dengan jelas seperti perkembangan sarana dan prasarana, tenaga pengajar, dan para santrinya yang setiap tahun jumlahnya terus bertambah. Keberadaan Pesantren Modern Al-Junaidiyah Biru ditengah-tengah masyarakat Kabupaten Bone membawa dampak positif baik dalam bidang agama, pendidikan, dan sosial budaya. Dampak yang dirasakan secara langsung bagi masyarakat tentunya menambah pengetahuan baru tentang agama Islam dan mengetahui lebih dalam lagi tentang agama Islam. Keberadaan Pesantren Modern Al-Junaidiyah Biru juga dimanfaatkan oleh masyarakat sekitar sebagai sarana pendidikan bagi anak-anak mereka yang menginginkan anaknya mendalami ilmu keagamaan, dimana Pesantren Modern Al-Junaidiyah Biru sebagai salah satu sarana pendidikan yang menjadi pusat pengembangan ilmu keagamaan dan pendidikan keagamaan melalui sekolah berbasis formal dan nonformal.</w:t>
      </w:r>
    </w:p>
    <w:p w:rsidR="00934C56" w:rsidRPr="006C6DFA" w:rsidRDefault="00934C56" w:rsidP="006C6DFA">
      <w:pPr>
        <w:spacing w:before="240" w:after="0" w:line="240" w:lineRule="auto"/>
        <w:jc w:val="both"/>
        <w:rPr>
          <w:rFonts w:ascii="Baskerville Old Face" w:hAnsi="Baskerville Old Face" w:cs="Times New Roman"/>
          <w:b/>
          <w:i/>
          <w:sz w:val="24"/>
          <w:szCs w:val="24"/>
          <w:lang w:val="id-ID"/>
        </w:rPr>
      </w:pPr>
      <w:r w:rsidRPr="006C6DFA">
        <w:rPr>
          <w:rFonts w:ascii="Baskerville Old Face" w:hAnsi="Baskerville Old Face" w:cs="Times New Roman"/>
          <w:b/>
          <w:i/>
          <w:sz w:val="24"/>
          <w:szCs w:val="24"/>
          <w:lang w:val="id-ID"/>
        </w:rPr>
        <w:t>Kata kunci : Pesantren, Modern dan Biru</w:t>
      </w:r>
    </w:p>
    <w:p w:rsidR="00601DA8" w:rsidRPr="006C6DFA" w:rsidRDefault="00601DA8" w:rsidP="006C6DFA">
      <w:pPr>
        <w:spacing w:after="0" w:line="240" w:lineRule="auto"/>
        <w:jc w:val="both"/>
        <w:rPr>
          <w:rFonts w:ascii="Baskerville Old Face" w:hAnsi="Baskerville Old Face" w:cs="Times New Roman"/>
          <w:b/>
          <w:i/>
          <w:sz w:val="24"/>
          <w:szCs w:val="24"/>
          <w:lang w:val="id-ID"/>
        </w:rPr>
      </w:pPr>
    </w:p>
    <w:p w:rsidR="00601DA8" w:rsidRPr="006C6DFA" w:rsidRDefault="00601DA8" w:rsidP="006C6DFA">
      <w:pPr>
        <w:tabs>
          <w:tab w:val="left" w:pos="804"/>
          <w:tab w:val="center" w:pos="4394"/>
          <w:tab w:val="left" w:pos="8505"/>
        </w:tabs>
        <w:spacing w:after="0" w:line="240" w:lineRule="auto"/>
        <w:ind w:left="-567" w:firstLine="567"/>
        <w:jc w:val="center"/>
        <w:rPr>
          <w:rFonts w:ascii="Baskerville Old Face" w:hAnsi="Baskerville Old Face" w:cs="Times New Roman"/>
          <w:b/>
          <w:i/>
          <w:sz w:val="24"/>
          <w:szCs w:val="24"/>
          <w:lang w:val="id-ID"/>
        </w:rPr>
      </w:pPr>
      <w:r w:rsidRPr="006C6DFA">
        <w:rPr>
          <w:rFonts w:ascii="Baskerville Old Face" w:hAnsi="Baskerville Old Face" w:cs="Times New Roman"/>
          <w:b/>
          <w:i/>
          <w:sz w:val="24"/>
          <w:szCs w:val="24"/>
          <w:lang w:val="id-ID"/>
        </w:rPr>
        <w:t>Abstract</w:t>
      </w:r>
    </w:p>
    <w:p w:rsidR="00D761A7" w:rsidRPr="006C6DFA" w:rsidRDefault="00D761A7" w:rsidP="006C6DFA">
      <w:pPr>
        <w:spacing w:after="0" w:line="240" w:lineRule="auto"/>
        <w:jc w:val="both"/>
        <w:rPr>
          <w:rFonts w:ascii="Baskerville Old Face" w:hAnsi="Baskerville Old Face" w:cs="Times New Roman"/>
          <w:sz w:val="24"/>
          <w:szCs w:val="24"/>
          <w:lang w:val="id-ID" w:eastAsia="id-ID"/>
        </w:rPr>
      </w:pPr>
    </w:p>
    <w:p w:rsidR="00D761A7" w:rsidRPr="006C6DFA" w:rsidRDefault="00934C56" w:rsidP="006C6DFA">
      <w:pPr>
        <w:spacing w:after="0" w:line="240" w:lineRule="auto"/>
        <w:jc w:val="both"/>
        <w:rPr>
          <w:rFonts w:ascii="Baskerville Old Face" w:hAnsi="Baskerville Old Face" w:cs="Times New Roman"/>
          <w:sz w:val="24"/>
          <w:szCs w:val="24"/>
          <w:lang w:val="id-ID"/>
        </w:rPr>
      </w:pPr>
      <w:r w:rsidRPr="006C6DFA">
        <w:rPr>
          <w:rFonts w:ascii="Baskerville Old Face" w:hAnsi="Baskerville Old Face" w:cs="Times New Roman"/>
          <w:sz w:val="24"/>
          <w:szCs w:val="24"/>
          <w:lang w:val="id-ID" w:eastAsia="id-ID"/>
        </w:rPr>
        <w:t xml:space="preserve">This study aims to reveal the background of the establishment of the Modern boarding school Al-Junaidiyah Biru the development of the Modern boarding school Al-Junaidiyah Biru, and the impact of the existence of Modern boarding school Al-Junaidiyah Biru for alumni and the community in the fields of religion, education, and social culture. This research is a descriptive analysis using the historical method. Through the stages of heuristics (data collection), criticism (verification), interpretation (interpretation) and historiography (historical writing).Tempe and several relevant government parties. then (2) criticism, (3) interpretation and (4) historiography. The results showed that the background of the establishment of the Modern Al-Junaidiyah Biru Pesantren was motivated by KH. Junaid Sulaiman as the founder of the pesantren initially opened the study of the yellow book located in the Watampone great mosque. Small mosque </w:t>
      </w:r>
      <w:r w:rsidRPr="006C6DFA">
        <w:rPr>
          <w:rFonts w:ascii="Baskerville Old Face" w:hAnsi="Baskerville Old Face" w:cs="Times New Roman"/>
          <w:sz w:val="24"/>
          <w:szCs w:val="24"/>
          <w:lang w:val="id-ID" w:eastAsia="id-ID"/>
        </w:rPr>
        <w:lastRenderedPageBreak/>
        <w:t>capacity and interest the community to learn to improve has become an excuse for KH. Junaid Sulaiman to build a bigger Islamic education center and can be more focused on fostering the younger generation. Thanks to good communication with the Bupati regent Bone Andi Muhammad Amir and the house of representatives, a strategic location was obtained on JL. Biru and with the help of various parties, the pesantren stood which was initially enlivened by the transfer students from their grand mosque of approximately 20 people. Modern boarding school Al-Junaidiyah Biru has experienced developments that can be seen clearly such as the development of facilities and infrastructure, teaching staff, and students, which are increasing every year. The existence of the Modern boarding school Al-Junaidiyah Biru in the middle of the Bone district community has a positive impact both in the fields of religion, education, and social culture. The impact that is felt directly for the community certainly adds new knowledge about the religion of islamic and knows more about the religion of islamic. The existence of the Modern boarding school Al-Junaidiyah Biru is also used by the surrounding community as a means of education for their children who want their children to study religious knowledge, where the Modern boarding school Al-Junaidiyah Biru as one of the educational facilities which is the center of the development of religious knowledge and religious education through schools formal and informal basis.</w:t>
      </w:r>
    </w:p>
    <w:p w:rsidR="00D761A7" w:rsidRPr="006C6DFA" w:rsidRDefault="00D761A7" w:rsidP="006C6DFA">
      <w:pPr>
        <w:spacing w:after="0" w:line="240" w:lineRule="auto"/>
        <w:jc w:val="both"/>
        <w:rPr>
          <w:rFonts w:ascii="Baskerville Old Face" w:hAnsi="Baskerville Old Face" w:cs="Times New Roman"/>
          <w:sz w:val="24"/>
          <w:szCs w:val="24"/>
          <w:lang w:val="id-ID"/>
        </w:rPr>
      </w:pPr>
    </w:p>
    <w:p w:rsidR="00934C56" w:rsidRPr="006C6DFA" w:rsidRDefault="00934C56" w:rsidP="006C6DFA">
      <w:pPr>
        <w:spacing w:after="0" w:line="240" w:lineRule="auto"/>
        <w:jc w:val="both"/>
        <w:rPr>
          <w:rFonts w:ascii="Baskerville Old Face" w:hAnsi="Baskerville Old Face" w:cs="Times New Roman"/>
          <w:sz w:val="24"/>
          <w:szCs w:val="24"/>
          <w:lang w:val="id-ID"/>
        </w:rPr>
      </w:pPr>
      <w:r w:rsidRPr="006C6DFA">
        <w:rPr>
          <w:rFonts w:ascii="Baskerville Old Face" w:hAnsi="Baskerville Old Face" w:cs="Times New Roman"/>
          <w:b/>
          <w:i/>
          <w:sz w:val="24"/>
          <w:szCs w:val="24"/>
          <w:lang w:val="id-ID" w:eastAsia="id-ID"/>
        </w:rPr>
        <w:t>Keywords:</w:t>
      </w:r>
      <w:r w:rsidR="00295ABB">
        <w:rPr>
          <w:rFonts w:ascii="Baskerville Old Face" w:hAnsi="Baskerville Old Face" w:cs="Times New Roman"/>
          <w:b/>
          <w:i/>
          <w:sz w:val="24"/>
          <w:szCs w:val="24"/>
          <w:lang w:val="id-ID" w:eastAsia="id-ID"/>
        </w:rPr>
        <w:t xml:space="preserve"> </w:t>
      </w:r>
      <w:r w:rsidRPr="006C6DFA">
        <w:rPr>
          <w:rFonts w:ascii="Baskerville Old Face" w:hAnsi="Baskerville Old Face" w:cs="Times New Roman"/>
          <w:b/>
          <w:i/>
          <w:sz w:val="24"/>
          <w:szCs w:val="24"/>
          <w:lang w:val="id-ID" w:eastAsia="id-ID"/>
        </w:rPr>
        <w:t>Boarding</w:t>
      </w:r>
      <w:r w:rsidR="00295ABB">
        <w:rPr>
          <w:rFonts w:ascii="Baskerville Old Face" w:hAnsi="Baskerville Old Face" w:cs="Times New Roman"/>
          <w:b/>
          <w:i/>
          <w:sz w:val="24"/>
          <w:szCs w:val="24"/>
          <w:lang w:val="id-ID" w:eastAsia="id-ID"/>
        </w:rPr>
        <w:t xml:space="preserve"> </w:t>
      </w:r>
      <w:r w:rsidRPr="006C6DFA">
        <w:rPr>
          <w:rFonts w:ascii="Baskerville Old Face" w:hAnsi="Baskerville Old Face" w:cs="Times New Roman"/>
          <w:b/>
          <w:i/>
          <w:sz w:val="24"/>
          <w:szCs w:val="24"/>
          <w:lang w:val="id-ID" w:eastAsia="id-ID"/>
        </w:rPr>
        <w:t>School, Modern, Biru</w:t>
      </w:r>
    </w:p>
    <w:p w:rsidR="00601DA8" w:rsidRPr="006C6DFA" w:rsidRDefault="00601DA8" w:rsidP="006C6DFA">
      <w:pPr>
        <w:spacing w:after="0" w:line="240" w:lineRule="auto"/>
        <w:jc w:val="both"/>
        <w:rPr>
          <w:rFonts w:ascii="Baskerville Old Face" w:hAnsi="Baskerville Old Face" w:cs="Times New Roman"/>
          <w:sz w:val="24"/>
          <w:szCs w:val="24"/>
          <w:lang w:val="id-ID"/>
        </w:rPr>
      </w:pPr>
      <w:r w:rsidRPr="006C6DFA">
        <w:rPr>
          <w:rFonts w:ascii="Baskerville Old Face" w:hAnsi="Baskerville Old Face" w:cs="Times New Roman"/>
          <w:b/>
          <w:i/>
          <w:color w:val="000000"/>
          <w:sz w:val="24"/>
          <w:szCs w:val="24"/>
          <w:lang w:val="id-ID"/>
        </w:rPr>
        <w:tab/>
      </w:r>
    </w:p>
    <w:p w:rsidR="00601DA8" w:rsidRPr="006C6DFA" w:rsidRDefault="00601DA8" w:rsidP="006C6DFA">
      <w:pPr>
        <w:spacing w:after="0" w:line="240" w:lineRule="auto"/>
        <w:jc w:val="both"/>
        <w:rPr>
          <w:rFonts w:ascii="Baskerville Old Face" w:hAnsi="Baskerville Old Face" w:cs="Times New Roman"/>
          <w:b/>
          <w:sz w:val="24"/>
          <w:szCs w:val="24"/>
          <w:lang w:val="id-ID"/>
        </w:rPr>
        <w:sectPr w:rsidR="00601DA8" w:rsidRPr="006C6DFA" w:rsidSect="00295ABB">
          <w:headerReference w:type="default" r:id="rId9"/>
          <w:footerReference w:type="default" r:id="rId10"/>
          <w:type w:val="continuous"/>
          <w:pgSz w:w="11907" w:h="16839" w:code="9"/>
          <w:pgMar w:top="1440" w:right="1440" w:bottom="1440" w:left="1440" w:header="562" w:footer="562" w:gutter="0"/>
          <w:pgNumType w:start="66"/>
          <w:cols w:space="708"/>
          <w:docGrid w:linePitch="360"/>
        </w:sectPr>
      </w:pPr>
    </w:p>
    <w:p w:rsidR="00934C56" w:rsidRPr="006C6DFA" w:rsidRDefault="00975486" w:rsidP="006C6DFA">
      <w:pPr>
        <w:pStyle w:val="ListParagraph"/>
        <w:numPr>
          <w:ilvl w:val="0"/>
          <w:numId w:val="3"/>
        </w:numPr>
        <w:spacing w:after="0" w:line="240" w:lineRule="auto"/>
        <w:ind w:left="426" w:hanging="426"/>
        <w:jc w:val="both"/>
        <w:rPr>
          <w:rFonts w:ascii="Baskerville Old Face" w:hAnsi="Baskerville Old Face" w:cs="Times New Roman"/>
          <w:b/>
          <w:sz w:val="24"/>
          <w:szCs w:val="24"/>
          <w:lang w:val="id-ID"/>
        </w:rPr>
      </w:pPr>
      <w:r w:rsidRPr="006C6DFA">
        <w:rPr>
          <w:rFonts w:ascii="Baskerville Old Face" w:hAnsi="Baskerville Old Face" w:cs="Times New Roman"/>
          <w:b/>
          <w:sz w:val="24"/>
          <w:szCs w:val="24"/>
          <w:lang w:val="id-ID"/>
        </w:rPr>
        <w:lastRenderedPageBreak/>
        <w:t>Pendahuluan</w:t>
      </w:r>
    </w:p>
    <w:p w:rsidR="00934C56" w:rsidRPr="006C6DFA" w:rsidRDefault="00934C56" w:rsidP="006C6DFA">
      <w:pPr>
        <w:spacing w:after="0" w:line="240" w:lineRule="auto"/>
        <w:ind w:firstLine="426"/>
        <w:jc w:val="both"/>
        <w:rPr>
          <w:rFonts w:ascii="Baskerville Old Face" w:hAnsi="Baskerville Old Face" w:cs="Times New Roman"/>
          <w:b/>
          <w:sz w:val="24"/>
          <w:szCs w:val="24"/>
          <w:lang w:val="id-ID"/>
        </w:rPr>
      </w:pPr>
      <w:r w:rsidRPr="006C6DFA">
        <w:rPr>
          <w:rFonts w:ascii="Baskerville Old Face" w:hAnsi="Baskerville Old Face" w:cs="Times New Roman"/>
          <w:sz w:val="24"/>
          <w:szCs w:val="24"/>
          <w:lang w:val="id-ID"/>
        </w:rPr>
        <w:t>Pendidikan merupakan proses tanpa akhir yang diupayakan oleh siapapun terutama Negara. Sebagai sebuah upaya untuk meningkatkan kesadaran dan ilmu pengetahuan, pendidikan telah ada seiring dengan lahirnya peradaban manusia. Dalam hal inilah, letak pendidikan dalam masyarakat sebenarnya mengikuti perkembangan corak sejarah manusia.</w:t>
      </w:r>
      <w:sdt>
        <w:sdtPr>
          <w:rPr>
            <w:rFonts w:ascii="Baskerville Old Face" w:hAnsi="Baskerville Old Face"/>
            <w:sz w:val="24"/>
            <w:szCs w:val="24"/>
            <w:lang w:val="id-ID"/>
          </w:rPr>
          <w:id w:val="2062126429"/>
          <w:citation/>
        </w:sdtPr>
        <w:sdtEndPr/>
        <w:sdtContent>
          <w:r w:rsidRPr="006C6DFA">
            <w:rPr>
              <w:rFonts w:ascii="Baskerville Old Face" w:hAnsi="Baskerville Old Face" w:cs="Times New Roman"/>
              <w:sz w:val="24"/>
              <w:szCs w:val="24"/>
              <w:lang w:val="id-ID"/>
            </w:rPr>
            <w:fldChar w:fldCharType="begin"/>
          </w:r>
          <w:r w:rsidRPr="006C6DFA">
            <w:rPr>
              <w:rFonts w:ascii="Baskerville Old Face" w:hAnsi="Baskerville Old Face" w:cs="Times New Roman"/>
              <w:sz w:val="24"/>
              <w:szCs w:val="24"/>
              <w:lang w:val="id-ID"/>
            </w:rPr>
            <w:instrText xml:space="preserve"> CITATION Soy17 \l 1033 </w:instrText>
          </w:r>
          <w:r w:rsidRPr="006C6DFA">
            <w:rPr>
              <w:rFonts w:ascii="Baskerville Old Face" w:hAnsi="Baskerville Old Face" w:cs="Times New Roman"/>
              <w:sz w:val="24"/>
              <w:szCs w:val="24"/>
              <w:lang w:val="id-ID"/>
            </w:rPr>
            <w:fldChar w:fldCharType="separate"/>
          </w:r>
          <w:r w:rsidRPr="006C6DFA">
            <w:rPr>
              <w:rFonts w:ascii="Baskerville Old Face" w:hAnsi="Baskerville Old Face" w:cs="Times New Roman"/>
              <w:noProof/>
              <w:sz w:val="24"/>
              <w:szCs w:val="24"/>
              <w:lang w:val="id-ID"/>
            </w:rPr>
            <w:t xml:space="preserve"> (Soyomukti, 2017)</w:t>
          </w:r>
          <w:r w:rsidRPr="006C6DFA">
            <w:rPr>
              <w:rFonts w:ascii="Baskerville Old Face" w:hAnsi="Baskerville Old Face" w:cs="Times New Roman"/>
              <w:sz w:val="24"/>
              <w:szCs w:val="24"/>
              <w:lang w:val="id-ID"/>
            </w:rPr>
            <w:fldChar w:fldCharType="end"/>
          </w:r>
        </w:sdtContent>
      </w:sdt>
    </w:p>
    <w:p w:rsidR="00934C56" w:rsidRPr="006C6DFA" w:rsidRDefault="00934C56" w:rsidP="006C6DFA">
      <w:pPr>
        <w:spacing w:after="0" w:line="240" w:lineRule="auto"/>
        <w:ind w:firstLine="426"/>
        <w:jc w:val="both"/>
        <w:rPr>
          <w:rFonts w:ascii="Baskerville Old Face" w:hAnsi="Baskerville Old Face" w:cs="Times New Roman"/>
          <w:b/>
          <w:sz w:val="24"/>
          <w:szCs w:val="24"/>
          <w:lang w:val="id-ID"/>
        </w:rPr>
      </w:pPr>
      <w:r w:rsidRPr="006C6DFA">
        <w:rPr>
          <w:rFonts w:ascii="Baskerville Old Face" w:hAnsi="Baskerville Old Face" w:cs="Times New Roman"/>
          <w:sz w:val="24"/>
          <w:szCs w:val="24"/>
          <w:lang w:val="id-ID"/>
        </w:rPr>
        <w:t>Pendidikan Islam merupakan pendidikan yang secara khas memiliki ciri islami, berbeda dengan konsep pendidikan lain yang kajiannya lebih memfokuskan pada pemberdayaan umat berdasarkan Al-qur’an dan Hadist.</w:t>
      </w:r>
      <w:sdt>
        <w:sdtPr>
          <w:rPr>
            <w:rFonts w:ascii="Baskerville Old Face" w:hAnsi="Baskerville Old Face" w:cs="Times New Roman"/>
            <w:sz w:val="24"/>
            <w:szCs w:val="24"/>
            <w:lang w:val="id-ID"/>
          </w:rPr>
          <w:id w:val="-1562785666"/>
          <w:citation/>
        </w:sdtPr>
        <w:sdtEndPr/>
        <w:sdtContent>
          <w:r w:rsidRPr="006C6DFA">
            <w:rPr>
              <w:rFonts w:ascii="Baskerville Old Face" w:hAnsi="Baskerville Old Face" w:cs="Times New Roman"/>
              <w:sz w:val="24"/>
              <w:szCs w:val="24"/>
              <w:lang w:val="id-ID"/>
            </w:rPr>
            <w:fldChar w:fldCharType="begin"/>
          </w:r>
          <w:r w:rsidRPr="006C6DFA">
            <w:rPr>
              <w:rFonts w:ascii="Baskerville Old Face" w:hAnsi="Baskerville Old Face" w:cs="Times New Roman"/>
              <w:sz w:val="24"/>
              <w:szCs w:val="24"/>
              <w:lang w:val="id-ID"/>
            </w:rPr>
            <w:instrText xml:space="preserve"> CITATION Min13 \l 1033 </w:instrText>
          </w:r>
          <w:r w:rsidRPr="006C6DFA">
            <w:rPr>
              <w:rFonts w:ascii="Baskerville Old Face" w:hAnsi="Baskerville Old Face" w:cs="Times New Roman"/>
              <w:sz w:val="24"/>
              <w:szCs w:val="24"/>
              <w:lang w:val="id-ID"/>
            </w:rPr>
            <w:fldChar w:fldCharType="separate"/>
          </w:r>
          <w:r w:rsidRPr="006C6DFA">
            <w:rPr>
              <w:rFonts w:ascii="Baskerville Old Face" w:hAnsi="Baskerville Old Face" w:cs="Times New Roman"/>
              <w:noProof/>
              <w:sz w:val="24"/>
              <w:szCs w:val="24"/>
              <w:lang w:val="id-ID"/>
            </w:rPr>
            <w:t xml:space="preserve"> (Minarti, 2013)</w:t>
          </w:r>
          <w:r w:rsidRPr="006C6DFA">
            <w:rPr>
              <w:rFonts w:ascii="Baskerville Old Face" w:hAnsi="Baskerville Old Face" w:cs="Times New Roman"/>
              <w:sz w:val="24"/>
              <w:szCs w:val="24"/>
              <w:lang w:val="id-ID"/>
            </w:rPr>
            <w:fldChar w:fldCharType="end"/>
          </w:r>
        </w:sdtContent>
      </w:sdt>
      <w:r w:rsidRPr="006C6DFA">
        <w:rPr>
          <w:rFonts w:ascii="Baskerville Old Face" w:hAnsi="Baskerville Old Face" w:cs="Times New Roman"/>
          <w:sz w:val="24"/>
          <w:szCs w:val="24"/>
          <w:lang w:val="id-ID"/>
        </w:rPr>
        <w:t xml:space="preserve">Pada awal perkembangan agama Islam di Indonesia, pendidikan Islam dilaksanakan secara informal. </w:t>
      </w:r>
    </w:p>
    <w:p w:rsidR="00934C56" w:rsidRPr="006C6DFA" w:rsidRDefault="00934C56" w:rsidP="006C6DFA">
      <w:pPr>
        <w:spacing w:after="0" w:line="240" w:lineRule="auto"/>
        <w:ind w:firstLine="426"/>
        <w:jc w:val="both"/>
        <w:rPr>
          <w:rFonts w:ascii="Baskerville Old Face" w:hAnsi="Baskerville Old Face" w:cs="Times New Roman"/>
          <w:b/>
          <w:sz w:val="24"/>
          <w:szCs w:val="24"/>
          <w:lang w:val="id-ID"/>
        </w:rPr>
      </w:pPr>
      <w:r w:rsidRPr="006C6DFA">
        <w:rPr>
          <w:rFonts w:ascii="Baskerville Old Face" w:hAnsi="Baskerville Old Face" w:cs="Times New Roman"/>
          <w:sz w:val="24"/>
          <w:szCs w:val="24"/>
          <w:lang w:val="id-ID"/>
        </w:rPr>
        <w:t xml:space="preserve">Sistem pendidikan Islam informal ini berlangsung di lingkungan masyarakat. Pelaksanaan sistem pendidikan Islam secara informal berhubungan langsung dengan pola penyebaran Islam di Nusantara, terutama proses pendidikan Islam yang dilakukan di lembaga seperti surau, langgar, atau masjid-masjid. Selanjutnya sistem pendidikan Islam berkembang menjadi sistem pendidikan </w:t>
      </w:r>
      <w:r w:rsidRPr="006C6DFA">
        <w:rPr>
          <w:rFonts w:ascii="Baskerville Old Face" w:hAnsi="Baskerville Old Face" w:cs="Times New Roman"/>
          <w:sz w:val="24"/>
          <w:szCs w:val="24"/>
          <w:lang w:val="id-ID"/>
        </w:rPr>
        <w:lastRenderedPageBreak/>
        <w:t>formal melalui institusi pondok pesantren dan madrasah atau sekolah yang berdasar keagamaan.</w:t>
      </w:r>
      <w:sdt>
        <w:sdtPr>
          <w:rPr>
            <w:rFonts w:ascii="Baskerville Old Face" w:hAnsi="Baskerville Old Face" w:cs="Times New Roman"/>
            <w:sz w:val="24"/>
            <w:szCs w:val="24"/>
            <w:lang w:val="id-ID"/>
          </w:rPr>
          <w:id w:val="-1010370865"/>
          <w:citation/>
        </w:sdtPr>
        <w:sdtEndPr/>
        <w:sdtContent>
          <w:r w:rsidRPr="006C6DFA">
            <w:rPr>
              <w:rFonts w:ascii="Baskerville Old Face" w:hAnsi="Baskerville Old Face" w:cs="Times New Roman"/>
              <w:sz w:val="24"/>
              <w:szCs w:val="24"/>
              <w:lang w:val="id-ID"/>
            </w:rPr>
            <w:fldChar w:fldCharType="begin"/>
          </w:r>
          <w:r w:rsidRPr="006C6DFA">
            <w:rPr>
              <w:rFonts w:ascii="Baskerville Old Face" w:hAnsi="Baskerville Old Face" w:cs="Times New Roman"/>
              <w:sz w:val="24"/>
              <w:szCs w:val="24"/>
              <w:lang w:val="id-ID"/>
            </w:rPr>
            <w:instrText xml:space="preserve"> CITATION Uma16 \l 1033 </w:instrText>
          </w:r>
          <w:r w:rsidRPr="006C6DFA">
            <w:rPr>
              <w:rFonts w:ascii="Baskerville Old Face" w:hAnsi="Baskerville Old Face" w:cs="Times New Roman"/>
              <w:sz w:val="24"/>
              <w:szCs w:val="24"/>
              <w:lang w:val="id-ID"/>
            </w:rPr>
            <w:fldChar w:fldCharType="separate"/>
          </w:r>
          <w:r w:rsidRPr="006C6DFA">
            <w:rPr>
              <w:rFonts w:ascii="Baskerville Old Face" w:hAnsi="Baskerville Old Face" w:cs="Times New Roman"/>
              <w:noProof/>
              <w:sz w:val="24"/>
              <w:szCs w:val="24"/>
              <w:lang w:val="id-ID"/>
            </w:rPr>
            <w:t xml:space="preserve"> (Umar, 2016)</w:t>
          </w:r>
          <w:r w:rsidRPr="006C6DFA">
            <w:rPr>
              <w:rFonts w:ascii="Baskerville Old Face" w:hAnsi="Baskerville Old Face" w:cs="Times New Roman"/>
              <w:sz w:val="24"/>
              <w:szCs w:val="24"/>
              <w:lang w:val="id-ID"/>
            </w:rPr>
            <w:fldChar w:fldCharType="end"/>
          </w:r>
        </w:sdtContent>
      </w:sdt>
    </w:p>
    <w:p w:rsidR="00934C56" w:rsidRPr="006C6DFA" w:rsidRDefault="00934C56" w:rsidP="006C6DFA">
      <w:pPr>
        <w:spacing w:after="0" w:line="240" w:lineRule="auto"/>
        <w:ind w:firstLine="426"/>
        <w:jc w:val="both"/>
        <w:rPr>
          <w:rFonts w:ascii="Baskerville Old Face" w:hAnsi="Baskerville Old Face" w:cs="Times New Roman"/>
          <w:sz w:val="24"/>
          <w:szCs w:val="24"/>
          <w:lang w:val="id-ID"/>
        </w:rPr>
      </w:pPr>
      <w:r w:rsidRPr="006C6DFA">
        <w:rPr>
          <w:rFonts w:ascii="Baskerville Old Face" w:hAnsi="Baskerville Old Face" w:cs="Times New Roman"/>
          <w:sz w:val="24"/>
          <w:szCs w:val="24"/>
          <w:lang w:val="id-ID"/>
        </w:rPr>
        <w:t>Asal etimologi dari Pesantren adalah Pesantrian berarti “tempat santri”. Santri atau murid umumnya sangat berbeda-beda mendapat pelajaran dari pemimpin pesantren (kiai) dan oleh para guru (ulama atau ustadz). Pelajaran mencakup berbagai bidang tentang pengetahuan Islam. Di tinjau dari segi sejarah, belum ditemukan data sejarah kapan pertama kali berdirinya pesantren. Ada pendapat mengatakan bahwa pesantren telah tumbuh sejak awal masuknya Islam ke Indonesia, sementara yang lain berpendapat bahwa pesantren baru muncul pada masa Walisongo, dan Maulana Malik Ibrahim dipandang sebagai orang yang pertama mendirikan pesantren.</w:t>
      </w:r>
      <w:sdt>
        <w:sdtPr>
          <w:rPr>
            <w:rFonts w:ascii="Baskerville Old Face" w:hAnsi="Baskerville Old Face" w:cs="Times New Roman"/>
            <w:sz w:val="24"/>
            <w:szCs w:val="24"/>
            <w:lang w:val="id-ID"/>
          </w:rPr>
          <w:id w:val="1940338339"/>
          <w:citation/>
        </w:sdtPr>
        <w:sdtEndPr/>
        <w:sdtContent>
          <w:r w:rsidRPr="006C6DFA">
            <w:rPr>
              <w:rFonts w:ascii="Baskerville Old Face" w:hAnsi="Baskerville Old Face" w:cs="Times New Roman"/>
              <w:sz w:val="24"/>
              <w:szCs w:val="24"/>
              <w:lang w:val="id-ID"/>
            </w:rPr>
            <w:fldChar w:fldCharType="begin"/>
          </w:r>
          <w:r w:rsidRPr="006C6DFA">
            <w:rPr>
              <w:rFonts w:ascii="Baskerville Old Face" w:hAnsi="Baskerville Old Face" w:cs="Times New Roman"/>
              <w:sz w:val="24"/>
              <w:szCs w:val="24"/>
              <w:lang w:val="id-ID"/>
            </w:rPr>
            <w:instrText xml:space="preserve"> CITATION Dau07 \l 1033 </w:instrText>
          </w:r>
          <w:r w:rsidRPr="006C6DFA">
            <w:rPr>
              <w:rFonts w:ascii="Baskerville Old Face" w:hAnsi="Baskerville Old Face" w:cs="Times New Roman"/>
              <w:sz w:val="24"/>
              <w:szCs w:val="24"/>
              <w:lang w:val="id-ID"/>
            </w:rPr>
            <w:fldChar w:fldCharType="separate"/>
          </w:r>
          <w:r w:rsidRPr="006C6DFA">
            <w:rPr>
              <w:rFonts w:ascii="Baskerville Old Face" w:hAnsi="Baskerville Old Face" w:cs="Times New Roman"/>
              <w:noProof/>
              <w:sz w:val="24"/>
              <w:szCs w:val="24"/>
              <w:lang w:val="id-ID"/>
            </w:rPr>
            <w:t xml:space="preserve"> (Daulay, 2007)</w:t>
          </w:r>
          <w:r w:rsidRPr="006C6DFA">
            <w:rPr>
              <w:rFonts w:ascii="Baskerville Old Face" w:hAnsi="Baskerville Old Face" w:cs="Times New Roman"/>
              <w:sz w:val="24"/>
              <w:szCs w:val="24"/>
              <w:lang w:val="id-ID"/>
            </w:rPr>
            <w:fldChar w:fldCharType="end"/>
          </w:r>
        </w:sdtContent>
      </w:sdt>
    </w:p>
    <w:p w:rsidR="00934C56" w:rsidRPr="006C6DFA" w:rsidRDefault="00934C56" w:rsidP="006C6DFA">
      <w:pPr>
        <w:spacing w:after="0" w:line="240" w:lineRule="auto"/>
        <w:ind w:firstLine="426"/>
        <w:jc w:val="both"/>
        <w:rPr>
          <w:rFonts w:ascii="Baskerville Old Face" w:hAnsi="Baskerville Old Face" w:cs="Times New Roman"/>
          <w:sz w:val="24"/>
          <w:szCs w:val="24"/>
          <w:lang w:val="id-ID"/>
        </w:rPr>
      </w:pPr>
      <w:r w:rsidRPr="006C6DFA">
        <w:rPr>
          <w:rFonts w:ascii="Baskerville Old Face" w:hAnsi="Baskerville Old Face" w:cs="Times New Roman"/>
          <w:sz w:val="24"/>
          <w:szCs w:val="24"/>
          <w:lang w:val="id-ID"/>
        </w:rPr>
        <w:t xml:space="preserve">Tujuan utama didirikannya suatu pesantren adalah untuk mendalami ilmu-ilmu agama (tauhid, fiqih, ushul fiqih, tafsir, hadits, akhlak, tasawuf, bahasa arab). Memahami beraneka ragam mata pelajaran agama dengan kemampuan kitab-kitab klasik </w:t>
      </w:r>
      <w:sdt>
        <w:sdtPr>
          <w:rPr>
            <w:rFonts w:ascii="Baskerville Old Face" w:hAnsi="Baskerville Old Face" w:cs="Times New Roman"/>
            <w:sz w:val="24"/>
            <w:szCs w:val="24"/>
            <w:lang w:val="id-ID"/>
          </w:rPr>
          <w:id w:val="1294414662"/>
          <w:citation/>
        </w:sdtPr>
        <w:sdtEndPr/>
        <w:sdtContent>
          <w:r w:rsidRPr="006C6DFA">
            <w:rPr>
              <w:rFonts w:ascii="Baskerville Old Face" w:hAnsi="Baskerville Old Face" w:cs="Times New Roman"/>
              <w:sz w:val="24"/>
              <w:szCs w:val="24"/>
              <w:lang w:val="id-ID"/>
            </w:rPr>
            <w:fldChar w:fldCharType="begin"/>
          </w:r>
          <w:r w:rsidRPr="006C6DFA">
            <w:rPr>
              <w:rFonts w:ascii="Baskerville Old Face" w:hAnsi="Baskerville Old Face" w:cs="Times New Roman"/>
              <w:sz w:val="24"/>
              <w:szCs w:val="24"/>
              <w:lang w:val="id-ID"/>
            </w:rPr>
            <w:instrText xml:space="preserve"> CITATION Ism14 \l 1033 </w:instrText>
          </w:r>
          <w:r w:rsidRPr="006C6DFA">
            <w:rPr>
              <w:rFonts w:ascii="Baskerville Old Face" w:hAnsi="Baskerville Old Face" w:cs="Times New Roman"/>
              <w:sz w:val="24"/>
              <w:szCs w:val="24"/>
              <w:lang w:val="id-ID"/>
            </w:rPr>
            <w:fldChar w:fldCharType="separate"/>
          </w:r>
          <w:r w:rsidRPr="006C6DFA">
            <w:rPr>
              <w:rFonts w:ascii="Baskerville Old Face" w:hAnsi="Baskerville Old Face" w:cs="Times New Roman"/>
              <w:noProof/>
              <w:sz w:val="24"/>
              <w:szCs w:val="24"/>
              <w:lang w:val="id-ID"/>
            </w:rPr>
            <w:t>(Ismail B. , 2014)</w:t>
          </w:r>
          <w:r w:rsidRPr="006C6DFA">
            <w:rPr>
              <w:rFonts w:ascii="Baskerville Old Face" w:hAnsi="Baskerville Old Face" w:cs="Times New Roman"/>
              <w:sz w:val="24"/>
              <w:szCs w:val="24"/>
              <w:lang w:val="id-ID"/>
            </w:rPr>
            <w:fldChar w:fldCharType="end"/>
          </w:r>
        </w:sdtContent>
      </w:sdt>
    </w:p>
    <w:p w:rsidR="00934C56" w:rsidRPr="006C6DFA" w:rsidRDefault="00934C56" w:rsidP="006C6DFA">
      <w:pPr>
        <w:spacing w:after="0" w:line="240" w:lineRule="auto"/>
        <w:ind w:firstLine="426"/>
        <w:jc w:val="both"/>
        <w:rPr>
          <w:rFonts w:ascii="Baskerville Old Face" w:hAnsi="Baskerville Old Face" w:cs="Times New Roman"/>
          <w:b/>
          <w:sz w:val="24"/>
          <w:szCs w:val="24"/>
          <w:lang w:val="id-ID"/>
        </w:rPr>
      </w:pPr>
      <w:r w:rsidRPr="006C6DFA">
        <w:rPr>
          <w:rFonts w:ascii="Baskerville Old Face" w:hAnsi="Baskerville Old Face" w:cs="Times New Roman"/>
          <w:sz w:val="24"/>
          <w:szCs w:val="24"/>
          <w:lang w:val="id-ID"/>
        </w:rPr>
        <w:t xml:space="preserve">Pondok Pesantren merupakan dua istilah yang menunjukkan satu pengertian. Pesantren menurut pengertian dasarnya </w:t>
      </w:r>
      <w:r w:rsidRPr="006C6DFA">
        <w:rPr>
          <w:rFonts w:ascii="Baskerville Old Face" w:hAnsi="Baskerville Old Face" w:cs="Times New Roman"/>
          <w:sz w:val="24"/>
          <w:szCs w:val="24"/>
          <w:lang w:val="id-ID"/>
        </w:rPr>
        <w:lastRenderedPageBreak/>
        <w:t xml:space="preserve">adalah tempat belajar para santri, sedangkan pondok berarti rumah atau tempat tinggal sederhana terbuat dari bambu. Disamping itu, kata pondok berasal dari Bahasa Arab </w:t>
      </w:r>
      <w:r w:rsidRPr="006C6DFA">
        <w:rPr>
          <w:rFonts w:ascii="Baskerville Old Face" w:hAnsi="Baskerville Old Face" w:cs="Times New Roman"/>
          <w:i/>
          <w:sz w:val="24"/>
          <w:szCs w:val="24"/>
          <w:lang w:val="id-ID"/>
        </w:rPr>
        <w:t>Funduq</w:t>
      </w:r>
      <w:r w:rsidRPr="006C6DFA">
        <w:rPr>
          <w:rFonts w:ascii="Baskerville Old Face" w:hAnsi="Baskerville Old Face" w:cs="Times New Roman"/>
          <w:sz w:val="24"/>
          <w:szCs w:val="24"/>
          <w:lang w:val="id-ID"/>
        </w:rPr>
        <w:t xml:space="preserve"> yang berarti asrama atau hotel. Di Jawa termasuk Sunda dan Madura umumnya digunakan istilah pondok dan pesantren, sedang di Aceh dikenal dengan istilah </w:t>
      </w:r>
      <w:r w:rsidRPr="006C6DFA">
        <w:rPr>
          <w:rFonts w:ascii="Baskerville Old Face" w:hAnsi="Baskerville Old Face" w:cs="Times New Roman"/>
          <w:i/>
          <w:sz w:val="24"/>
          <w:szCs w:val="24"/>
          <w:lang w:val="id-ID"/>
        </w:rPr>
        <w:t>dayah</w:t>
      </w:r>
      <w:r w:rsidRPr="006C6DFA">
        <w:rPr>
          <w:rFonts w:ascii="Baskerville Old Face" w:hAnsi="Baskerville Old Face" w:cs="Times New Roman"/>
          <w:sz w:val="24"/>
          <w:szCs w:val="24"/>
          <w:lang w:val="id-ID"/>
        </w:rPr>
        <w:t xml:space="preserve"> atau rangkang atau menuasa, sedangkan di Minangkabau disebut </w:t>
      </w:r>
      <w:r w:rsidRPr="006C6DFA">
        <w:rPr>
          <w:rFonts w:ascii="Baskerville Old Face" w:hAnsi="Baskerville Old Face" w:cs="Times New Roman"/>
          <w:i/>
          <w:sz w:val="24"/>
          <w:szCs w:val="24"/>
          <w:lang w:val="id-ID"/>
        </w:rPr>
        <w:t>surau</w:t>
      </w:r>
      <w:r w:rsidRPr="006C6DFA">
        <w:rPr>
          <w:rFonts w:ascii="Baskerville Old Face" w:hAnsi="Baskerville Old Face" w:cs="Times New Roman"/>
          <w:sz w:val="24"/>
          <w:szCs w:val="24"/>
          <w:lang w:val="id-ID"/>
        </w:rPr>
        <w:t xml:space="preserve">. Pesantren juga dapat dipahami sebagai lembaga pendidikan dan pengajaran agama, umumnya dengan cara nonklasikal, dimana seorang kiai mengajarkan ilmu agama Islam kepada santri-santri berdasarkan kitab-kitab yang ditulis dalam bahasa Arab oleh Ulama abad pertengahan, dan para santrinya biasanya tinggal di pondok (asrama) dalam pesantren tersebut. </w:t>
      </w:r>
    </w:p>
    <w:p w:rsidR="00934C56" w:rsidRPr="006C6DFA" w:rsidRDefault="00934C56" w:rsidP="006C6DFA">
      <w:pPr>
        <w:spacing w:after="0" w:line="240" w:lineRule="auto"/>
        <w:ind w:firstLine="426"/>
        <w:jc w:val="both"/>
        <w:rPr>
          <w:rFonts w:ascii="Baskerville Old Face" w:hAnsi="Baskerville Old Face" w:cs="Times New Roman"/>
          <w:b/>
          <w:sz w:val="24"/>
          <w:szCs w:val="24"/>
          <w:lang w:val="id-ID"/>
        </w:rPr>
      </w:pPr>
      <w:r w:rsidRPr="006C6DFA">
        <w:rPr>
          <w:rFonts w:ascii="Baskerville Old Face" w:hAnsi="Baskerville Old Face" w:cs="Times New Roman"/>
          <w:sz w:val="24"/>
          <w:szCs w:val="24"/>
          <w:lang w:val="id-ID"/>
        </w:rPr>
        <w:t xml:space="preserve">Di Kelurahan Biru Kecamatan Tanete Riattang terdapat sebuah pesantren yang bernama Pesantren Modern Al-Junaidiyah Biru yang dulu dikenal dengan nama Pesantren Ma’had hadits Biru, pesantren ini adalah pertama yang berdiri di Kabupaten Bone. Berdirinya Pesantren Modern Al-Junaidiyah Biru berawal dari gagasan Anre Gurutta KH. Junaid Sulaiman yang digulirkan pada tahun 1969. Peletakan batu pertama dimulai pada tanggal 14 Februari 1970. Hingga pada perkembangannya pada tahun 1973 diresmikan sebagai Pesantren Modern, hingga kemudian berlanjut pada pendirian sekolah formal tingkat Tsanawiyah dan Aliyah. Kompleks pesantren yang dibangun  di atas tanah berukuran kurang lebih 1775 m2, terlihat gedung berlantai dua, kesan pendidikan modern begitu kental, dengan gedung sekolah, asrama dan perkantoran yang berdiri dengan arsitektur modern layaknya gedung dan sekolah yang umumnya ada di Kota Watampone, cukup menggambarkan pesantren ini fokus pada dunia pendidikan dan keilmuan. Namun yang mencolok dari pesantren ini adalah selain tumbuh suburnya khazanah keilmuan, bukan hanya sekolah-sekolah yang penuh dengan corak ke-Islamannya </w:t>
      </w:r>
      <w:r w:rsidRPr="006C6DFA">
        <w:rPr>
          <w:rFonts w:ascii="Baskerville Old Face" w:hAnsi="Baskerville Old Face" w:cs="Times New Roman"/>
          <w:sz w:val="24"/>
          <w:szCs w:val="24"/>
          <w:lang w:val="id-ID"/>
        </w:rPr>
        <w:lastRenderedPageBreak/>
        <w:t xml:space="preserve">tapi juga mereka masih mempertahankan gaya lama dengan sistem pondoknya, khususnya mempertahankan pembinaan Qismul Huffadz atau penghapal Al’Quran. </w:t>
      </w:r>
    </w:p>
    <w:p w:rsidR="00934C56" w:rsidRPr="006C6DFA" w:rsidRDefault="00934C56" w:rsidP="006C6DFA">
      <w:pPr>
        <w:spacing w:after="0" w:line="240" w:lineRule="auto"/>
        <w:ind w:firstLine="426"/>
        <w:jc w:val="both"/>
        <w:rPr>
          <w:rFonts w:ascii="Baskerville Old Face" w:hAnsi="Baskerville Old Face" w:cs="Times New Roman"/>
          <w:b/>
          <w:sz w:val="24"/>
          <w:szCs w:val="24"/>
          <w:lang w:val="id-ID"/>
        </w:rPr>
      </w:pPr>
      <w:r w:rsidRPr="006C6DFA">
        <w:rPr>
          <w:rFonts w:ascii="Baskerville Old Face" w:hAnsi="Baskerville Old Face" w:cs="Times New Roman"/>
          <w:sz w:val="24"/>
          <w:szCs w:val="24"/>
          <w:lang w:val="id-ID"/>
        </w:rPr>
        <w:t xml:space="preserve">Pesantren Modern Al-Junaidiyah Biru merupakan pesantren di Kabupaten Bone yang pertama mendapatkan kepercayaan dari Kemenang untuk mengelola kurikulum PDF tingkat Ulya, dengan mendapat keputusan Dirjen Pendidikan Islam Nomor 1874 tahun 2018 tentang izin penerimaan Pendidikan Diniyah Formal tingkat Ulya atau sederajat Madrasah Aliyah, dan memulai tahun ajaran baru dengan membuka satu kelas.Pendidikan Diniyah Formal (PDF) di Pesantren Modern Al-Junaidiyah Biru merupakan salah satu entitas kelembagaan pendidikan keagamaan Islam yang bersifat formal guna menghasilkan alumni </w:t>
      </w:r>
      <w:r w:rsidRPr="006C6DFA">
        <w:rPr>
          <w:rFonts w:ascii="Baskerville Old Face" w:hAnsi="Baskerville Old Face" w:cs="Times New Roman"/>
          <w:i/>
          <w:sz w:val="24"/>
          <w:szCs w:val="24"/>
          <w:lang w:val="id-ID"/>
        </w:rPr>
        <w:t>Mutafaqqih fiddin</w:t>
      </w:r>
      <w:r w:rsidRPr="006C6DFA">
        <w:rPr>
          <w:rFonts w:ascii="Baskerville Old Face" w:hAnsi="Baskerville Old Face" w:cs="Times New Roman"/>
          <w:sz w:val="24"/>
          <w:szCs w:val="24"/>
          <w:lang w:val="id-ID"/>
        </w:rPr>
        <w:t xml:space="preserve"> ( ahli ilmu agama islam) yang mampu mendalami kitab-kitab dari aslinya. Kurikulum yang diterapkan di Pendidikan Diniyah Formal (PDF) terdiri atas pendidikan umum dan lebih menonjolkan pendidikan Agama Islam yang berbasis kitab kuning.</w:t>
      </w:r>
    </w:p>
    <w:p w:rsidR="00934C56" w:rsidRPr="006C6DFA" w:rsidRDefault="00934C56" w:rsidP="006C6DFA">
      <w:pPr>
        <w:spacing w:after="0" w:line="240" w:lineRule="auto"/>
        <w:ind w:firstLine="426"/>
        <w:jc w:val="both"/>
        <w:rPr>
          <w:rFonts w:ascii="Baskerville Old Face" w:hAnsi="Baskerville Old Face" w:cs="Times New Roman"/>
          <w:b/>
          <w:sz w:val="24"/>
          <w:szCs w:val="24"/>
          <w:lang w:val="id-ID"/>
        </w:rPr>
      </w:pPr>
      <w:r w:rsidRPr="006C6DFA">
        <w:rPr>
          <w:rFonts w:ascii="Baskerville Old Face" w:hAnsi="Baskerville Old Face" w:cs="Times New Roman"/>
          <w:sz w:val="24"/>
          <w:szCs w:val="24"/>
          <w:lang w:val="id-ID"/>
        </w:rPr>
        <w:t>Penelitian tentang Pesantren</w:t>
      </w:r>
      <w:r w:rsidRPr="006C6DFA">
        <w:rPr>
          <w:rFonts w:ascii="Baskerville Old Face" w:hAnsi="Baskerville Old Face" w:cs="Times New Roman"/>
          <w:i/>
          <w:sz w:val="24"/>
          <w:szCs w:val="24"/>
          <w:lang w:val="id-ID"/>
        </w:rPr>
        <w:t xml:space="preserve"> </w:t>
      </w:r>
      <w:r w:rsidRPr="006C6DFA">
        <w:rPr>
          <w:rFonts w:ascii="Baskerville Old Face" w:hAnsi="Baskerville Old Face" w:cs="Times New Roman"/>
          <w:sz w:val="24"/>
          <w:szCs w:val="24"/>
          <w:lang w:val="id-ID"/>
        </w:rPr>
        <w:t>yang dilakukan di Kelurahan Biru Kecamatan Tanete Riattang Kabupaten Bone merupakan suatu kajian sejarah pendidikan Islam dengan menggunakan pendekatan Ilmu Sejarah secara khusus. Meskipun telah banyak lahir penelitian-penelitian maupun tulisan-tulisan yang menyangkut atau terkait dengan pesantren. Misalnya skripsi yang berjudul “</w:t>
      </w:r>
      <w:r w:rsidRPr="006C6DFA">
        <w:rPr>
          <w:rFonts w:ascii="Baskerville Old Face" w:hAnsi="Baskerville Old Face" w:cs="Times New Roman"/>
          <w:i/>
          <w:sz w:val="24"/>
          <w:szCs w:val="24"/>
          <w:lang w:val="id-ID"/>
        </w:rPr>
        <w:t>Pesantren Yasrib Lapajung di Kabupaten Soppeng”</w:t>
      </w:r>
      <w:r w:rsidRPr="006C6DFA">
        <w:rPr>
          <w:rFonts w:ascii="Baskerville Old Face" w:hAnsi="Baskerville Old Face" w:cs="Times New Roman"/>
          <w:sz w:val="24"/>
          <w:szCs w:val="24"/>
          <w:lang w:val="id-ID"/>
        </w:rPr>
        <w:t xml:space="preserve"> yang ditulis oleh Melia Ratnasari yang memberikan gambaran tentang pondok pesantren Yasrib yang merupakan salah satu unit dari Yayasan Perguruan Islam Beowe (Yasrib) sebagai manifestasi dari rasa tanggung jawab akan kewajiban untuk mencerdasarkan kehidupan bangsa pada umumnya dan pembangunan umat Islam di Kabupaten Soppeng. Terdapat perbedaan temporal terhadap penelitian sebelumya dengan penelitian yang dilakukan oleh Melia Ratnasari yakni fokus pada penelitian </w:t>
      </w:r>
      <w:r w:rsidRPr="006C6DFA">
        <w:rPr>
          <w:rFonts w:ascii="Baskerville Old Face" w:hAnsi="Baskerville Old Face" w:cs="Times New Roman"/>
          <w:sz w:val="24"/>
          <w:szCs w:val="24"/>
          <w:lang w:val="id-ID"/>
        </w:rPr>
        <w:lastRenderedPageBreak/>
        <w:t xml:space="preserve">ini terletak di Kabupaten Bone. Penelitian lain yang  terkait dengan pondok pesantren ditulis oleh Satriani dalam Skripsinya yang berjudul </w:t>
      </w:r>
      <w:r w:rsidRPr="006C6DFA">
        <w:rPr>
          <w:rFonts w:ascii="Baskerville Old Face" w:hAnsi="Baskerville Old Face" w:cs="Times New Roman"/>
          <w:i/>
          <w:sz w:val="24"/>
          <w:szCs w:val="24"/>
          <w:lang w:val="id-ID"/>
        </w:rPr>
        <w:t>“</w:t>
      </w:r>
      <w:r w:rsidRPr="006C6DFA">
        <w:rPr>
          <w:rFonts w:ascii="Baskerville Old Face" w:hAnsi="Baskerville Old Face" w:cs="Times New Roman"/>
          <w:sz w:val="24"/>
          <w:szCs w:val="24"/>
          <w:lang w:val="id-ID"/>
        </w:rPr>
        <w:t xml:space="preserve"> </w:t>
      </w:r>
      <w:r w:rsidRPr="006C6DFA">
        <w:rPr>
          <w:rFonts w:ascii="Baskerville Old Face" w:hAnsi="Baskerville Old Face" w:cs="Times New Roman"/>
          <w:i/>
          <w:sz w:val="24"/>
          <w:szCs w:val="24"/>
          <w:lang w:val="id-ID"/>
        </w:rPr>
        <w:t>Pondok Pesantren Puteri Ummul Mukminin Aisyiyah Wilayah Sulawesi Selatan</w:t>
      </w:r>
      <w:r w:rsidRPr="006C6DFA">
        <w:rPr>
          <w:rFonts w:ascii="Baskerville Old Face" w:hAnsi="Baskerville Old Face" w:cs="Times New Roman"/>
          <w:sz w:val="24"/>
          <w:szCs w:val="24"/>
          <w:lang w:val="id-ID"/>
        </w:rPr>
        <w:t xml:space="preserve">” yang ditulis oleh Satriani, yang memberikan gambaran tentang Pondok Pesantren Puteri Ummul Aisyiyah dibangun sejak tahun 1984.Tahun 1987, pondok ini mulai menerima santri baru yang pada saat itu masih berjumlah 17 orang. Dan pesantren ini telah banyak mengalami perkembangan sejak awal berdirinya sampai saat ini. Mulai dari bangunan pondok pesantren sampai jumlah santrinya yang awalnya hanya 17 orang dan sampai saat ini lebih dari 1112 orang. Terdapat perbedaan temporal terhadap penelitian sebelumnya dengan penelitian yang dilakukan oleh Satriani yakni fokus pada penelitian ini terletak di Kabupaten Bone. </w:t>
      </w:r>
    </w:p>
    <w:p w:rsidR="00975486" w:rsidRPr="006C6DFA" w:rsidRDefault="00975486" w:rsidP="006C6DFA">
      <w:pPr>
        <w:spacing w:after="0" w:line="240" w:lineRule="auto"/>
        <w:ind w:firstLine="450"/>
        <w:jc w:val="both"/>
        <w:rPr>
          <w:rFonts w:ascii="Baskerville Old Face" w:hAnsi="Baskerville Old Face" w:cs="Times New Roman"/>
          <w:sz w:val="24"/>
          <w:szCs w:val="24"/>
          <w:lang w:val="id-ID"/>
        </w:rPr>
      </w:pPr>
    </w:p>
    <w:p w:rsidR="00934C56" w:rsidRPr="006C6DFA" w:rsidRDefault="00975486" w:rsidP="006C6DFA">
      <w:pPr>
        <w:pStyle w:val="ListParagraph"/>
        <w:numPr>
          <w:ilvl w:val="0"/>
          <w:numId w:val="3"/>
        </w:numPr>
        <w:tabs>
          <w:tab w:val="left" w:pos="450"/>
        </w:tabs>
        <w:spacing w:after="0" w:line="240" w:lineRule="auto"/>
        <w:ind w:left="450" w:hanging="450"/>
        <w:jc w:val="both"/>
        <w:rPr>
          <w:rFonts w:ascii="Baskerville Old Face" w:hAnsi="Baskerville Old Face" w:cs="Times New Roman"/>
          <w:b/>
          <w:sz w:val="24"/>
          <w:szCs w:val="24"/>
          <w:lang w:val="id-ID"/>
        </w:rPr>
      </w:pPr>
      <w:r w:rsidRPr="006C6DFA">
        <w:rPr>
          <w:rFonts w:ascii="Baskerville Old Face" w:hAnsi="Baskerville Old Face" w:cs="Times New Roman"/>
          <w:b/>
          <w:sz w:val="24"/>
          <w:szCs w:val="24"/>
          <w:lang w:val="id-ID"/>
        </w:rPr>
        <w:t>Metode Penelitian</w:t>
      </w:r>
    </w:p>
    <w:p w:rsidR="00934C56" w:rsidRPr="006C6DFA" w:rsidRDefault="00934C56" w:rsidP="006C6DFA">
      <w:pPr>
        <w:tabs>
          <w:tab w:val="left" w:pos="450"/>
        </w:tabs>
        <w:spacing w:after="0" w:line="240" w:lineRule="auto"/>
        <w:jc w:val="both"/>
        <w:rPr>
          <w:rFonts w:ascii="Baskerville Old Face" w:hAnsi="Baskerville Old Face" w:cs="Times New Roman"/>
          <w:sz w:val="24"/>
          <w:szCs w:val="24"/>
          <w:lang w:val="id-ID"/>
        </w:rPr>
      </w:pPr>
      <w:r w:rsidRPr="006C6DFA">
        <w:rPr>
          <w:rFonts w:ascii="Baskerville Old Face" w:hAnsi="Baskerville Old Face" w:cs="Times New Roman"/>
          <w:sz w:val="24"/>
          <w:szCs w:val="24"/>
          <w:lang w:val="id-ID"/>
        </w:rPr>
        <w:tab/>
        <w:t xml:space="preserve">Penulisan karya ilmiah terdapat cara yang digunakan untuk menyusun karya ilmiah tersebut. Hal ini disebut dengan metode, metode berasal dari bahasa Yunani yaitu </w:t>
      </w:r>
      <w:r w:rsidRPr="006C6DFA">
        <w:rPr>
          <w:rFonts w:ascii="Baskerville Old Face" w:hAnsi="Baskerville Old Face" w:cs="Times New Roman"/>
          <w:i/>
          <w:sz w:val="24"/>
          <w:szCs w:val="24"/>
          <w:lang w:val="id-ID"/>
        </w:rPr>
        <w:t>methodos</w:t>
      </w:r>
      <w:r w:rsidRPr="006C6DFA">
        <w:rPr>
          <w:rFonts w:ascii="Baskerville Old Face" w:hAnsi="Baskerville Old Face" w:cs="Times New Roman"/>
          <w:sz w:val="24"/>
          <w:szCs w:val="24"/>
          <w:lang w:val="id-ID"/>
        </w:rPr>
        <w:t xml:space="preserve"> yang artinya cara atau jalan. Menurut Kennet D. Bailey, metode adalah teknik penelitian atau alat yang dipergunakan untuk mengumpulkan data.</w:t>
      </w:r>
    </w:p>
    <w:p w:rsidR="00934C56" w:rsidRPr="00CE4F43" w:rsidRDefault="00934C56" w:rsidP="006C6DFA">
      <w:pPr>
        <w:pStyle w:val="ListParagraph"/>
        <w:numPr>
          <w:ilvl w:val="0"/>
          <w:numId w:val="32"/>
        </w:numPr>
        <w:tabs>
          <w:tab w:val="left" w:pos="450"/>
        </w:tabs>
        <w:spacing w:after="0" w:line="240" w:lineRule="auto"/>
        <w:jc w:val="both"/>
        <w:rPr>
          <w:rFonts w:ascii="Baskerville Old Face" w:hAnsi="Baskerville Old Face" w:cs="Times New Roman"/>
          <w:b/>
          <w:bCs/>
          <w:sz w:val="24"/>
          <w:szCs w:val="24"/>
          <w:lang w:val="id-ID"/>
        </w:rPr>
      </w:pPr>
      <w:r w:rsidRPr="00CE4F43">
        <w:rPr>
          <w:rFonts w:ascii="Baskerville Old Face" w:hAnsi="Baskerville Old Face" w:cs="Times New Roman"/>
          <w:b/>
          <w:bCs/>
          <w:sz w:val="24"/>
          <w:szCs w:val="24"/>
          <w:lang w:val="id-ID"/>
        </w:rPr>
        <w:t>Heuristik</w:t>
      </w:r>
    </w:p>
    <w:p w:rsidR="00934C56" w:rsidRPr="006C6DFA" w:rsidRDefault="00934C56" w:rsidP="006C6DFA">
      <w:pPr>
        <w:spacing w:after="0" w:line="240" w:lineRule="auto"/>
        <w:ind w:firstLine="360"/>
        <w:jc w:val="both"/>
        <w:rPr>
          <w:rFonts w:ascii="Baskerville Old Face" w:hAnsi="Baskerville Old Face"/>
          <w:sz w:val="24"/>
          <w:szCs w:val="24"/>
          <w:lang w:val="id-ID"/>
        </w:rPr>
      </w:pPr>
      <w:r w:rsidRPr="006C6DFA">
        <w:rPr>
          <w:rFonts w:ascii="Baskerville Old Face" w:hAnsi="Baskerville Old Face"/>
          <w:sz w:val="24"/>
          <w:szCs w:val="24"/>
          <w:lang w:val="id-ID"/>
        </w:rPr>
        <w:t xml:space="preserve">Heuristik merupakan tahap pengumpulan sumber- sumber sejarah yang terkait dengan topik penelitian. Peneliti mengumpulkan informasi mengenai Pesantren Modern Al-Junaidiyah Biru di Kabupaten Bone dengan menempuh dua cara yaitu penelitian lapangan yang terdiri dari observasi dan wawancara langsung serta penelitian pustaka. </w:t>
      </w:r>
    </w:p>
    <w:p w:rsidR="00934C56" w:rsidRPr="006C6DFA" w:rsidRDefault="00934C56" w:rsidP="006C6DFA">
      <w:pPr>
        <w:spacing w:after="0" w:line="240" w:lineRule="auto"/>
        <w:ind w:firstLine="360"/>
        <w:jc w:val="both"/>
        <w:rPr>
          <w:rFonts w:ascii="Baskerville Old Face" w:hAnsi="Baskerville Old Face"/>
          <w:sz w:val="24"/>
          <w:szCs w:val="24"/>
          <w:lang w:val="id-ID"/>
        </w:rPr>
      </w:pPr>
      <w:r w:rsidRPr="006C6DFA">
        <w:rPr>
          <w:rFonts w:ascii="Baskerville Old Face" w:hAnsi="Baskerville Old Face" w:cs="Times New Roman"/>
          <w:sz w:val="24"/>
          <w:szCs w:val="24"/>
          <w:lang w:val="id-ID"/>
        </w:rPr>
        <w:t xml:space="preserve">Metode observasi menggunakan pengamatan dan penginderaan langsung terhadap kondisi objek dimana penulis melakukan penelitian secara langsung terhadap kegiatan proses belajar mengajar yang berlangsung di Pesantren Modern Al-Junaidiyah Biru, kegiatan ekstrakurikuler </w:t>
      </w:r>
      <w:r w:rsidRPr="006C6DFA">
        <w:rPr>
          <w:rFonts w:ascii="Baskerville Old Face" w:hAnsi="Baskerville Old Face" w:cs="Times New Roman"/>
          <w:sz w:val="24"/>
          <w:szCs w:val="24"/>
          <w:lang w:val="id-ID"/>
        </w:rPr>
        <w:lastRenderedPageBreak/>
        <w:t>yang ada di Pesantren Modern Al-Junaidiyah Biru, serta pengajian dan pengajaran kitab kuning klasik yang dibawakan oleh ustadz dan ustadzah di Pesantren Modern Al-Junaidiyah Biru.</w:t>
      </w:r>
    </w:p>
    <w:p w:rsidR="00934C56" w:rsidRPr="006C6DFA" w:rsidRDefault="00934C56" w:rsidP="006C6DFA">
      <w:pPr>
        <w:spacing w:after="0" w:line="240" w:lineRule="auto"/>
        <w:ind w:firstLine="360"/>
        <w:jc w:val="both"/>
        <w:rPr>
          <w:rFonts w:ascii="Baskerville Old Face" w:hAnsi="Baskerville Old Face"/>
          <w:sz w:val="24"/>
          <w:szCs w:val="24"/>
          <w:lang w:val="id-ID"/>
        </w:rPr>
      </w:pPr>
      <w:r w:rsidRPr="006C6DFA">
        <w:rPr>
          <w:rFonts w:ascii="Baskerville Old Face" w:hAnsi="Baskerville Old Face" w:cs="Times New Roman"/>
          <w:sz w:val="24"/>
          <w:szCs w:val="24"/>
          <w:lang w:val="id-ID"/>
        </w:rPr>
        <w:t xml:space="preserve">Wawancara merupakan metode pengumpulan data yang dilakukan secara langsung oleh peneliti dengan mempertanyakan berbagai hal yang terkait dengan Pesantren Modern Al-Junaidiyah Biru. Wawancara tersebut dilakukan bersama Dliyauddin Huzaifah S.HI yang merupakan sekertaris Pondok Pesantren Modern Al-Junaidiyah Biru, Drs. H. Maharajuddin yang merupakan sekertaris yayasan, Drs. H. M. Ishak Ahmad yang merupakan kepala bagian logistik di Pesantren Modern Al-Junaidiyah Biru, Drs. Ansari, S.Pd.I, M,Pd.I sebagai Kepala Madrasah Tsanawiyah, Murniati, S.Ag. M.Pd, sebagai Kepala Madrasah Aliyah, Imas Aas Asroriyah, S.Pd.I sebagai Kepala Madrasah Tahfidz Qur’an serta para staf pengajar, staf tata usaha, alumni dan dari kalangan masyarakat. </w:t>
      </w:r>
      <w:r w:rsidRPr="006C6DFA">
        <w:rPr>
          <w:rFonts w:ascii="Baskerville Old Face" w:hAnsi="Baskerville Old Face" w:cs="Times New Roman"/>
          <w:sz w:val="24"/>
          <w:szCs w:val="24"/>
          <w:lang w:val="id-ID"/>
        </w:rPr>
        <w:tab/>
      </w:r>
      <w:r w:rsidRPr="006C6DFA">
        <w:rPr>
          <w:rFonts w:ascii="Baskerville Old Face" w:hAnsi="Baskerville Old Face" w:cs="Times New Roman"/>
          <w:sz w:val="24"/>
          <w:szCs w:val="24"/>
          <w:lang w:val="id-ID"/>
        </w:rPr>
        <w:tab/>
      </w:r>
    </w:p>
    <w:p w:rsidR="00934C56" w:rsidRPr="006C6DFA" w:rsidRDefault="00934C56" w:rsidP="006C6DFA">
      <w:pPr>
        <w:spacing w:after="0" w:line="240" w:lineRule="auto"/>
        <w:ind w:firstLine="360"/>
        <w:jc w:val="both"/>
        <w:rPr>
          <w:rFonts w:ascii="Baskerville Old Face" w:hAnsi="Baskerville Old Face" w:cs="Times New Roman"/>
          <w:sz w:val="24"/>
          <w:szCs w:val="24"/>
          <w:lang w:val="id-ID"/>
        </w:rPr>
      </w:pPr>
      <w:r w:rsidRPr="006C6DFA">
        <w:rPr>
          <w:rFonts w:ascii="Baskerville Old Face" w:hAnsi="Baskerville Old Face" w:cs="Times New Roman"/>
          <w:sz w:val="24"/>
          <w:szCs w:val="24"/>
          <w:lang w:val="id-ID"/>
        </w:rPr>
        <w:t>Penelitian pustaka merupakan langkah pengumpulan data dengan mencari buku–buku yang ada hubungannya dengan masalah yang akan diteliti. Peneliti mencari buku tentang pondok pesantren, buku pendidikan agama Islam di perpustakaan umum UNM, perpustakaan wilayah Makassar, perpustakaan daerah Kabupaten Bone, serta mencari skripsi yang tersedia di Perpustakaan Jurusan Pendidikan Sejarah FIS UNM.</w:t>
      </w:r>
    </w:p>
    <w:p w:rsidR="00934C56" w:rsidRPr="00CE4F43" w:rsidRDefault="00934C56" w:rsidP="006C6DFA">
      <w:pPr>
        <w:pStyle w:val="ListParagraph"/>
        <w:numPr>
          <w:ilvl w:val="0"/>
          <w:numId w:val="32"/>
        </w:numPr>
        <w:spacing w:after="0" w:line="240" w:lineRule="auto"/>
        <w:jc w:val="both"/>
        <w:rPr>
          <w:rFonts w:ascii="Baskerville Old Face" w:hAnsi="Baskerville Old Face"/>
          <w:b/>
          <w:bCs/>
          <w:sz w:val="24"/>
          <w:szCs w:val="24"/>
          <w:lang w:val="id-ID"/>
        </w:rPr>
      </w:pPr>
      <w:r w:rsidRPr="00CE4F43">
        <w:rPr>
          <w:rFonts w:ascii="Baskerville Old Face" w:hAnsi="Baskerville Old Face" w:cs="Times New Roman"/>
          <w:b/>
          <w:bCs/>
          <w:sz w:val="24"/>
          <w:szCs w:val="24"/>
          <w:lang w:val="id-ID"/>
        </w:rPr>
        <w:t>Kritik</w:t>
      </w:r>
    </w:p>
    <w:p w:rsidR="00CE4F43" w:rsidRPr="006C6DFA" w:rsidRDefault="00934C56" w:rsidP="00CE4C82">
      <w:pPr>
        <w:spacing w:after="0" w:line="240" w:lineRule="auto"/>
        <w:ind w:firstLine="360"/>
        <w:jc w:val="both"/>
        <w:rPr>
          <w:rFonts w:ascii="Baskerville Old Face" w:hAnsi="Baskerville Old Face" w:cs="Times New Roman"/>
          <w:sz w:val="24"/>
          <w:szCs w:val="24"/>
          <w:lang w:val="id-ID"/>
        </w:rPr>
      </w:pPr>
      <w:r w:rsidRPr="006C6DFA">
        <w:rPr>
          <w:rFonts w:ascii="Baskerville Old Face" w:hAnsi="Baskerville Old Face" w:cs="Times New Roman"/>
          <w:sz w:val="24"/>
          <w:szCs w:val="24"/>
          <w:lang w:val="id-ID"/>
        </w:rPr>
        <w:t>Hasil pengerjaan studi sejarah yang akademis atau kritis memerlukan fakta- fakta yang telah teruji. Oleh Karena itu, data- data yang diperoleh melalui tahapan heuristik terlebih dahulu harus dikritik atau disaring sehingga diperoleh fakta- fakta yang seobjektif mungkin. Kritik tersebut berupa kritik tentang otentitasnya (kritik eksteren) maupun kredibilitas isinya (kritik intern), dilakukan ketika dan sesudah pengumpulan data berlangsung. Sumber sejarah yang telah dikritik menjadi data sejarah.</w:t>
      </w:r>
    </w:p>
    <w:p w:rsidR="00934C56" w:rsidRPr="00CE4F43" w:rsidRDefault="00934C56" w:rsidP="006C6DFA">
      <w:pPr>
        <w:pStyle w:val="ListParagraph"/>
        <w:numPr>
          <w:ilvl w:val="0"/>
          <w:numId w:val="32"/>
        </w:numPr>
        <w:spacing w:after="0" w:line="240" w:lineRule="auto"/>
        <w:jc w:val="both"/>
        <w:rPr>
          <w:rFonts w:ascii="Baskerville Old Face" w:hAnsi="Baskerville Old Face"/>
          <w:b/>
          <w:bCs/>
          <w:sz w:val="24"/>
          <w:szCs w:val="24"/>
          <w:lang w:val="id-ID"/>
        </w:rPr>
      </w:pPr>
      <w:r w:rsidRPr="00CE4F43">
        <w:rPr>
          <w:rFonts w:ascii="Baskerville Old Face" w:hAnsi="Baskerville Old Face" w:cs="Times New Roman"/>
          <w:b/>
          <w:bCs/>
          <w:sz w:val="24"/>
          <w:szCs w:val="24"/>
          <w:lang w:val="id-ID"/>
        </w:rPr>
        <w:lastRenderedPageBreak/>
        <w:t>Interpretasi</w:t>
      </w:r>
    </w:p>
    <w:p w:rsidR="00934C56" w:rsidRPr="006C6DFA" w:rsidRDefault="00934C56" w:rsidP="006C6DFA">
      <w:pPr>
        <w:spacing w:after="0" w:line="240" w:lineRule="auto"/>
        <w:ind w:firstLine="360"/>
        <w:jc w:val="both"/>
        <w:rPr>
          <w:rFonts w:ascii="Baskerville Old Face" w:hAnsi="Baskerville Old Face"/>
          <w:sz w:val="24"/>
          <w:szCs w:val="24"/>
          <w:lang w:val="id-ID"/>
        </w:rPr>
      </w:pPr>
      <w:r w:rsidRPr="006C6DFA">
        <w:rPr>
          <w:rFonts w:ascii="Baskerville Old Face" w:hAnsi="Baskerville Old Face" w:cs="Times New Roman"/>
          <w:sz w:val="24"/>
          <w:szCs w:val="24"/>
          <w:lang w:val="id-ID"/>
        </w:rPr>
        <w:t>Proses perjalanan penelitian sejarah   yang bermuara pada metode sejarah dengan empat tahap, heuristik, kritik, interpretasi, dan historiografi, pada hakikatnya berpuncak pada tahap interpretasi. Heuristik dan kritik berfungsi untuk menyeleksi sumber-sumber atau data-data sejarah, sehingga didapatkan fakta-fakta atau bukti-bukti sejarah yang valid dan reliabel.Sedang dalam tahap interpretasi dan historiografi fungsi utamanya terletak pada interpretasi. Interpretasi berarti menafsirkan atau memberi makna kepada fakta-fakta (facts) atau bukti-bukti sejarah (evidences). Interpretasi diperlukan karena pada dasarnya bukti-bukti sejarah sebagai saksi (witness) realitas di masa lampau adalah hanya saksi-saksi bisu belaka. Fakta-fakta atau bukti-bukti dan saksi-saksi sejarah itu tidak bisa berbicara sendiri mengenai apa yang disaksikannya dari realitas masa lampau. Untuk mengungkapkan makna dan signifikansi dirinya fakta-fakta dan bukti-bukti sejarah masih harus menyandarkan dirinya pada kekuatan informasi dari luar (extrinsic informatife).</w:t>
      </w:r>
      <w:sdt>
        <w:sdtPr>
          <w:rPr>
            <w:rFonts w:ascii="Baskerville Old Face" w:hAnsi="Baskerville Old Face"/>
            <w:sz w:val="24"/>
            <w:szCs w:val="24"/>
            <w:lang w:val="id-ID"/>
          </w:rPr>
          <w:id w:val="-1213883818"/>
          <w:citation/>
        </w:sdtPr>
        <w:sdtEndPr/>
        <w:sdtContent>
          <w:r w:rsidRPr="006C6DFA">
            <w:rPr>
              <w:rFonts w:ascii="Baskerville Old Face" w:hAnsi="Baskerville Old Face" w:cs="Times New Roman"/>
              <w:sz w:val="24"/>
              <w:szCs w:val="24"/>
              <w:lang w:val="id-ID"/>
            </w:rPr>
            <w:fldChar w:fldCharType="begin"/>
          </w:r>
          <w:r w:rsidRPr="006C6DFA">
            <w:rPr>
              <w:rFonts w:ascii="Baskerville Old Face" w:hAnsi="Baskerville Old Face" w:cs="Times New Roman"/>
              <w:sz w:val="24"/>
              <w:szCs w:val="24"/>
              <w:lang w:val="id-ID"/>
            </w:rPr>
            <w:instrText xml:space="preserve">CITATION Placeholder18 \l 1033 </w:instrText>
          </w:r>
          <w:r w:rsidRPr="006C6DFA">
            <w:rPr>
              <w:rFonts w:ascii="Baskerville Old Face" w:hAnsi="Baskerville Old Face" w:cs="Times New Roman"/>
              <w:sz w:val="24"/>
              <w:szCs w:val="24"/>
              <w:lang w:val="id-ID"/>
            </w:rPr>
            <w:fldChar w:fldCharType="separate"/>
          </w:r>
          <w:r w:rsidRPr="006C6DFA">
            <w:rPr>
              <w:rFonts w:ascii="Baskerville Old Face" w:hAnsi="Baskerville Old Face" w:cs="Times New Roman"/>
              <w:noProof/>
              <w:sz w:val="24"/>
              <w:szCs w:val="24"/>
              <w:lang w:val="id-ID"/>
            </w:rPr>
            <w:t xml:space="preserve"> (A, 2015)</w:t>
          </w:r>
          <w:r w:rsidRPr="006C6DFA">
            <w:rPr>
              <w:rFonts w:ascii="Baskerville Old Face" w:hAnsi="Baskerville Old Face" w:cs="Times New Roman"/>
              <w:sz w:val="24"/>
              <w:szCs w:val="24"/>
              <w:lang w:val="id-ID"/>
            </w:rPr>
            <w:fldChar w:fldCharType="end"/>
          </w:r>
        </w:sdtContent>
      </w:sdt>
    </w:p>
    <w:p w:rsidR="00934C56" w:rsidRPr="00CE4F43" w:rsidRDefault="00934C56" w:rsidP="006C6DFA">
      <w:pPr>
        <w:pStyle w:val="ListParagraph"/>
        <w:numPr>
          <w:ilvl w:val="0"/>
          <w:numId w:val="32"/>
        </w:numPr>
        <w:spacing w:after="0" w:line="240" w:lineRule="auto"/>
        <w:jc w:val="both"/>
        <w:rPr>
          <w:rFonts w:ascii="Baskerville Old Face" w:hAnsi="Baskerville Old Face"/>
          <w:b/>
          <w:bCs/>
          <w:sz w:val="24"/>
          <w:szCs w:val="24"/>
          <w:lang w:val="id-ID"/>
        </w:rPr>
      </w:pPr>
      <w:r w:rsidRPr="00CE4F43">
        <w:rPr>
          <w:rFonts w:ascii="Baskerville Old Face" w:hAnsi="Baskerville Old Face" w:cs="Times New Roman"/>
          <w:b/>
          <w:bCs/>
          <w:sz w:val="24"/>
          <w:szCs w:val="24"/>
          <w:lang w:val="id-ID"/>
        </w:rPr>
        <w:t>Historiografi</w:t>
      </w:r>
    </w:p>
    <w:p w:rsidR="00934C56" w:rsidRPr="006C6DFA" w:rsidRDefault="00934C56" w:rsidP="006C6DFA">
      <w:pPr>
        <w:spacing w:after="0" w:line="240" w:lineRule="auto"/>
        <w:ind w:firstLine="360"/>
        <w:jc w:val="both"/>
        <w:rPr>
          <w:rFonts w:ascii="Baskerville Old Face" w:hAnsi="Baskerville Old Face"/>
          <w:sz w:val="24"/>
          <w:szCs w:val="24"/>
          <w:lang w:val="id-ID"/>
        </w:rPr>
      </w:pPr>
      <w:r w:rsidRPr="006C6DFA">
        <w:rPr>
          <w:rFonts w:ascii="Baskerville Old Face" w:hAnsi="Baskerville Old Face" w:cs="Times New Roman"/>
          <w:sz w:val="24"/>
          <w:szCs w:val="24"/>
          <w:lang w:val="id-ID"/>
        </w:rPr>
        <w:t xml:space="preserve">Dalam kaitannya dengan historiografi, yaitu proses penulisan sejarah banyak aspek yang terkait didalamnya. Menurut Hexter, proses pengumpulan bukti-bukti sejarah, pengeditan sumber sejarah, penggunaan pemikiran dan imajinasi sejarah, dan sebagainya merupakan Suatu proses yang tidak dapat dipisahkan dari historiografi. </w:t>
      </w:r>
      <w:sdt>
        <w:sdtPr>
          <w:rPr>
            <w:rFonts w:ascii="Baskerville Old Face" w:hAnsi="Baskerville Old Face"/>
            <w:sz w:val="24"/>
            <w:szCs w:val="24"/>
            <w:lang w:val="id-ID"/>
          </w:rPr>
          <w:id w:val="-1869907349"/>
          <w:citation/>
        </w:sdtPr>
        <w:sdtEndPr/>
        <w:sdtContent>
          <w:r w:rsidRPr="006C6DFA">
            <w:rPr>
              <w:rFonts w:ascii="Baskerville Old Face" w:hAnsi="Baskerville Old Face" w:cs="Times New Roman"/>
              <w:sz w:val="24"/>
              <w:szCs w:val="24"/>
              <w:lang w:val="id-ID"/>
            </w:rPr>
            <w:fldChar w:fldCharType="begin"/>
          </w:r>
          <w:r w:rsidRPr="006C6DFA">
            <w:rPr>
              <w:rFonts w:ascii="Baskerville Old Face" w:hAnsi="Baskerville Old Face" w:cs="Times New Roman"/>
              <w:sz w:val="24"/>
              <w:szCs w:val="24"/>
              <w:lang w:val="id-ID"/>
            </w:rPr>
            <w:instrText xml:space="preserve">CITATION Placeholder19 \l 1033 </w:instrText>
          </w:r>
          <w:r w:rsidRPr="006C6DFA">
            <w:rPr>
              <w:rFonts w:ascii="Baskerville Old Face" w:hAnsi="Baskerville Old Face" w:cs="Times New Roman"/>
              <w:sz w:val="24"/>
              <w:szCs w:val="24"/>
              <w:lang w:val="id-ID"/>
            </w:rPr>
            <w:fldChar w:fldCharType="separate"/>
          </w:r>
          <w:r w:rsidRPr="006C6DFA">
            <w:rPr>
              <w:rFonts w:ascii="Baskerville Old Face" w:hAnsi="Baskerville Old Face" w:cs="Times New Roman"/>
              <w:noProof/>
              <w:sz w:val="24"/>
              <w:szCs w:val="24"/>
              <w:lang w:val="id-ID"/>
            </w:rPr>
            <w:t>(Haryono, 1995)</w:t>
          </w:r>
          <w:r w:rsidRPr="006C6DFA">
            <w:rPr>
              <w:rFonts w:ascii="Baskerville Old Face" w:hAnsi="Baskerville Old Face" w:cs="Times New Roman"/>
              <w:sz w:val="24"/>
              <w:szCs w:val="24"/>
              <w:lang w:val="id-ID"/>
            </w:rPr>
            <w:fldChar w:fldCharType="end"/>
          </w:r>
        </w:sdtContent>
      </w:sdt>
    </w:p>
    <w:p w:rsidR="00934C56" w:rsidRPr="006C6DFA" w:rsidRDefault="00934C56" w:rsidP="006C6DFA">
      <w:pPr>
        <w:spacing w:after="0" w:line="240" w:lineRule="auto"/>
        <w:ind w:firstLine="360"/>
        <w:jc w:val="both"/>
        <w:rPr>
          <w:rFonts w:ascii="Baskerville Old Face" w:hAnsi="Baskerville Old Face"/>
          <w:b/>
          <w:bCs/>
          <w:sz w:val="24"/>
          <w:szCs w:val="24"/>
          <w:lang w:val="id-ID"/>
        </w:rPr>
      </w:pPr>
    </w:p>
    <w:p w:rsidR="00447881" w:rsidRPr="006C6DFA" w:rsidRDefault="00934C56" w:rsidP="006C6DFA">
      <w:pPr>
        <w:pStyle w:val="ListParagraph"/>
        <w:numPr>
          <w:ilvl w:val="0"/>
          <w:numId w:val="3"/>
        </w:numPr>
        <w:spacing w:after="0" w:line="240" w:lineRule="auto"/>
        <w:jc w:val="both"/>
        <w:rPr>
          <w:rFonts w:ascii="Baskerville Old Face" w:hAnsi="Baskerville Old Face" w:cs="Times New Roman"/>
          <w:b/>
          <w:bCs/>
          <w:sz w:val="24"/>
          <w:szCs w:val="24"/>
          <w:lang w:val="id-ID"/>
        </w:rPr>
      </w:pPr>
      <w:r w:rsidRPr="006C6DFA">
        <w:rPr>
          <w:rFonts w:ascii="Baskerville Old Face" w:hAnsi="Baskerville Old Face" w:cs="Times New Roman"/>
          <w:b/>
          <w:bCs/>
          <w:sz w:val="24"/>
          <w:szCs w:val="24"/>
          <w:lang w:val="id-ID"/>
        </w:rPr>
        <w:t>Tinjauan Umum Penelitian</w:t>
      </w:r>
    </w:p>
    <w:p w:rsidR="00934C56" w:rsidRPr="006C6DFA" w:rsidRDefault="00934C56" w:rsidP="006C6DFA">
      <w:pPr>
        <w:spacing w:after="0" w:line="240" w:lineRule="auto"/>
        <w:ind w:firstLine="360"/>
        <w:jc w:val="both"/>
        <w:rPr>
          <w:rFonts w:ascii="Baskerville Old Face" w:hAnsi="Baskerville Old Face" w:cs="Times New Roman"/>
          <w:sz w:val="24"/>
          <w:szCs w:val="24"/>
          <w:lang w:val="id-ID"/>
        </w:rPr>
      </w:pPr>
      <w:r w:rsidRPr="006C6DFA">
        <w:rPr>
          <w:rFonts w:ascii="Baskerville Old Face" w:hAnsi="Baskerville Old Face" w:cs="Times New Roman"/>
          <w:sz w:val="24"/>
          <w:szCs w:val="24"/>
          <w:lang w:val="id-ID"/>
        </w:rPr>
        <w:t xml:space="preserve">Di Kabupaten Bone Kecamatan Tanete Riattang Kelurahan Biru terdapat sebuah pesantren modern yang bernama Pesantren Modern Al-Junaidiyah Biru. Letaknya 2 km dari pusat kota Watampone, bagian sebelah selatan kurang lebih 180 km dari kota Makassar, ibu kota provinsi Sulawesi Selatan. Pesantren Modern Al-Junaidiyah Biru merupakan pesantren modern </w:t>
      </w:r>
      <w:r w:rsidRPr="006C6DFA">
        <w:rPr>
          <w:rFonts w:ascii="Baskerville Old Face" w:hAnsi="Baskerville Old Face" w:cs="Times New Roman"/>
          <w:sz w:val="24"/>
          <w:szCs w:val="24"/>
          <w:lang w:val="id-ID"/>
        </w:rPr>
        <w:lastRenderedPageBreak/>
        <w:t>pertama yang berdiri di Kabupaten Bone pada tahun 1970.</w:t>
      </w:r>
      <w:r w:rsidRPr="006C6DFA">
        <w:rPr>
          <w:rFonts w:ascii="Baskerville Old Face" w:hAnsi="Baskerville Old Face" w:cs="Times New Roman"/>
          <w:sz w:val="24"/>
          <w:szCs w:val="24"/>
          <w:lang w:val="id-ID"/>
        </w:rPr>
        <w:tab/>
        <w:t>Santri yang mendaftarkan diri di Pesantren Modern Al-Junaidiyah Biru terlebih dahulu harus membayar uang pangkal atau uang masuk senilai Rp. 6.000.000 dan infaq bulanan senilai Rp. 700.000 termasuk perlengkapan yang ditanggung oleh pihak pesantren seperti : lemari pakaian, perlengkapan tidur, perlengkapan makan, pakaian batik, kitab kuning klasik, dan Al-Qur’an khusus hafalan santri selama berada di Pesantren. Santri yang belajar di pesantren tersebut tidak hanya dari daerah lokal saja tetapi banyak juga santri yang berasal dari luar daerah seperti dari Palopo, Kalimantan, Jakarta, Sorong, dan Kendari. Hal ini membuktikan bahwa Pesantren Modern Al-Junaidiyah Biru tetap menjaga eksistensinya baik dalam daerah maupun keluar daerah</w:t>
      </w:r>
    </w:p>
    <w:p w:rsidR="00447881" w:rsidRPr="006C6DFA" w:rsidRDefault="00447881" w:rsidP="006C6DFA">
      <w:pPr>
        <w:spacing w:after="0" w:line="240" w:lineRule="auto"/>
        <w:jc w:val="both"/>
        <w:rPr>
          <w:rFonts w:ascii="Baskerville Old Face" w:hAnsi="Baskerville Old Face" w:cs="Times New Roman"/>
          <w:sz w:val="24"/>
          <w:szCs w:val="24"/>
          <w:lang w:val="id-ID"/>
        </w:rPr>
      </w:pPr>
    </w:p>
    <w:p w:rsidR="00447881" w:rsidRPr="006C6DFA" w:rsidRDefault="00447881" w:rsidP="006C6DFA">
      <w:pPr>
        <w:pStyle w:val="ListParagraph"/>
        <w:numPr>
          <w:ilvl w:val="0"/>
          <w:numId w:val="3"/>
        </w:numPr>
        <w:tabs>
          <w:tab w:val="left" w:pos="630"/>
        </w:tabs>
        <w:spacing w:after="0" w:line="240" w:lineRule="auto"/>
        <w:jc w:val="both"/>
        <w:rPr>
          <w:rFonts w:ascii="Baskerville Old Face" w:hAnsi="Baskerville Old Face" w:cs="Times New Roman"/>
          <w:b/>
          <w:sz w:val="24"/>
          <w:szCs w:val="24"/>
          <w:lang w:val="id-ID"/>
        </w:rPr>
      </w:pPr>
      <w:r w:rsidRPr="006C6DFA">
        <w:rPr>
          <w:rFonts w:ascii="Baskerville Old Face" w:hAnsi="Baskerville Old Face" w:cs="Times New Roman"/>
          <w:b/>
          <w:sz w:val="24"/>
          <w:szCs w:val="24"/>
          <w:lang w:val="id-ID"/>
        </w:rPr>
        <w:t>Pembahasan</w:t>
      </w:r>
    </w:p>
    <w:p w:rsidR="00447881" w:rsidRPr="00CE4F43" w:rsidRDefault="00934C56" w:rsidP="006C6DFA">
      <w:pPr>
        <w:pStyle w:val="ListParagraph"/>
        <w:numPr>
          <w:ilvl w:val="0"/>
          <w:numId w:val="34"/>
        </w:numPr>
        <w:tabs>
          <w:tab w:val="left" w:pos="630"/>
        </w:tabs>
        <w:spacing w:after="0" w:line="240" w:lineRule="auto"/>
        <w:jc w:val="both"/>
        <w:rPr>
          <w:rFonts w:ascii="Baskerville Old Face" w:hAnsi="Baskerville Old Face" w:cs="Times New Roman"/>
          <w:b/>
          <w:sz w:val="24"/>
          <w:szCs w:val="24"/>
          <w:lang w:val="id-ID"/>
        </w:rPr>
      </w:pPr>
      <w:r w:rsidRPr="00CE4F43">
        <w:rPr>
          <w:rFonts w:ascii="Baskerville Old Face" w:hAnsi="Baskerville Old Face" w:cs="Times New Roman"/>
          <w:b/>
          <w:sz w:val="24"/>
          <w:szCs w:val="24"/>
          <w:lang w:val="id-ID"/>
        </w:rPr>
        <w:t>Perkembangan Pesantren Modern Al-Junaidiyah Biru</w:t>
      </w:r>
    </w:p>
    <w:p w:rsidR="00447881" w:rsidRPr="00CE4F43" w:rsidRDefault="00934C56" w:rsidP="006C6DFA">
      <w:pPr>
        <w:pStyle w:val="ListParagraph"/>
        <w:numPr>
          <w:ilvl w:val="1"/>
          <w:numId w:val="34"/>
        </w:numPr>
        <w:tabs>
          <w:tab w:val="left" w:pos="630"/>
        </w:tabs>
        <w:spacing w:after="0" w:line="240" w:lineRule="auto"/>
        <w:jc w:val="both"/>
        <w:rPr>
          <w:rFonts w:ascii="Baskerville Old Face" w:hAnsi="Baskerville Old Face" w:cs="Times New Roman"/>
          <w:b/>
          <w:sz w:val="24"/>
          <w:szCs w:val="24"/>
          <w:lang w:val="id-ID"/>
        </w:rPr>
      </w:pPr>
      <w:r w:rsidRPr="00CE4F43">
        <w:rPr>
          <w:rFonts w:ascii="Baskerville Old Face" w:hAnsi="Baskerville Old Face" w:cs="Times New Roman"/>
          <w:b/>
          <w:sz w:val="24"/>
          <w:szCs w:val="24"/>
          <w:lang w:val="id-ID"/>
        </w:rPr>
        <w:t>Sarana dan Prasarana</w:t>
      </w:r>
    </w:p>
    <w:p w:rsidR="00447881" w:rsidRPr="006C6DFA" w:rsidRDefault="00934C56" w:rsidP="006C6DFA">
      <w:pPr>
        <w:spacing w:after="0" w:line="240" w:lineRule="auto"/>
        <w:ind w:firstLine="360"/>
        <w:jc w:val="both"/>
        <w:rPr>
          <w:rFonts w:ascii="Baskerville Old Face" w:hAnsi="Baskerville Old Face"/>
          <w:bCs/>
          <w:sz w:val="24"/>
          <w:szCs w:val="24"/>
          <w:lang w:val="id-ID"/>
        </w:rPr>
      </w:pPr>
      <w:r w:rsidRPr="006C6DFA">
        <w:rPr>
          <w:rFonts w:ascii="Baskerville Old Face" w:hAnsi="Baskerville Old Face"/>
          <w:bCs/>
          <w:sz w:val="24"/>
          <w:szCs w:val="24"/>
          <w:lang w:val="id-ID"/>
        </w:rPr>
        <w:t xml:space="preserve">Pengertian sarana dan prasarana secara etimologi memiliki perbedaan, namun keduanya memiliki keterkaitan yang sangat penting sebagai alat penunjang keberhasilan suatu proses yang dilakukan dengan kata lain, suatu proses dengan kegiatan yang akan dilakukan tidak akan mencapai hasil yang diharapkan sesuai dengan rencana jika sarana dan prasarana tidak tersedia. Sarana adalah segala sesuatu yang dipakai sebagai alat untuk mencapai makna dan tujuan, sebagai contoh; sarana pendidikan diartikan sebagai alat untuk mencapai tujuan pendidikan, misalkan buku, tas, pulpen, komputer. </w:t>
      </w:r>
      <w:sdt>
        <w:sdtPr>
          <w:rPr>
            <w:rFonts w:ascii="Baskerville Old Face" w:hAnsi="Baskerville Old Face"/>
            <w:bCs/>
            <w:sz w:val="24"/>
            <w:szCs w:val="24"/>
            <w:lang w:val="id-ID"/>
          </w:rPr>
          <w:id w:val="1583480558"/>
          <w:citation/>
        </w:sdtPr>
        <w:sdtEndPr/>
        <w:sdtContent>
          <w:r w:rsidRPr="006C6DFA">
            <w:rPr>
              <w:rFonts w:ascii="Baskerville Old Face" w:hAnsi="Baskerville Old Face"/>
              <w:bCs/>
              <w:sz w:val="24"/>
              <w:szCs w:val="24"/>
              <w:lang w:val="id-ID"/>
            </w:rPr>
            <w:fldChar w:fldCharType="begin"/>
          </w:r>
          <w:r w:rsidRPr="006C6DFA">
            <w:rPr>
              <w:rFonts w:ascii="Baskerville Old Face" w:hAnsi="Baskerville Old Face"/>
              <w:bCs/>
              <w:sz w:val="24"/>
              <w:szCs w:val="24"/>
              <w:lang w:val="id-ID"/>
            </w:rPr>
            <w:instrText xml:space="preserve"> CITATION MDa08 \l 1033 </w:instrText>
          </w:r>
          <w:r w:rsidRPr="006C6DFA">
            <w:rPr>
              <w:rFonts w:ascii="Baskerville Old Face" w:hAnsi="Baskerville Old Face"/>
              <w:bCs/>
              <w:sz w:val="24"/>
              <w:szCs w:val="24"/>
              <w:lang w:val="id-ID"/>
            </w:rPr>
            <w:fldChar w:fldCharType="separate"/>
          </w:r>
          <w:r w:rsidRPr="006C6DFA">
            <w:rPr>
              <w:rFonts w:ascii="Baskerville Old Face" w:hAnsi="Baskerville Old Face"/>
              <w:bCs/>
              <w:sz w:val="24"/>
              <w:szCs w:val="24"/>
              <w:lang w:val="id-ID"/>
            </w:rPr>
            <w:t>(M, 2008)</w:t>
          </w:r>
          <w:r w:rsidRPr="006C6DFA">
            <w:rPr>
              <w:rFonts w:ascii="Baskerville Old Face" w:hAnsi="Baskerville Old Face"/>
              <w:bCs/>
              <w:sz w:val="24"/>
              <w:szCs w:val="24"/>
              <w:lang w:val="id-ID"/>
            </w:rPr>
            <w:fldChar w:fldCharType="end"/>
          </w:r>
        </w:sdtContent>
      </w:sdt>
    </w:p>
    <w:p w:rsidR="00447881" w:rsidRPr="006C6DFA" w:rsidRDefault="00934C56" w:rsidP="006C6DFA">
      <w:pPr>
        <w:spacing w:after="0" w:line="240" w:lineRule="auto"/>
        <w:ind w:firstLine="360"/>
        <w:jc w:val="both"/>
        <w:rPr>
          <w:rFonts w:ascii="Baskerville Old Face" w:hAnsi="Baskerville Old Face"/>
          <w:bCs/>
          <w:sz w:val="24"/>
          <w:szCs w:val="24"/>
          <w:lang w:val="id-ID"/>
        </w:rPr>
      </w:pPr>
      <w:r w:rsidRPr="006C6DFA">
        <w:rPr>
          <w:rFonts w:ascii="Baskerville Old Face" w:hAnsi="Baskerville Old Face" w:cs="Times New Roman"/>
          <w:bCs/>
          <w:sz w:val="24"/>
          <w:szCs w:val="24"/>
          <w:lang w:val="id-ID"/>
        </w:rPr>
        <w:t xml:space="preserve">Sarana berarti segala sesuatu yang dipakai untuk mengerjakan sesuatu dalam mencapai tujuan. Sedangkan kaitannya dengan pendidikan, sarana adalah peralatan, bahan dan perlengkapan yang secara langsung dipergunakan dan menunjang proses pembelajaran. Dalam konteks proses belajar mengajar, sarana dapat berupa gedung, ruang kelas, meja, </w:t>
      </w:r>
      <w:r w:rsidRPr="006C6DFA">
        <w:rPr>
          <w:rFonts w:ascii="Baskerville Old Face" w:hAnsi="Baskerville Old Face" w:cs="Times New Roman"/>
          <w:bCs/>
          <w:sz w:val="24"/>
          <w:szCs w:val="24"/>
          <w:lang w:val="id-ID"/>
        </w:rPr>
        <w:lastRenderedPageBreak/>
        <w:t xml:space="preserve">kursi, serta alat-alat dan media pengajaran. Sedangkan prasarana adalah segala sesuatu yang merupakan penunjang utama terselenggarakannya suatu proses, sebagai contoh; prasarana pendidikan berarti alat tidak langsung untuk mencapai tujuan pendidikan misalnya lokasi, bangunan sekolah, lapangan olahraga, dan lain-lain. Penggunaan sarana dan prasarana adalah pemanfaatan segala jenis barang yang sesuai dengan kebutuhan secara efektif dan efesien. Dalam hal pemanfaatan sarana dan prasarana, harus mempertimbangkan hal-hal yakni tujuan yang akan dicapai, kesesuaian antar media yang akan digunakan dengan materi yang akan dibahas, tersedianya sarana dan prasarana penunjang, dan karakteristik siswa. </w:t>
      </w:r>
      <w:sdt>
        <w:sdtPr>
          <w:rPr>
            <w:rFonts w:ascii="Baskerville Old Face" w:hAnsi="Baskerville Old Face" w:cs="Times New Roman"/>
            <w:bCs/>
            <w:sz w:val="24"/>
            <w:szCs w:val="24"/>
            <w:lang w:val="id-ID"/>
          </w:rPr>
          <w:id w:val="1448578108"/>
          <w:citation/>
        </w:sdtPr>
        <w:sdtEndPr/>
        <w:sdtContent>
          <w:r w:rsidRPr="006C6DFA">
            <w:rPr>
              <w:rFonts w:ascii="Baskerville Old Face" w:hAnsi="Baskerville Old Face" w:cs="Times New Roman"/>
              <w:bCs/>
              <w:sz w:val="24"/>
              <w:szCs w:val="24"/>
              <w:lang w:val="id-ID"/>
            </w:rPr>
            <w:fldChar w:fldCharType="begin"/>
          </w:r>
          <w:r w:rsidRPr="006C6DFA">
            <w:rPr>
              <w:rFonts w:ascii="Baskerville Old Face" w:hAnsi="Baskerville Old Face" w:cs="Times New Roman"/>
              <w:bCs/>
              <w:sz w:val="24"/>
              <w:szCs w:val="24"/>
              <w:lang w:val="id-ID"/>
            </w:rPr>
            <w:instrText xml:space="preserve"> CITATION Rez16 \l 1033 </w:instrText>
          </w:r>
          <w:r w:rsidRPr="006C6DFA">
            <w:rPr>
              <w:rFonts w:ascii="Baskerville Old Face" w:hAnsi="Baskerville Old Face" w:cs="Times New Roman"/>
              <w:bCs/>
              <w:sz w:val="24"/>
              <w:szCs w:val="24"/>
              <w:lang w:val="id-ID"/>
            </w:rPr>
            <w:fldChar w:fldCharType="separate"/>
          </w:r>
          <w:r w:rsidRPr="006C6DFA">
            <w:rPr>
              <w:rFonts w:ascii="Baskerville Old Face" w:hAnsi="Baskerville Old Face" w:cs="Times New Roman"/>
              <w:bCs/>
              <w:noProof/>
              <w:sz w:val="24"/>
              <w:szCs w:val="24"/>
              <w:lang w:val="id-ID"/>
            </w:rPr>
            <w:t>(Reza, 2016)</w:t>
          </w:r>
          <w:r w:rsidRPr="006C6DFA">
            <w:rPr>
              <w:rFonts w:ascii="Baskerville Old Face" w:hAnsi="Baskerville Old Face" w:cs="Times New Roman"/>
              <w:bCs/>
              <w:sz w:val="24"/>
              <w:szCs w:val="24"/>
              <w:lang w:val="id-ID"/>
            </w:rPr>
            <w:fldChar w:fldCharType="end"/>
          </w:r>
        </w:sdtContent>
      </w:sdt>
    </w:p>
    <w:p w:rsidR="00D0301D" w:rsidRPr="006C6DFA" w:rsidRDefault="00934C56" w:rsidP="006C6DFA">
      <w:pPr>
        <w:spacing w:after="0" w:line="240" w:lineRule="auto"/>
        <w:ind w:firstLine="360"/>
        <w:jc w:val="both"/>
        <w:rPr>
          <w:rFonts w:ascii="Baskerville Old Face" w:hAnsi="Baskerville Old Face"/>
          <w:bCs/>
          <w:sz w:val="24"/>
          <w:szCs w:val="24"/>
          <w:lang w:val="id-ID"/>
        </w:rPr>
      </w:pPr>
      <w:r w:rsidRPr="006C6DFA">
        <w:rPr>
          <w:rFonts w:ascii="Baskerville Old Face" w:hAnsi="Baskerville Old Face" w:cs="Times New Roman"/>
          <w:bCs/>
          <w:sz w:val="24"/>
          <w:szCs w:val="24"/>
          <w:lang w:val="id-ID"/>
        </w:rPr>
        <w:t>Manajemen sarana dan prasarana pendidikan dapat diartikan sebagai proses pengadaan dan pendayagunaan komponen-komponen yang secara langsung maupun tidak langsung jalannya proses pendidikan untuk mencapai tujuan pendidikan secara efektif dan efesien. Dari defenisi tersebut menunjukkan bahwa sarana dan prasarana yang ada harus didayagunakan dan dikelola untuk kepentingan proses pembelajaran. Pengelolaan sarana dan prasarana tersebut dimaksudkan agar penggunaannya dapat berjalan dengan efektif dan efesien. Kegiatan pengelolaan ini meliputi kegiatan perencanaan, pengadaan, pengawasan, penghapusan, penggunaan/pemanfaatan dan tanggung jawab.</w:t>
      </w:r>
      <w:sdt>
        <w:sdtPr>
          <w:rPr>
            <w:rFonts w:ascii="Baskerville Old Face" w:hAnsi="Baskerville Old Face" w:cs="Times New Roman"/>
            <w:bCs/>
            <w:sz w:val="24"/>
            <w:szCs w:val="24"/>
            <w:lang w:val="id-ID"/>
          </w:rPr>
          <w:id w:val="-491412063"/>
          <w:citation/>
        </w:sdtPr>
        <w:sdtEndPr/>
        <w:sdtContent>
          <w:r w:rsidRPr="006C6DFA">
            <w:rPr>
              <w:rFonts w:ascii="Baskerville Old Face" w:hAnsi="Baskerville Old Face" w:cs="Times New Roman"/>
              <w:bCs/>
              <w:sz w:val="24"/>
              <w:szCs w:val="24"/>
              <w:lang w:val="id-ID"/>
            </w:rPr>
            <w:fldChar w:fldCharType="begin"/>
          </w:r>
          <w:r w:rsidRPr="006C6DFA">
            <w:rPr>
              <w:rFonts w:ascii="Baskerville Old Face" w:hAnsi="Baskerville Old Face" w:cs="Times New Roman"/>
              <w:bCs/>
              <w:sz w:val="24"/>
              <w:szCs w:val="24"/>
              <w:lang w:val="id-ID"/>
            </w:rPr>
            <w:instrText xml:space="preserve"> CITATION Ind15 \l 1033 </w:instrText>
          </w:r>
          <w:r w:rsidRPr="006C6DFA">
            <w:rPr>
              <w:rFonts w:ascii="Baskerville Old Face" w:hAnsi="Baskerville Old Face" w:cs="Times New Roman"/>
              <w:bCs/>
              <w:sz w:val="24"/>
              <w:szCs w:val="24"/>
              <w:lang w:val="id-ID"/>
            </w:rPr>
            <w:fldChar w:fldCharType="separate"/>
          </w:r>
          <w:r w:rsidRPr="006C6DFA">
            <w:rPr>
              <w:rFonts w:ascii="Baskerville Old Face" w:hAnsi="Baskerville Old Face" w:cs="Times New Roman"/>
              <w:bCs/>
              <w:noProof/>
              <w:sz w:val="24"/>
              <w:szCs w:val="24"/>
              <w:lang w:val="id-ID"/>
            </w:rPr>
            <w:t xml:space="preserve"> (Indrawan , 2015)</w:t>
          </w:r>
          <w:r w:rsidRPr="006C6DFA">
            <w:rPr>
              <w:rFonts w:ascii="Baskerville Old Face" w:hAnsi="Baskerville Old Face" w:cs="Times New Roman"/>
              <w:bCs/>
              <w:sz w:val="24"/>
              <w:szCs w:val="24"/>
              <w:lang w:val="id-ID"/>
            </w:rPr>
            <w:fldChar w:fldCharType="end"/>
          </w:r>
        </w:sdtContent>
      </w:sdt>
    </w:p>
    <w:p w:rsidR="00D0301D" w:rsidRPr="006C6DFA" w:rsidRDefault="00D0301D" w:rsidP="006C6DFA">
      <w:pPr>
        <w:spacing w:after="0" w:line="240" w:lineRule="auto"/>
        <w:ind w:firstLine="360"/>
        <w:jc w:val="both"/>
        <w:rPr>
          <w:rFonts w:ascii="Baskerville Old Face" w:hAnsi="Baskerville Old Face" w:cs="Times New Roman"/>
          <w:bCs/>
          <w:sz w:val="24"/>
          <w:szCs w:val="24"/>
          <w:lang w:val="id-ID"/>
        </w:rPr>
      </w:pPr>
    </w:p>
    <w:p w:rsidR="00934C56" w:rsidRPr="006C6DFA" w:rsidRDefault="00934C56" w:rsidP="006C6DFA">
      <w:pPr>
        <w:spacing w:after="0" w:line="240" w:lineRule="auto"/>
        <w:ind w:firstLine="360"/>
        <w:jc w:val="center"/>
        <w:rPr>
          <w:rFonts w:ascii="Baskerville Old Face" w:hAnsi="Baskerville Old Face" w:cs="Times New Roman"/>
          <w:b/>
          <w:sz w:val="24"/>
          <w:szCs w:val="24"/>
          <w:lang w:val="id-ID"/>
        </w:rPr>
      </w:pPr>
      <w:r w:rsidRPr="006C6DFA">
        <w:rPr>
          <w:rFonts w:ascii="Baskerville Old Face" w:hAnsi="Baskerville Old Face" w:cs="Times New Roman"/>
          <w:b/>
          <w:sz w:val="24"/>
          <w:szCs w:val="24"/>
          <w:lang w:val="id-ID"/>
        </w:rPr>
        <w:t>Jumlah Sarana dan Fasilitas di Pesantren Modern Al-Junaidiyah Biru</w:t>
      </w:r>
    </w:p>
    <w:p w:rsidR="00D0301D" w:rsidRPr="006C6DFA" w:rsidRDefault="00D0301D" w:rsidP="006C6DFA">
      <w:pPr>
        <w:spacing w:after="0" w:line="240" w:lineRule="auto"/>
        <w:ind w:firstLine="360"/>
        <w:jc w:val="both"/>
        <w:rPr>
          <w:rFonts w:ascii="Baskerville Old Face" w:hAnsi="Baskerville Old Face"/>
          <w:bCs/>
          <w:sz w:val="24"/>
          <w:szCs w:val="24"/>
          <w:lang w:val="id-ID"/>
        </w:rPr>
      </w:pPr>
    </w:p>
    <w:tbl>
      <w:tblPr>
        <w:tblStyle w:val="TableGrid"/>
        <w:tblW w:w="4395" w:type="dxa"/>
        <w:tblInd w:w="108" w:type="dxa"/>
        <w:tblLayout w:type="fixed"/>
        <w:tblLook w:val="04A0" w:firstRow="1" w:lastRow="0" w:firstColumn="1" w:lastColumn="0" w:noHBand="0" w:noVBand="1"/>
      </w:tblPr>
      <w:tblGrid>
        <w:gridCol w:w="567"/>
        <w:gridCol w:w="2709"/>
        <w:gridCol w:w="1119"/>
      </w:tblGrid>
      <w:tr w:rsidR="00934C56" w:rsidRPr="006C6DFA" w:rsidTr="00D0301D">
        <w:trPr>
          <w:trHeight w:val="495"/>
        </w:trPr>
        <w:tc>
          <w:tcPr>
            <w:tcW w:w="567" w:type="dxa"/>
            <w:tcBorders>
              <w:top w:val="single" w:sz="4" w:space="0" w:color="auto"/>
              <w:left w:val="single" w:sz="4" w:space="0" w:color="auto"/>
              <w:bottom w:val="single" w:sz="4" w:space="0" w:color="auto"/>
              <w:right w:val="single" w:sz="4" w:space="0" w:color="auto"/>
            </w:tcBorders>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No</w:t>
            </w:r>
          </w:p>
        </w:tc>
        <w:tc>
          <w:tcPr>
            <w:tcW w:w="2709" w:type="dxa"/>
            <w:tcBorders>
              <w:left w:val="single" w:sz="4" w:space="0" w:color="auto"/>
              <w:bottom w:val="single" w:sz="4" w:space="0" w:color="auto"/>
              <w:right w:val="single" w:sz="4" w:space="0" w:color="auto"/>
            </w:tcBorders>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Jenis Sarana dan Fasilitas</w:t>
            </w:r>
          </w:p>
        </w:tc>
        <w:tc>
          <w:tcPr>
            <w:tcW w:w="1119" w:type="dxa"/>
            <w:tcBorders>
              <w:left w:val="single" w:sz="4" w:space="0" w:color="auto"/>
              <w:bottom w:val="single" w:sz="4" w:space="0" w:color="auto"/>
              <w:right w:val="single" w:sz="4" w:space="0" w:color="auto"/>
            </w:tcBorders>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Jumlah</w:t>
            </w:r>
          </w:p>
        </w:tc>
      </w:tr>
      <w:tr w:rsidR="00934C56" w:rsidRPr="006C6DFA" w:rsidTr="00D0301D">
        <w:trPr>
          <w:trHeight w:val="350"/>
        </w:trPr>
        <w:tc>
          <w:tcPr>
            <w:tcW w:w="567" w:type="dxa"/>
            <w:tcBorders>
              <w:top w:val="single" w:sz="4" w:space="0" w:color="auto"/>
              <w:left w:val="single" w:sz="4" w:space="0" w:color="auto"/>
              <w:bottom w:val="single" w:sz="4" w:space="0" w:color="auto"/>
              <w:right w:val="single" w:sz="4" w:space="0" w:color="auto"/>
            </w:tcBorders>
            <w:hideMark/>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1.</w:t>
            </w:r>
          </w:p>
        </w:tc>
        <w:tc>
          <w:tcPr>
            <w:tcW w:w="2709" w:type="dxa"/>
            <w:tcBorders>
              <w:top w:val="single" w:sz="4" w:space="0" w:color="auto"/>
              <w:left w:val="single" w:sz="4" w:space="0" w:color="auto"/>
              <w:bottom w:val="single" w:sz="4" w:space="0" w:color="auto"/>
              <w:right w:val="single" w:sz="4" w:space="0" w:color="auto"/>
            </w:tcBorders>
            <w:hideMark/>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Ruangan</w:t>
            </w:r>
          </w:p>
        </w:tc>
        <w:tc>
          <w:tcPr>
            <w:tcW w:w="1119" w:type="dxa"/>
            <w:tcBorders>
              <w:top w:val="single" w:sz="4" w:space="0" w:color="auto"/>
              <w:left w:val="single" w:sz="4" w:space="0" w:color="auto"/>
              <w:bottom w:val="single" w:sz="4" w:space="0" w:color="auto"/>
              <w:right w:val="single" w:sz="4" w:space="0" w:color="auto"/>
            </w:tcBorders>
          </w:tcPr>
          <w:p w:rsidR="00934C56" w:rsidRPr="006C6DFA" w:rsidRDefault="00934C56" w:rsidP="006C6DFA">
            <w:pPr>
              <w:jc w:val="both"/>
              <w:rPr>
                <w:rFonts w:ascii="Baskerville Old Face" w:hAnsi="Baskerville Old Face" w:cs="Times New Roman"/>
                <w:bCs/>
                <w:sz w:val="24"/>
                <w:szCs w:val="24"/>
                <w:lang w:val="id-ID"/>
              </w:rPr>
            </w:pPr>
          </w:p>
        </w:tc>
      </w:tr>
      <w:tr w:rsidR="00934C56" w:rsidRPr="006C6DFA" w:rsidTr="00D0301D">
        <w:tc>
          <w:tcPr>
            <w:tcW w:w="567" w:type="dxa"/>
            <w:tcBorders>
              <w:top w:val="single" w:sz="4" w:space="0" w:color="auto"/>
              <w:left w:val="single" w:sz="4" w:space="0" w:color="auto"/>
              <w:bottom w:val="single" w:sz="4" w:space="0" w:color="auto"/>
              <w:right w:val="single" w:sz="4" w:space="0" w:color="auto"/>
            </w:tcBorders>
          </w:tcPr>
          <w:p w:rsidR="00934C56" w:rsidRPr="006C6DFA" w:rsidRDefault="00934C56" w:rsidP="006C6DFA">
            <w:pPr>
              <w:jc w:val="both"/>
              <w:rPr>
                <w:rFonts w:ascii="Baskerville Old Face" w:hAnsi="Baskerville Old Face" w:cs="Times New Roman"/>
                <w:bCs/>
                <w:sz w:val="24"/>
                <w:szCs w:val="24"/>
                <w:lang w:val="id-ID"/>
              </w:rPr>
            </w:pPr>
          </w:p>
        </w:tc>
        <w:tc>
          <w:tcPr>
            <w:tcW w:w="2709" w:type="dxa"/>
            <w:tcBorders>
              <w:top w:val="single" w:sz="4" w:space="0" w:color="auto"/>
              <w:left w:val="single" w:sz="4" w:space="0" w:color="auto"/>
              <w:bottom w:val="single" w:sz="4" w:space="0" w:color="auto"/>
              <w:right w:val="single" w:sz="4" w:space="0" w:color="auto"/>
            </w:tcBorders>
            <w:hideMark/>
          </w:tcPr>
          <w:p w:rsidR="00934C56" w:rsidRPr="006C6DFA" w:rsidRDefault="00934C56" w:rsidP="006C6DFA">
            <w:pPr>
              <w:pStyle w:val="ListParagraph"/>
              <w:numPr>
                <w:ilvl w:val="0"/>
                <w:numId w:val="23"/>
              </w:numPr>
              <w:spacing w:after="0" w:line="240" w:lineRule="auto"/>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Ruangan Kepala Sekolah</w:t>
            </w:r>
          </w:p>
        </w:tc>
        <w:tc>
          <w:tcPr>
            <w:tcW w:w="1119" w:type="dxa"/>
            <w:tcBorders>
              <w:top w:val="single" w:sz="4" w:space="0" w:color="auto"/>
              <w:left w:val="single" w:sz="4" w:space="0" w:color="auto"/>
              <w:bottom w:val="single" w:sz="4" w:space="0" w:color="auto"/>
              <w:right w:val="single" w:sz="4" w:space="0" w:color="auto"/>
            </w:tcBorders>
            <w:hideMark/>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5</w:t>
            </w:r>
          </w:p>
        </w:tc>
      </w:tr>
      <w:tr w:rsidR="00934C56" w:rsidRPr="006C6DFA" w:rsidTr="00D0301D">
        <w:tc>
          <w:tcPr>
            <w:tcW w:w="567" w:type="dxa"/>
            <w:tcBorders>
              <w:top w:val="single" w:sz="4" w:space="0" w:color="auto"/>
              <w:left w:val="single" w:sz="4" w:space="0" w:color="auto"/>
              <w:bottom w:val="single" w:sz="4" w:space="0" w:color="auto"/>
              <w:right w:val="single" w:sz="4" w:space="0" w:color="auto"/>
            </w:tcBorders>
          </w:tcPr>
          <w:p w:rsidR="00934C56" w:rsidRPr="006C6DFA" w:rsidRDefault="00934C56" w:rsidP="006C6DFA">
            <w:pPr>
              <w:jc w:val="both"/>
              <w:rPr>
                <w:rFonts w:ascii="Baskerville Old Face" w:hAnsi="Baskerville Old Face" w:cs="Times New Roman"/>
                <w:bCs/>
                <w:sz w:val="24"/>
                <w:szCs w:val="24"/>
                <w:lang w:val="id-ID"/>
              </w:rPr>
            </w:pPr>
          </w:p>
        </w:tc>
        <w:tc>
          <w:tcPr>
            <w:tcW w:w="2709" w:type="dxa"/>
            <w:tcBorders>
              <w:top w:val="single" w:sz="4" w:space="0" w:color="auto"/>
              <w:left w:val="single" w:sz="4" w:space="0" w:color="auto"/>
              <w:bottom w:val="single" w:sz="4" w:space="0" w:color="auto"/>
              <w:right w:val="single" w:sz="4" w:space="0" w:color="auto"/>
            </w:tcBorders>
            <w:hideMark/>
          </w:tcPr>
          <w:p w:rsidR="00934C56" w:rsidRPr="006C6DFA" w:rsidRDefault="00934C56" w:rsidP="006C6DFA">
            <w:pPr>
              <w:pStyle w:val="ListParagraph"/>
              <w:numPr>
                <w:ilvl w:val="0"/>
                <w:numId w:val="23"/>
              </w:numPr>
              <w:spacing w:after="0" w:line="240" w:lineRule="auto"/>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Kantor</w:t>
            </w:r>
          </w:p>
        </w:tc>
        <w:tc>
          <w:tcPr>
            <w:tcW w:w="1119" w:type="dxa"/>
            <w:tcBorders>
              <w:top w:val="single" w:sz="4" w:space="0" w:color="auto"/>
              <w:left w:val="single" w:sz="4" w:space="0" w:color="auto"/>
              <w:bottom w:val="single" w:sz="4" w:space="0" w:color="auto"/>
              <w:right w:val="single" w:sz="4" w:space="0" w:color="auto"/>
            </w:tcBorders>
            <w:hideMark/>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5</w:t>
            </w:r>
          </w:p>
        </w:tc>
      </w:tr>
      <w:tr w:rsidR="00934C56" w:rsidRPr="006C6DFA" w:rsidTr="00D0301D">
        <w:tc>
          <w:tcPr>
            <w:tcW w:w="567" w:type="dxa"/>
            <w:tcBorders>
              <w:top w:val="single" w:sz="4" w:space="0" w:color="auto"/>
              <w:left w:val="single" w:sz="4" w:space="0" w:color="auto"/>
              <w:bottom w:val="single" w:sz="4" w:space="0" w:color="auto"/>
              <w:right w:val="single" w:sz="4" w:space="0" w:color="auto"/>
            </w:tcBorders>
          </w:tcPr>
          <w:p w:rsidR="00934C56" w:rsidRPr="006C6DFA" w:rsidRDefault="00934C56" w:rsidP="006C6DFA">
            <w:pPr>
              <w:jc w:val="both"/>
              <w:rPr>
                <w:rFonts w:ascii="Baskerville Old Face" w:hAnsi="Baskerville Old Face" w:cs="Times New Roman"/>
                <w:bCs/>
                <w:sz w:val="24"/>
                <w:szCs w:val="24"/>
                <w:lang w:val="id-ID"/>
              </w:rPr>
            </w:pPr>
          </w:p>
        </w:tc>
        <w:tc>
          <w:tcPr>
            <w:tcW w:w="2709" w:type="dxa"/>
            <w:tcBorders>
              <w:top w:val="single" w:sz="4" w:space="0" w:color="auto"/>
              <w:left w:val="single" w:sz="4" w:space="0" w:color="auto"/>
              <w:bottom w:val="single" w:sz="4" w:space="0" w:color="auto"/>
              <w:right w:val="single" w:sz="4" w:space="0" w:color="auto"/>
            </w:tcBorders>
            <w:hideMark/>
          </w:tcPr>
          <w:p w:rsidR="00934C56" w:rsidRPr="006C6DFA" w:rsidRDefault="00934C56" w:rsidP="006C6DFA">
            <w:pPr>
              <w:pStyle w:val="ListParagraph"/>
              <w:numPr>
                <w:ilvl w:val="0"/>
                <w:numId w:val="23"/>
              </w:numPr>
              <w:spacing w:after="0" w:line="240" w:lineRule="auto"/>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Guru</w:t>
            </w:r>
          </w:p>
        </w:tc>
        <w:tc>
          <w:tcPr>
            <w:tcW w:w="1119" w:type="dxa"/>
            <w:tcBorders>
              <w:top w:val="single" w:sz="4" w:space="0" w:color="auto"/>
              <w:left w:val="single" w:sz="4" w:space="0" w:color="auto"/>
              <w:bottom w:val="single" w:sz="4" w:space="0" w:color="auto"/>
              <w:right w:val="single" w:sz="4" w:space="0" w:color="auto"/>
            </w:tcBorders>
            <w:hideMark/>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6</w:t>
            </w:r>
          </w:p>
        </w:tc>
      </w:tr>
      <w:tr w:rsidR="00934C56" w:rsidRPr="006C6DFA" w:rsidTr="00D0301D">
        <w:tc>
          <w:tcPr>
            <w:tcW w:w="567" w:type="dxa"/>
            <w:tcBorders>
              <w:top w:val="single" w:sz="4" w:space="0" w:color="auto"/>
              <w:left w:val="single" w:sz="4" w:space="0" w:color="auto"/>
              <w:bottom w:val="single" w:sz="4" w:space="0" w:color="auto"/>
              <w:right w:val="single" w:sz="4" w:space="0" w:color="auto"/>
            </w:tcBorders>
          </w:tcPr>
          <w:p w:rsidR="00934C56" w:rsidRPr="006C6DFA" w:rsidRDefault="00934C56" w:rsidP="006C6DFA">
            <w:pPr>
              <w:jc w:val="both"/>
              <w:rPr>
                <w:rFonts w:ascii="Baskerville Old Face" w:hAnsi="Baskerville Old Face" w:cs="Times New Roman"/>
                <w:bCs/>
                <w:sz w:val="24"/>
                <w:szCs w:val="24"/>
                <w:lang w:val="id-ID"/>
              </w:rPr>
            </w:pPr>
          </w:p>
        </w:tc>
        <w:tc>
          <w:tcPr>
            <w:tcW w:w="2709" w:type="dxa"/>
            <w:tcBorders>
              <w:top w:val="single" w:sz="4" w:space="0" w:color="auto"/>
              <w:left w:val="single" w:sz="4" w:space="0" w:color="auto"/>
              <w:bottom w:val="single" w:sz="4" w:space="0" w:color="auto"/>
              <w:right w:val="single" w:sz="4" w:space="0" w:color="auto"/>
            </w:tcBorders>
            <w:hideMark/>
          </w:tcPr>
          <w:p w:rsidR="00934C56" w:rsidRPr="006C6DFA" w:rsidRDefault="00934C56" w:rsidP="006C6DFA">
            <w:pPr>
              <w:pStyle w:val="ListParagraph"/>
              <w:numPr>
                <w:ilvl w:val="0"/>
                <w:numId w:val="23"/>
              </w:numPr>
              <w:spacing w:after="0" w:line="240" w:lineRule="auto"/>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Kelas</w:t>
            </w:r>
          </w:p>
        </w:tc>
        <w:tc>
          <w:tcPr>
            <w:tcW w:w="1119" w:type="dxa"/>
            <w:tcBorders>
              <w:top w:val="single" w:sz="4" w:space="0" w:color="auto"/>
              <w:left w:val="single" w:sz="4" w:space="0" w:color="auto"/>
              <w:bottom w:val="single" w:sz="4" w:space="0" w:color="auto"/>
              <w:right w:val="single" w:sz="4" w:space="0" w:color="auto"/>
            </w:tcBorders>
            <w:hideMark/>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27</w:t>
            </w:r>
          </w:p>
        </w:tc>
      </w:tr>
      <w:tr w:rsidR="00934C56" w:rsidRPr="006C6DFA" w:rsidTr="00D0301D">
        <w:tc>
          <w:tcPr>
            <w:tcW w:w="567" w:type="dxa"/>
            <w:tcBorders>
              <w:top w:val="single" w:sz="4" w:space="0" w:color="auto"/>
              <w:left w:val="single" w:sz="4" w:space="0" w:color="auto"/>
              <w:bottom w:val="single" w:sz="4" w:space="0" w:color="auto"/>
              <w:right w:val="single" w:sz="4" w:space="0" w:color="auto"/>
            </w:tcBorders>
          </w:tcPr>
          <w:p w:rsidR="00934C56" w:rsidRPr="006C6DFA" w:rsidRDefault="00934C56" w:rsidP="006C6DFA">
            <w:pPr>
              <w:jc w:val="both"/>
              <w:rPr>
                <w:rFonts w:ascii="Baskerville Old Face" w:hAnsi="Baskerville Old Face" w:cs="Times New Roman"/>
                <w:bCs/>
                <w:sz w:val="24"/>
                <w:szCs w:val="24"/>
                <w:lang w:val="id-ID"/>
              </w:rPr>
            </w:pPr>
          </w:p>
        </w:tc>
        <w:tc>
          <w:tcPr>
            <w:tcW w:w="2709" w:type="dxa"/>
            <w:tcBorders>
              <w:top w:val="single" w:sz="4" w:space="0" w:color="auto"/>
              <w:left w:val="single" w:sz="4" w:space="0" w:color="auto"/>
              <w:bottom w:val="single" w:sz="4" w:space="0" w:color="auto"/>
              <w:right w:val="single" w:sz="4" w:space="0" w:color="auto"/>
            </w:tcBorders>
            <w:hideMark/>
          </w:tcPr>
          <w:p w:rsidR="00934C56" w:rsidRPr="006C6DFA" w:rsidRDefault="00934C56" w:rsidP="006C6DFA">
            <w:pPr>
              <w:pStyle w:val="ListParagraph"/>
              <w:numPr>
                <w:ilvl w:val="0"/>
                <w:numId w:val="23"/>
              </w:numPr>
              <w:spacing w:after="0" w:line="240" w:lineRule="auto"/>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Lab Bahasa</w:t>
            </w:r>
          </w:p>
        </w:tc>
        <w:tc>
          <w:tcPr>
            <w:tcW w:w="1119" w:type="dxa"/>
            <w:tcBorders>
              <w:top w:val="single" w:sz="4" w:space="0" w:color="auto"/>
              <w:left w:val="single" w:sz="4" w:space="0" w:color="auto"/>
              <w:bottom w:val="single" w:sz="4" w:space="0" w:color="auto"/>
              <w:right w:val="single" w:sz="4" w:space="0" w:color="auto"/>
            </w:tcBorders>
            <w:hideMark/>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1</w:t>
            </w:r>
          </w:p>
        </w:tc>
      </w:tr>
      <w:tr w:rsidR="00934C56" w:rsidRPr="006C6DFA" w:rsidTr="00D0301D">
        <w:tc>
          <w:tcPr>
            <w:tcW w:w="567" w:type="dxa"/>
            <w:tcBorders>
              <w:top w:val="single" w:sz="4" w:space="0" w:color="auto"/>
              <w:left w:val="single" w:sz="4" w:space="0" w:color="auto"/>
              <w:bottom w:val="single" w:sz="4" w:space="0" w:color="auto"/>
              <w:right w:val="single" w:sz="4" w:space="0" w:color="auto"/>
            </w:tcBorders>
          </w:tcPr>
          <w:p w:rsidR="00934C56" w:rsidRPr="006C6DFA" w:rsidRDefault="00934C56" w:rsidP="006C6DFA">
            <w:pPr>
              <w:jc w:val="both"/>
              <w:rPr>
                <w:rFonts w:ascii="Baskerville Old Face" w:hAnsi="Baskerville Old Face" w:cs="Times New Roman"/>
                <w:bCs/>
                <w:sz w:val="24"/>
                <w:szCs w:val="24"/>
                <w:lang w:val="id-ID"/>
              </w:rPr>
            </w:pPr>
          </w:p>
        </w:tc>
        <w:tc>
          <w:tcPr>
            <w:tcW w:w="2709" w:type="dxa"/>
            <w:tcBorders>
              <w:top w:val="single" w:sz="4" w:space="0" w:color="auto"/>
              <w:left w:val="single" w:sz="4" w:space="0" w:color="auto"/>
              <w:bottom w:val="single" w:sz="4" w:space="0" w:color="auto"/>
              <w:right w:val="single" w:sz="4" w:space="0" w:color="auto"/>
            </w:tcBorders>
            <w:hideMark/>
          </w:tcPr>
          <w:p w:rsidR="00934C56" w:rsidRPr="006C6DFA" w:rsidRDefault="00934C56" w:rsidP="006C6DFA">
            <w:pPr>
              <w:pStyle w:val="ListParagraph"/>
              <w:numPr>
                <w:ilvl w:val="0"/>
                <w:numId w:val="23"/>
              </w:numPr>
              <w:spacing w:after="0" w:line="240" w:lineRule="auto"/>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Lab. Komputer</w:t>
            </w:r>
          </w:p>
        </w:tc>
        <w:tc>
          <w:tcPr>
            <w:tcW w:w="1119" w:type="dxa"/>
            <w:tcBorders>
              <w:top w:val="single" w:sz="4" w:space="0" w:color="auto"/>
              <w:left w:val="single" w:sz="4" w:space="0" w:color="auto"/>
              <w:bottom w:val="single" w:sz="4" w:space="0" w:color="auto"/>
              <w:right w:val="single" w:sz="4" w:space="0" w:color="auto"/>
            </w:tcBorders>
            <w:hideMark/>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2</w:t>
            </w:r>
          </w:p>
        </w:tc>
      </w:tr>
      <w:tr w:rsidR="00934C56" w:rsidRPr="006C6DFA" w:rsidTr="00D0301D">
        <w:tc>
          <w:tcPr>
            <w:tcW w:w="567" w:type="dxa"/>
            <w:tcBorders>
              <w:top w:val="single" w:sz="4" w:space="0" w:color="auto"/>
              <w:left w:val="single" w:sz="4" w:space="0" w:color="auto"/>
              <w:bottom w:val="single" w:sz="4" w:space="0" w:color="auto"/>
              <w:right w:val="single" w:sz="4" w:space="0" w:color="auto"/>
            </w:tcBorders>
          </w:tcPr>
          <w:p w:rsidR="00934C56" w:rsidRPr="006C6DFA" w:rsidRDefault="00934C56" w:rsidP="006C6DFA">
            <w:pPr>
              <w:jc w:val="both"/>
              <w:rPr>
                <w:rFonts w:ascii="Baskerville Old Face" w:hAnsi="Baskerville Old Face" w:cs="Times New Roman"/>
                <w:bCs/>
                <w:sz w:val="24"/>
                <w:szCs w:val="24"/>
                <w:lang w:val="id-ID"/>
              </w:rPr>
            </w:pPr>
          </w:p>
        </w:tc>
        <w:tc>
          <w:tcPr>
            <w:tcW w:w="2709" w:type="dxa"/>
            <w:tcBorders>
              <w:top w:val="single" w:sz="4" w:space="0" w:color="auto"/>
              <w:left w:val="single" w:sz="4" w:space="0" w:color="auto"/>
              <w:bottom w:val="single" w:sz="4" w:space="0" w:color="auto"/>
              <w:right w:val="single" w:sz="4" w:space="0" w:color="auto"/>
            </w:tcBorders>
            <w:hideMark/>
          </w:tcPr>
          <w:p w:rsidR="00934C56" w:rsidRPr="006C6DFA" w:rsidRDefault="00934C56" w:rsidP="006C6DFA">
            <w:pPr>
              <w:pStyle w:val="ListParagraph"/>
              <w:numPr>
                <w:ilvl w:val="0"/>
                <w:numId w:val="23"/>
              </w:numPr>
              <w:spacing w:after="0" w:line="240" w:lineRule="auto"/>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Lab. IPA</w:t>
            </w:r>
          </w:p>
        </w:tc>
        <w:tc>
          <w:tcPr>
            <w:tcW w:w="1119" w:type="dxa"/>
            <w:tcBorders>
              <w:top w:val="single" w:sz="4" w:space="0" w:color="auto"/>
              <w:left w:val="single" w:sz="4" w:space="0" w:color="auto"/>
              <w:bottom w:val="single" w:sz="4" w:space="0" w:color="auto"/>
              <w:right w:val="single" w:sz="4" w:space="0" w:color="auto"/>
            </w:tcBorders>
            <w:hideMark/>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1</w:t>
            </w:r>
          </w:p>
        </w:tc>
      </w:tr>
      <w:tr w:rsidR="00934C56" w:rsidRPr="006C6DFA" w:rsidTr="00D0301D">
        <w:tc>
          <w:tcPr>
            <w:tcW w:w="567" w:type="dxa"/>
            <w:tcBorders>
              <w:top w:val="single" w:sz="4" w:space="0" w:color="auto"/>
              <w:left w:val="single" w:sz="4" w:space="0" w:color="auto"/>
              <w:bottom w:val="single" w:sz="4" w:space="0" w:color="auto"/>
              <w:right w:val="single" w:sz="4" w:space="0" w:color="auto"/>
            </w:tcBorders>
          </w:tcPr>
          <w:p w:rsidR="00934C56" w:rsidRPr="006C6DFA" w:rsidRDefault="00934C56" w:rsidP="006C6DFA">
            <w:pPr>
              <w:jc w:val="both"/>
              <w:rPr>
                <w:rFonts w:ascii="Baskerville Old Face" w:hAnsi="Baskerville Old Face" w:cs="Times New Roman"/>
                <w:bCs/>
                <w:sz w:val="24"/>
                <w:szCs w:val="24"/>
                <w:lang w:val="id-ID"/>
              </w:rPr>
            </w:pPr>
          </w:p>
        </w:tc>
        <w:tc>
          <w:tcPr>
            <w:tcW w:w="2709" w:type="dxa"/>
            <w:tcBorders>
              <w:top w:val="single" w:sz="4" w:space="0" w:color="auto"/>
              <w:left w:val="single" w:sz="4" w:space="0" w:color="auto"/>
              <w:bottom w:val="single" w:sz="4" w:space="0" w:color="auto"/>
              <w:right w:val="single" w:sz="4" w:space="0" w:color="auto"/>
            </w:tcBorders>
            <w:hideMark/>
          </w:tcPr>
          <w:p w:rsidR="00934C56" w:rsidRPr="006C6DFA" w:rsidRDefault="00934C56" w:rsidP="006C6DFA">
            <w:pPr>
              <w:pStyle w:val="ListParagraph"/>
              <w:numPr>
                <w:ilvl w:val="0"/>
                <w:numId w:val="23"/>
              </w:numPr>
              <w:spacing w:after="0" w:line="240" w:lineRule="auto"/>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Ruangan Tata Usaha</w:t>
            </w:r>
          </w:p>
        </w:tc>
        <w:tc>
          <w:tcPr>
            <w:tcW w:w="1119" w:type="dxa"/>
            <w:tcBorders>
              <w:top w:val="single" w:sz="4" w:space="0" w:color="auto"/>
              <w:left w:val="single" w:sz="4" w:space="0" w:color="auto"/>
              <w:bottom w:val="single" w:sz="4" w:space="0" w:color="auto"/>
              <w:right w:val="single" w:sz="4" w:space="0" w:color="auto"/>
            </w:tcBorders>
            <w:hideMark/>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4</w:t>
            </w:r>
          </w:p>
        </w:tc>
      </w:tr>
      <w:tr w:rsidR="00934C56" w:rsidRPr="006C6DFA" w:rsidTr="00D0301D">
        <w:trPr>
          <w:trHeight w:val="271"/>
        </w:trPr>
        <w:tc>
          <w:tcPr>
            <w:tcW w:w="567" w:type="dxa"/>
            <w:tcBorders>
              <w:top w:val="single" w:sz="4" w:space="0" w:color="auto"/>
              <w:left w:val="single" w:sz="4" w:space="0" w:color="auto"/>
              <w:bottom w:val="single" w:sz="4" w:space="0" w:color="auto"/>
              <w:right w:val="single" w:sz="4" w:space="0" w:color="auto"/>
            </w:tcBorders>
          </w:tcPr>
          <w:p w:rsidR="00934C56" w:rsidRPr="006C6DFA" w:rsidRDefault="00934C56" w:rsidP="006C6DFA">
            <w:pPr>
              <w:jc w:val="both"/>
              <w:rPr>
                <w:rFonts w:ascii="Baskerville Old Face" w:hAnsi="Baskerville Old Face" w:cs="Times New Roman"/>
                <w:bCs/>
                <w:sz w:val="24"/>
                <w:szCs w:val="24"/>
                <w:lang w:val="id-ID"/>
              </w:rPr>
            </w:pPr>
          </w:p>
        </w:tc>
        <w:tc>
          <w:tcPr>
            <w:tcW w:w="2709" w:type="dxa"/>
            <w:tcBorders>
              <w:top w:val="single" w:sz="4" w:space="0" w:color="auto"/>
              <w:left w:val="single" w:sz="4" w:space="0" w:color="auto"/>
              <w:bottom w:val="single" w:sz="4" w:space="0" w:color="auto"/>
              <w:right w:val="single" w:sz="4" w:space="0" w:color="auto"/>
            </w:tcBorders>
            <w:hideMark/>
          </w:tcPr>
          <w:p w:rsidR="00934C56" w:rsidRPr="006C6DFA" w:rsidRDefault="00934C56" w:rsidP="006C6DFA">
            <w:pPr>
              <w:pStyle w:val="ListParagraph"/>
              <w:numPr>
                <w:ilvl w:val="0"/>
                <w:numId w:val="23"/>
              </w:numPr>
              <w:spacing w:after="0" w:line="240" w:lineRule="auto"/>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Masjid</w:t>
            </w:r>
          </w:p>
        </w:tc>
        <w:tc>
          <w:tcPr>
            <w:tcW w:w="1119" w:type="dxa"/>
            <w:tcBorders>
              <w:top w:val="single" w:sz="4" w:space="0" w:color="auto"/>
              <w:left w:val="single" w:sz="4" w:space="0" w:color="auto"/>
              <w:bottom w:val="single" w:sz="4" w:space="0" w:color="auto"/>
              <w:right w:val="single" w:sz="4" w:space="0" w:color="auto"/>
            </w:tcBorders>
            <w:hideMark/>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1</w:t>
            </w:r>
          </w:p>
        </w:tc>
      </w:tr>
      <w:tr w:rsidR="00934C56" w:rsidRPr="006C6DFA" w:rsidTr="00D0301D">
        <w:tc>
          <w:tcPr>
            <w:tcW w:w="567" w:type="dxa"/>
            <w:tcBorders>
              <w:top w:val="single" w:sz="4" w:space="0" w:color="auto"/>
              <w:left w:val="single" w:sz="4" w:space="0" w:color="auto"/>
              <w:bottom w:val="single" w:sz="4" w:space="0" w:color="auto"/>
              <w:right w:val="single" w:sz="4" w:space="0" w:color="auto"/>
            </w:tcBorders>
          </w:tcPr>
          <w:p w:rsidR="00934C56" w:rsidRPr="006C6DFA" w:rsidRDefault="00934C56" w:rsidP="006C6DFA">
            <w:pPr>
              <w:jc w:val="both"/>
              <w:rPr>
                <w:rFonts w:ascii="Baskerville Old Face" w:hAnsi="Baskerville Old Face" w:cs="Times New Roman"/>
                <w:bCs/>
                <w:sz w:val="24"/>
                <w:szCs w:val="24"/>
                <w:lang w:val="id-ID"/>
              </w:rPr>
            </w:pPr>
          </w:p>
        </w:tc>
        <w:tc>
          <w:tcPr>
            <w:tcW w:w="2709" w:type="dxa"/>
            <w:tcBorders>
              <w:top w:val="single" w:sz="4" w:space="0" w:color="auto"/>
              <w:left w:val="single" w:sz="4" w:space="0" w:color="auto"/>
              <w:bottom w:val="single" w:sz="4" w:space="0" w:color="auto"/>
              <w:right w:val="single" w:sz="4" w:space="0" w:color="auto"/>
            </w:tcBorders>
            <w:hideMark/>
          </w:tcPr>
          <w:p w:rsidR="00934C56" w:rsidRPr="006C6DFA" w:rsidRDefault="00934C56" w:rsidP="006C6DFA">
            <w:pPr>
              <w:pStyle w:val="ListParagraph"/>
              <w:numPr>
                <w:ilvl w:val="0"/>
                <w:numId w:val="23"/>
              </w:numPr>
              <w:spacing w:after="0" w:line="240" w:lineRule="auto"/>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Aula Serbaguna</w:t>
            </w:r>
          </w:p>
        </w:tc>
        <w:tc>
          <w:tcPr>
            <w:tcW w:w="1119" w:type="dxa"/>
            <w:tcBorders>
              <w:top w:val="single" w:sz="4" w:space="0" w:color="auto"/>
              <w:left w:val="single" w:sz="4" w:space="0" w:color="auto"/>
              <w:bottom w:val="single" w:sz="4" w:space="0" w:color="auto"/>
              <w:right w:val="single" w:sz="4" w:space="0" w:color="auto"/>
            </w:tcBorders>
            <w:hideMark/>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1</w:t>
            </w:r>
          </w:p>
        </w:tc>
      </w:tr>
      <w:tr w:rsidR="00934C56" w:rsidRPr="006C6DFA" w:rsidTr="00D0301D">
        <w:tc>
          <w:tcPr>
            <w:tcW w:w="567" w:type="dxa"/>
            <w:tcBorders>
              <w:top w:val="single" w:sz="4" w:space="0" w:color="auto"/>
              <w:left w:val="single" w:sz="4" w:space="0" w:color="auto"/>
              <w:bottom w:val="single" w:sz="4" w:space="0" w:color="auto"/>
              <w:right w:val="single" w:sz="4" w:space="0" w:color="auto"/>
            </w:tcBorders>
          </w:tcPr>
          <w:p w:rsidR="00934C56" w:rsidRPr="006C6DFA" w:rsidRDefault="00934C56" w:rsidP="006C6DFA">
            <w:pPr>
              <w:jc w:val="both"/>
              <w:rPr>
                <w:rFonts w:ascii="Baskerville Old Face" w:hAnsi="Baskerville Old Face" w:cs="Times New Roman"/>
                <w:bCs/>
                <w:sz w:val="24"/>
                <w:szCs w:val="24"/>
                <w:lang w:val="id-ID"/>
              </w:rPr>
            </w:pPr>
          </w:p>
        </w:tc>
        <w:tc>
          <w:tcPr>
            <w:tcW w:w="2709" w:type="dxa"/>
            <w:tcBorders>
              <w:top w:val="single" w:sz="4" w:space="0" w:color="auto"/>
              <w:left w:val="single" w:sz="4" w:space="0" w:color="auto"/>
              <w:bottom w:val="single" w:sz="4" w:space="0" w:color="auto"/>
              <w:right w:val="single" w:sz="4" w:space="0" w:color="auto"/>
            </w:tcBorders>
            <w:hideMark/>
          </w:tcPr>
          <w:p w:rsidR="00934C56" w:rsidRPr="006C6DFA" w:rsidRDefault="00934C56" w:rsidP="006C6DFA">
            <w:pPr>
              <w:pStyle w:val="ListParagraph"/>
              <w:numPr>
                <w:ilvl w:val="0"/>
                <w:numId w:val="23"/>
              </w:numPr>
              <w:spacing w:after="0" w:line="240" w:lineRule="auto"/>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Ruangan Osis</w:t>
            </w:r>
          </w:p>
        </w:tc>
        <w:tc>
          <w:tcPr>
            <w:tcW w:w="1119" w:type="dxa"/>
            <w:tcBorders>
              <w:top w:val="single" w:sz="4" w:space="0" w:color="auto"/>
              <w:left w:val="single" w:sz="4" w:space="0" w:color="auto"/>
              <w:bottom w:val="single" w:sz="4" w:space="0" w:color="auto"/>
              <w:right w:val="single" w:sz="4" w:space="0" w:color="auto"/>
            </w:tcBorders>
            <w:hideMark/>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1</w:t>
            </w:r>
          </w:p>
        </w:tc>
      </w:tr>
      <w:tr w:rsidR="00934C56" w:rsidRPr="006C6DFA" w:rsidTr="00D0301D">
        <w:trPr>
          <w:trHeight w:val="350"/>
        </w:trPr>
        <w:tc>
          <w:tcPr>
            <w:tcW w:w="567" w:type="dxa"/>
            <w:tcBorders>
              <w:top w:val="single" w:sz="4" w:space="0" w:color="auto"/>
              <w:left w:val="single" w:sz="4" w:space="0" w:color="auto"/>
              <w:bottom w:val="single" w:sz="4" w:space="0" w:color="auto"/>
              <w:right w:val="single" w:sz="4" w:space="0" w:color="auto"/>
            </w:tcBorders>
          </w:tcPr>
          <w:p w:rsidR="00934C56" w:rsidRPr="006C6DFA" w:rsidRDefault="00934C56" w:rsidP="006C6DFA">
            <w:pPr>
              <w:jc w:val="both"/>
              <w:rPr>
                <w:rFonts w:ascii="Baskerville Old Face" w:hAnsi="Baskerville Old Face" w:cs="Times New Roman"/>
                <w:bCs/>
                <w:sz w:val="24"/>
                <w:szCs w:val="24"/>
                <w:lang w:val="id-ID"/>
              </w:rPr>
            </w:pPr>
          </w:p>
        </w:tc>
        <w:tc>
          <w:tcPr>
            <w:tcW w:w="2709" w:type="dxa"/>
            <w:tcBorders>
              <w:top w:val="single" w:sz="4" w:space="0" w:color="auto"/>
              <w:left w:val="single" w:sz="4" w:space="0" w:color="auto"/>
              <w:bottom w:val="single" w:sz="4" w:space="0" w:color="auto"/>
              <w:right w:val="single" w:sz="4" w:space="0" w:color="auto"/>
            </w:tcBorders>
            <w:hideMark/>
          </w:tcPr>
          <w:p w:rsidR="00934C56" w:rsidRPr="006C6DFA" w:rsidRDefault="00934C56" w:rsidP="006C6DFA">
            <w:pPr>
              <w:pStyle w:val="ListParagraph"/>
              <w:numPr>
                <w:ilvl w:val="0"/>
                <w:numId w:val="23"/>
              </w:numPr>
              <w:spacing w:after="0" w:line="240" w:lineRule="auto"/>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Rusunawa</w:t>
            </w:r>
          </w:p>
        </w:tc>
        <w:tc>
          <w:tcPr>
            <w:tcW w:w="1119" w:type="dxa"/>
            <w:tcBorders>
              <w:top w:val="single" w:sz="4" w:space="0" w:color="auto"/>
              <w:left w:val="single" w:sz="4" w:space="0" w:color="auto"/>
              <w:bottom w:val="single" w:sz="4" w:space="0" w:color="auto"/>
              <w:right w:val="single" w:sz="4" w:space="0" w:color="auto"/>
            </w:tcBorders>
            <w:hideMark/>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12</w:t>
            </w:r>
          </w:p>
        </w:tc>
      </w:tr>
      <w:tr w:rsidR="00934C56" w:rsidRPr="006C6DFA" w:rsidTr="00D0301D">
        <w:trPr>
          <w:trHeight w:val="341"/>
        </w:trPr>
        <w:tc>
          <w:tcPr>
            <w:tcW w:w="567" w:type="dxa"/>
            <w:tcBorders>
              <w:top w:val="single" w:sz="4" w:space="0" w:color="auto"/>
              <w:left w:val="single" w:sz="4" w:space="0" w:color="auto"/>
              <w:bottom w:val="single" w:sz="4" w:space="0" w:color="auto"/>
              <w:right w:val="single" w:sz="4" w:space="0" w:color="auto"/>
            </w:tcBorders>
          </w:tcPr>
          <w:p w:rsidR="00934C56" w:rsidRPr="006C6DFA" w:rsidRDefault="00934C56" w:rsidP="006C6DFA">
            <w:pPr>
              <w:jc w:val="both"/>
              <w:rPr>
                <w:rFonts w:ascii="Baskerville Old Face" w:hAnsi="Baskerville Old Face" w:cs="Times New Roman"/>
                <w:bCs/>
                <w:sz w:val="24"/>
                <w:szCs w:val="24"/>
                <w:lang w:val="id-ID"/>
              </w:rPr>
            </w:pPr>
          </w:p>
        </w:tc>
        <w:tc>
          <w:tcPr>
            <w:tcW w:w="2709" w:type="dxa"/>
            <w:tcBorders>
              <w:top w:val="single" w:sz="4" w:space="0" w:color="auto"/>
              <w:left w:val="single" w:sz="4" w:space="0" w:color="auto"/>
              <w:bottom w:val="single" w:sz="4" w:space="0" w:color="auto"/>
              <w:right w:val="single" w:sz="4" w:space="0" w:color="auto"/>
            </w:tcBorders>
            <w:hideMark/>
          </w:tcPr>
          <w:p w:rsidR="00934C56" w:rsidRPr="006C6DFA" w:rsidRDefault="00934C56" w:rsidP="006C6DFA">
            <w:pPr>
              <w:pStyle w:val="ListParagraph"/>
              <w:numPr>
                <w:ilvl w:val="0"/>
                <w:numId w:val="23"/>
              </w:numPr>
              <w:spacing w:after="0" w:line="240" w:lineRule="auto"/>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Ruang Makan</w:t>
            </w:r>
          </w:p>
        </w:tc>
        <w:tc>
          <w:tcPr>
            <w:tcW w:w="1119" w:type="dxa"/>
            <w:tcBorders>
              <w:top w:val="single" w:sz="4" w:space="0" w:color="auto"/>
              <w:left w:val="single" w:sz="4" w:space="0" w:color="auto"/>
              <w:bottom w:val="single" w:sz="4" w:space="0" w:color="auto"/>
              <w:right w:val="single" w:sz="4" w:space="0" w:color="auto"/>
            </w:tcBorders>
            <w:hideMark/>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1</w:t>
            </w:r>
          </w:p>
        </w:tc>
      </w:tr>
      <w:tr w:rsidR="00934C56" w:rsidRPr="006C6DFA" w:rsidTr="00D0301D">
        <w:trPr>
          <w:trHeight w:val="350"/>
        </w:trPr>
        <w:tc>
          <w:tcPr>
            <w:tcW w:w="567" w:type="dxa"/>
            <w:tcBorders>
              <w:top w:val="single" w:sz="4" w:space="0" w:color="auto"/>
              <w:left w:val="single" w:sz="4" w:space="0" w:color="auto"/>
              <w:bottom w:val="single" w:sz="4" w:space="0" w:color="auto"/>
              <w:right w:val="single" w:sz="4" w:space="0" w:color="auto"/>
            </w:tcBorders>
          </w:tcPr>
          <w:p w:rsidR="00934C56" w:rsidRPr="006C6DFA" w:rsidRDefault="00934C56" w:rsidP="006C6DFA">
            <w:pPr>
              <w:jc w:val="both"/>
              <w:rPr>
                <w:rFonts w:ascii="Baskerville Old Face" w:hAnsi="Baskerville Old Face" w:cs="Times New Roman"/>
                <w:bCs/>
                <w:sz w:val="24"/>
                <w:szCs w:val="24"/>
                <w:lang w:val="id-ID"/>
              </w:rPr>
            </w:pPr>
          </w:p>
        </w:tc>
        <w:tc>
          <w:tcPr>
            <w:tcW w:w="2709" w:type="dxa"/>
            <w:tcBorders>
              <w:top w:val="single" w:sz="4" w:space="0" w:color="auto"/>
              <w:left w:val="single" w:sz="4" w:space="0" w:color="auto"/>
              <w:bottom w:val="single" w:sz="4" w:space="0" w:color="auto"/>
              <w:right w:val="single" w:sz="4" w:space="0" w:color="auto"/>
            </w:tcBorders>
            <w:hideMark/>
          </w:tcPr>
          <w:p w:rsidR="00934C56" w:rsidRPr="006C6DFA" w:rsidRDefault="00934C56" w:rsidP="006C6DFA">
            <w:pPr>
              <w:pStyle w:val="ListParagraph"/>
              <w:numPr>
                <w:ilvl w:val="0"/>
                <w:numId w:val="23"/>
              </w:numPr>
              <w:spacing w:after="0" w:line="240" w:lineRule="auto"/>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Sanggar Bakti Pramuka</w:t>
            </w:r>
          </w:p>
        </w:tc>
        <w:tc>
          <w:tcPr>
            <w:tcW w:w="1119" w:type="dxa"/>
            <w:tcBorders>
              <w:top w:val="single" w:sz="4" w:space="0" w:color="auto"/>
              <w:left w:val="single" w:sz="4" w:space="0" w:color="auto"/>
              <w:bottom w:val="single" w:sz="4" w:space="0" w:color="auto"/>
              <w:right w:val="single" w:sz="4" w:space="0" w:color="auto"/>
            </w:tcBorders>
            <w:hideMark/>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1</w:t>
            </w:r>
          </w:p>
        </w:tc>
      </w:tr>
      <w:tr w:rsidR="00934C56" w:rsidRPr="006C6DFA" w:rsidTr="00D0301D">
        <w:trPr>
          <w:trHeight w:val="359"/>
        </w:trPr>
        <w:tc>
          <w:tcPr>
            <w:tcW w:w="567" w:type="dxa"/>
            <w:tcBorders>
              <w:top w:val="single" w:sz="4" w:space="0" w:color="auto"/>
              <w:left w:val="single" w:sz="4" w:space="0" w:color="auto"/>
              <w:bottom w:val="single" w:sz="4" w:space="0" w:color="auto"/>
              <w:right w:val="single" w:sz="4" w:space="0" w:color="auto"/>
            </w:tcBorders>
          </w:tcPr>
          <w:p w:rsidR="00934C56" w:rsidRPr="006C6DFA" w:rsidRDefault="00934C56" w:rsidP="006C6DFA">
            <w:pPr>
              <w:jc w:val="both"/>
              <w:rPr>
                <w:rFonts w:ascii="Baskerville Old Face" w:hAnsi="Baskerville Old Face" w:cs="Times New Roman"/>
                <w:bCs/>
                <w:sz w:val="24"/>
                <w:szCs w:val="24"/>
                <w:lang w:val="id-ID"/>
              </w:rPr>
            </w:pPr>
          </w:p>
        </w:tc>
        <w:tc>
          <w:tcPr>
            <w:tcW w:w="2709" w:type="dxa"/>
            <w:tcBorders>
              <w:top w:val="single" w:sz="4" w:space="0" w:color="auto"/>
              <w:left w:val="single" w:sz="4" w:space="0" w:color="auto"/>
              <w:bottom w:val="single" w:sz="4" w:space="0" w:color="auto"/>
              <w:right w:val="single" w:sz="4" w:space="0" w:color="auto"/>
            </w:tcBorders>
            <w:hideMark/>
          </w:tcPr>
          <w:p w:rsidR="00934C56" w:rsidRPr="006C6DFA" w:rsidRDefault="00934C56" w:rsidP="006C6DFA">
            <w:pPr>
              <w:pStyle w:val="ListParagraph"/>
              <w:numPr>
                <w:ilvl w:val="0"/>
                <w:numId w:val="23"/>
              </w:numPr>
              <w:spacing w:after="0" w:line="240" w:lineRule="auto"/>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Ruangan UKS</w:t>
            </w:r>
          </w:p>
        </w:tc>
        <w:tc>
          <w:tcPr>
            <w:tcW w:w="1119" w:type="dxa"/>
            <w:tcBorders>
              <w:top w:val="single" w:sz="4" w:space="0" w:color="auto"/>
              <w:left w:val="single" w:sz="4" w:space="0" w:color="auto"/>
              <w:bottom w:val="single" w:sz="4" w:space="0" w:color="auto"/>
              <w:right w:val="single" w:sz="4" w:space="0" w:color="auto"/>
            </w:tcBorders>
            <w:hideMark/>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1</w:t>
            </w:r>
          </w:p>
        </w:tc>
      </w:tr>
      <w:tr w:rsidR="00934C56" w:rsidRPr="006C6DFA" w:rsidTr="00D0301D">
        <w:trPr>
          <w:trHeight w:val="350"/>
        </w:trPr>
        <w:tc>
          <w:tcPr>
            <w:tcW w:w="567" w:type="dxa"/>
            <w:tcBorders>
              <w:top w:val="single" w:sz="4" w:space="0" w:color="auto"/>
              <w:left w:val="single" w:sz="4" w:space="0" w:color="auto"/>
              <w:bottom w:val="single" w:sz="4" w:space="0" w:color="auto"/>
              <w:right w:val="single" w:sz="4" w:space="0" w:color="auto"/>
            </w:tcBorders>
          </w:tcPr>
          <w:p w:rsidR="00934C56" w:rsidRPr="006C6DFA" w:rsidRDefault="00934C56" w:rsidP="006C6DFA">
            <w:pPr>
              <w:jc w:val="both"/>
              <w:rPr>
                <w:rFonts w:ascii="Baskerville Old Face" w:hAnsi="Baskerville Old Face" w:cs="Times New Roman"/>
                <w:bCs/>
                <w:sz w:val="24"/>
                <w:szCs w:val="24"/>
                <w:lang w:val="id-ID"/>
              </w:rPr>
            </w:pPr>
          </w:p>
        </w:tc>
        <w:tc>
          <w:tcPr>
            <w:tcW w:w="2709" w:type="dxa"/>
            <w:tcBorders>
              <w:top w:val="single" w:sz="4" w:space="0" w:color="auto"/>
              <w:left w:val="single" w:sz="4" w:space="0" w:color="auto"/>
              <w:bottom w:val="single" w:sz="4" w:space="0" w:color="auto"/>
              <w:right w:val="single" w:sz="4" w:space="0" w:color="auto"/>
            </w:tcBorders>
            <w:hideMark/>
          </w:tcPr>
          <w:p w:rsidR="00934C56" w:rsidRPr="006C6DFA" w:rsidRDefault="00934C56" w:rsidP="006C6DFA">
            <w:pPr>
              <w:pStyle w:val="ListParagraph"/>
              <w:numPr>
                <w:ilvl w:val="0"/>
                <w:numId w:val="23"/>
              </w:numPr>
              <w:spacing w:after="0" w:line="240" w:lineRule="auto"/>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Perpustakaan</w:t>
            </w:r>
          </w:p>
        </w:tc>
        <w:tc>
          <w:tcPr>
            <w:tcW w:w="1119" w:type="dxa"/>
            <w:tcBorders>
              <w:top w:val="single" w:sz="4" w:space="0" w:color="auto"/>
              <w:left w:val="single" w:sz="4" w:space="0" w:color="auto"/>
              <w:right w:val="single" w:sz="4" w:space="0" w:color="auto"/>
            </w:tcBorders>
            <w:hideMark/>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1</w:t>
            </w:r>
          </w:p>
        </w:tc>
      </w:tr>
      <w:tr w:rsidR="00934C56" w:rsidRPr="006C6DFA" w:rsidTr="00D0301D">
        <w:trPr>
          <w:trHeight w:val="341"/>
        </w:trPr>
        <w:tc>
          <w:tcPr>
            <w:tcW w:w="567" w:type="dxa"/>
            <w:tcBorders>
              <w:top w:val="single" w:sz="4" w:space="0" w:color="auto"/>
              <w:left w:val="single" w:sz="4" w:space="0" w:color="auto"/>
              <w:bottom w:val="single" w:sz="4" w:space="0" w:color="auto"/>
              <w:right w:val="single" w:sz="4" w:space="0" w:color="auto"/>
            </w:tcBorders>
          </w:tcPr>
          <w:p w:rsidR="00934C56" w:rsidRPr="006C6DFA" w:rsidRDefault="00934C56" w:rsidP="006C6DFA">
            <w:pPr>
              <w:jc w:val="both"/>
              <w:rPr>
                <w:rFonts w:ascii="Baskerville Old Face" w:hAnsi="Baskerville Old Face" w:cs="Times New Roman"/>
                <w:bCs/>
                <w:sz w:val="24"/>
                <w:szCs w:val="24"/>
                <w:lang w:val="id-ID"/>
              </w:rPr>
            </w:pPr>
          </w:p>
        </w:tc>
        <w:tc>
          <w:tcPr>
            <w:tcW w:w="2709" w:type="dxa"/>
            <w:tcBorders>
              <w:top w:val="single" w:sz="4" w:space="0" w:color="auto"/>
              <w:left w:val="single" w:sz="4" w:space="0" w:color="auto"/>
              <w:bottom w:val="single" w:sz="4" w:space="0" w:color="auto"/>
              <w:right w:val="single" w:sz="4" w:space="0" w:color="auto"/>
            </w:tcBorders>
          </w:tcPr>
          <w:p w:rsidR="00934C56" w:rsidRPr="006C6DFA" w:rsidRDefault="00934C56" w:rsidP="006C6DFA">
            <w:pPr>
              <w:pStyle w:val="ListParagraph"/>
              <w:numPr>
                <w:ilvl w:val="0"/>
                <w:numId w:val="23"/>
              </w:numPr>
              <w:spacing w:after="0" w:line="240" w:lineRule="auto"/>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Koperasi</w:t>
            </w:r>
          </w:p>
        </w:tc>
        <w:tc>
          <w:tcPr>
            <w:tcW w:w="1119" w:type="dxa"/>
            <w:tcBorders>
              <w:left w:val="single" w:sz="4" w:space="0" w:color="auto"/>
              <w:bottom w:val="single" w:sz="4" w:space="0" w:color="auto"/>
              <w:right w:val="single" w:sz="4" w:space="0" w:color="auto"/>
            </w:tcBorders>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1</w:t>
            </w:r>
          </w:p>
        </w:tc>
      </w:tr>
      <w:tr w:rsidR="00934C56" w:rsidRPr="006C6DFA" w:rsidTr="00D0301D">
        <w:trPr>
          <w:trHeight w:val="350"/>
        </w:trPr>
        <w:tc>
          <w:tcPr>
            <w:tcW w:w="567" w:type="dxa"/>
            <w:tcBorders>
              <w:top w:val="single" w:sz="4" w:space="0" w:color="auto"/>
              <w:left w:val="single" w:sz="4" w:space="0" w:color="auto"/>
              <w:bottom w:val="single" w:sz="4" w:space="0" w:color="auto"/>
              <w:right w:val="single" w:sz="4" w:space="0" w:color="auto"/>
            </w:tcBorders>
            <w:hideMark/>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 xml:space="preserve">2. </w:t>
            </w:r>
          </w:p>
        </w:tc>
        <w:tc>
          <w:tcPr>
            <w:tcW w:w="2709" w:type="dxa"/>
            <w:tcBorders>
              <w:top w:val="single" w:sz="4" w:space="0" w:color="auto"/>
              <w:left w:val="single" w:sz="4" w:space="0" w:color="auto"/>
              <w:bottom w:val="single" w:sz="4" w:space="0" w:color="auto"/>
              <w:right w:val="single" w:sz="4" w:space="0" w:color="auto"/>
            </w:tcBorders>
            <w:hideMark/>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Meubelair/Perabot Madrasah</w:t>
            </w:r>
          </w:p>
        </w:tc>
        <w:tc>
          <w:tcPr>
            <w:tcW w:w="1119" w:type="dxa"/>
            <w:tcBorders>
              <w:top w:val="single" w:sz="4" w:space="0" w:color="auto"/>
              <w:left w:val="single" w:sz="4" w:space="0" w:color="auto"/>
              <w:bottom w:val="single" w:sz="4" w:space="0" w:color="auto"/>
              <w:right w:val="single" w:sz="4" w:space="0" w:color="auto"/>
            </w:tcBorders>
          </w:tcPr>
          <w:p w:rsidR="00934C56" w:rsidRPr="006C6DFA" w:rsidRDefault="00934C56" w:rsidP="006C6DFA">
            <w:pPr>
              <w:jc w:val="both"/>
              <w:rPr>
                <w:rFonts w:ascii="Baskerville Old Face" w:hAnsi="Baskerville Old Face" w:cs="Times New Roman"/>
                <w:bCs/>
                <w:sz w:val="24"/>
                <w:szCs w:val="24"/>
                <w:lang w:val="id-ID"/>
              </w:rPr>
            </w:pPr>
          </w:p>
        </w:tc>
      </w:tr>
      <w:tr w:rsidR="00934C56" w:rsidRPr="006C6DFA" w:rsidTr="00D0301D">
        <w:trPr>
          <w:trHeight w:val="350"/>
        </w:trPr>
        <w:tc>
          <w:tcPr>
            <w:tcW w:w="567" w:type="dxa"/>
            <w:tcBorders>
              <w:top w:val="single" w:sz="4" w:space="0" w:color="auto"/>
              <w:left w:val="single" w:sz="4" w:space="0" w:color="auto"/>
              <w:right w:val="single" w:sz="4" w:space="0" w:color="auto"/>
            </w:tcBorders>
          </w:tcPr>
          <w:p w:rsidR="00934C56" w:rsidRPr="006C6DFA" w:rsidRDefault="00934C56" w:rsidP="006C6DFA">
            <w:pPr>
              <w:jc w:val="both"/>
              <w:rPr>
                <w:rFonts w:ascii="Baskerville Old Face" w:hAnsi="Baskerville Old Face" w:cs="Times New Roman"/>
                <w:bCs/>
                <w:sz w:val="24"/>
                <w:szCs w:val="24"/>
                <w:lang w:val="id-ID"/>
              </w:rPr>
            </w:pPr>
          </w:p>
        </w:tc>
        <w:tc>
          <w:tcPr>
            <w:tcW w:w="2709" w:type="dxa"/>
            <w:tcBorders>
              <w:top w:val="single" w:sz="4" w:space="0" w:color="auto"/>
              <w:left w:val="single" w:sz="4" w:space="0" w:color="auto"/>
              <w:bottom w:val="single" w:sz="4" w:space="0" w:color="auto"/>
              <w:right w:val="single" w:sz="4" w:space="0" w:color="auto"/>
            </w:tcBorders>
            <w:hideMark/>
          </w:tcPr>
          <w:p w:rsidR="00934C56" w:rsidRPr="006C6DFA" w:rsidRDefault="00934C56" w:rsidP="006C6DFA">
            <w:pPr>
              <w:pStyle w:val="ListParagraph"/>
              <w:numPr>
                <w:ilvl w:val="0"/>
                <w:numId w:val="24"/>
              </w:numPr>
              <w:spacing w:after="0" w:line="240" w:lineRule="auto"/>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Meja Guru</w:t>
            </w:r>
          </w:p>
        </w:tc>
        <w:tc>
          <w:tcPr>
            <w:tcW w:w="1119" w:type="dxa"/>
            <w:tcBorders>
              <w:top w:val="single" w:sz="4" w:space="0" w:color="auto"/>
              <w:left w:val="single" w:sz="4" w:space="0" w:color="auto"/>
              <w:right w:val="single" w:sz="4" w:space="0" w:color="auto"/>
            </w:tcBorders>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42</w:t>
            </w:r>
          </w:p>
        </w:tc>
      </w:tr>
      <w:tr w:rsidR="00934C56" w:rsidRPr="006C6DFA" w:rsidTr="00D0301D">
        <w:tc>
          <w:tcPr>
            <w:tcW w:w="567" w:type="dxa"/>
            <w:tcBorders>
              <w:top w:val="single" w:sz="4" w:space="0" w:color="auto"/>
              <w:left w:val="single" w:sz="4" w:space="0" w:color="auto"/>
              <w:bottom w:val="single" w:sz="4" w:space="0" w:color="auto"/>
              <w:right w:val="single" w:sz="4" w:space="0" w:color="auto"/>
            </w:tcBorders>
          </w:tcPr>
          <w:p w:rsidR="00934C56" w:rsidRPr="006C6DFA" w:rsidRDefault="00934C56" w:rsidP="006C6DFA">
            <w:pPr>
              <w:jc w:val="both"/>
              <w:rPr>
                <w:rFonts w:ascii="Baskerville Old Face" w:hAnsi="Baskerville Old Face" w:cs="Times New Roman"/>
                <w:bCs/>
                <w:sz w:val="24"/>
                <w:szCs w:val="24"/>
                <w:lang w:val="id-ID"/>
              </w:rPr>
            </w:pPr>
          </w:p>
        </w:tc>
        <w:tc>
          <w:tcPr>
            <w:tcW w:w="2709" w:type="dxa"/>
            <w:tcBorders>
              <w:top w:val="single" w:sz="4" w:space="0" w:color="auto"/>
              <w:left w:val="single" w:sz="4" w:space="0" w:color="auto"/>
              <w:bottom w:val="single" w:sz="4" w:space="0" w:color="auto"/>
              <w:right w:val="single" w:sz="4" w:space="0" w:color="auto"/>
            </w:tcBorders>
            <w:hideMark/>
          </w:tcPr>
          <w:p w:rsidR="00934C56" w:rsidRPr="006C6DFA" w:rsidRDefault="00934C56" w:rsidP="006C6DFA">
            <w:pPr>
              <w:pStyle w:val="ListParagraph"/>
              <w:numPr>
                <w:ilvl w:val="0"/>
                <w:numId w:val="24"/>
              </w:numPr>
              <w:spacing w:after="0" w:line="240" w:lineRule="auto"/>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Kursi Guru</w:t>
            </w:r>
          </w:p>
        </w:tc>
        <w:tc>
          <w:tcPr>
            <w:tcW w:w="1119" w:type="dxa"/>
            <w:tcBorders>
              <w:top w:val="single" w:sz="4" w:space="0" w:color="auto"/>
              <w:left w:val="single" w:sz="4" w:space="0" w:color="auto"/>
              <w:bottom w:val="single" w:sz="4" w:space="0" w:color="auto"/>
              <w:right w:val="single" w:sz="4" w:space="0" w:color="auto"/>
            </w:tcBorders>
            <w:hideMark/>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42</w:t>
            </w:r>
          </w:p>
        </w:tc>
      </w:tr>
      <w:tr w:rsidR="00934C56" w:rsidRPr="006C6DFA" w:rsidTr="00D0301D">
        <w:tc>
          <w:tcPr>
            <w:tcW w:w="567" w:type="dxa"/>
            <w:tcBorders>
              <w:top w:val="single" w:sz="4" w:space="0" w:color="auto"/>
              <w:left w:val="single" w:sz="4" w:space="0" w:color="auto"/>
              <w:bottom w:val="single" w:sz="4" w:space="0" w:color="auto"/>
              <w:right w:val="single" w:sz="4" w:space="0" w:color="auto"/>
            </w:tcBorders>
          </w:tcPr>
          <w:p w:rsidR="00934C56" w:rsidRPr="006C6DFA" w:rsidRDefault="00934C56" w:rsidP="006C6DFA">
            <w:pPr>
              <w:jc w:val="both"/>
              <w:rPr>
                <w:rFonts w:ascii="Baskerville Old Face" w:hAnsi="Baskerville Old Face" w:cs="Times New Roman"/>
                <w:bCs/>
                <w:sz w:val="24"/>
                <w:szCs w:val="24"/>
                <w:lang w:val="id-ID"/>
              </w:rPr>
            </w:pPr>
          </w:p>
        </w:tc>
        <w:tc>
          <w:tcPr>
            <w:tcW w:w="2709" w:type="dxa"/>
            <w:tcBorders>
              <w:top w:val="single" w:sz="4" w:space="0" w:color="auto"/>
              <w:left w:val="single" w:sz="4" w:space="0" w:color="auto"/>
              <w:bottom w:val="single" w:sz="4" w:space="0" w:color="auto"/>
              <w:right w:val="single" w:sz="4" w:space="0" w:color="auto"/>
            </w:tcBorders>
            <w:hideMark/>
          </w:tcPr>
          <w:p w:rsidR="00934C56" w:rsidRPr="006C6DFA" w:rsidRDefault="00934C56" w:rsidP="006C6DFA">
            <w:pPr>
              <w:pStyle w:val="ListParagraph"/>
              <w:numPr>
                <w:ilvl w:val="0"/>
                <w:numId w:val="24"/>
              </w:numPr>
              <w:spacing w:after="0" w:line="240" w:lineRule="auto"/>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Meja Siswa</w:t>
            </w:r>
          </w:p>
        </w:tc>
        <w:tc>
          <w:tcPr>
            <w:tcW w:w="1119" w:type="dxa"/>
            <w:tcBorders>
              <w:top w:val="single" w:sz="4" w:space="0" w:color="auto"/>
              <w:left w:val="single" w:sz="4" w:space="0" w:color="auto"/>
              <w:bottom w:val="single" w:sz="4" w:space="0" w:color="auto"/>
              <w:right w:val="single" w:sz="4" w:space="0" w:color="auto"/>
            </w:tcBorders>
            <w:hideMark/>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780</w:t>
            </w:r>
          </w:p>
        </w:tc>
      </w:tr>
      <w:tr w:rsidR="00934C56" w:rsidRPr="006C6DFA" w:rsidTr="00D0301D">
        <w:tc>
          <w:tcPr>
            <w:tcW w:w="567" w:type="dxa"/>
            <w:tcBorders>
              <w:top w:val="single" w:sz="4" w:space="0" w:color="auto"/>
              <w:left w:val="single" w:sz="4" w:space="0" w:color="auto"/>
              <w:bottom w:val="single" w:sz="4" w:space="0" w:color="auto"/>
              <w:right w:val="single" w:sz="4" w:space="0" w:color="auto"/>
            </w:tcBorders>
          </w:tcPr>
          <w:p w:rsidR="00934C56" w:rsidRPr="006C6DFA" w:rsidRDefault="00934C56" w:rsidP="006C6DFA">
            <w:pPr>
              <w:jc w:val="both"/>
              <w:rPr>
                <w:rFonts w:ascii="Baskerville Old Face" w:hAnsi="Baskerville Old Face" w:cs="Times New Roman"/>
                <w:bCs/>
                <w:sz w:val="24"/>
                <w:szCs w:val="24"/>
                <w:lang w:val="id-ID"/>
              </w:rPr>
            </w:pPr>
          </w:p>
        </w:tc>
        <w:tc>
          <w:tcPr>
            <w:tcW w:w="2709" w:type="dxa"/>
            <w:tcBorders>
              <w:top w:val="single" w:sz="4" w:space="0" w:color="auto"/>
              <w:left w:val="single" w:sz="4" w:space="0" w:color="auto"/>
              <w:bottom w:val="single" w:sz="4" w:space="0" w:color="auto"/>
              <w:right w:val="single" w:sz="4" w:space="0" w:color="auto"/>
            </w:tcBorders>
            <w:hideMark/>
          </w:tcPr>
          <w:p w:rsidR="00934C56" w:rsidRPr="006C6DFA" w:rsidRDefault="00934C56" w:rsidP="006C6DFA">
            <w:pPr>
              <w:pStyle w:val="ListParagraph"/>
              <w:numPr>
                <w:ilvl w:val="0"/>
                <w:numId w:val="24"/>
              </w:numPr>
              <w:spacing w:after="0" w:line="240" w:lineRule="auto"/>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Kursi Siswa</w:t>
            </w:r>
          </w:p>
        </w:tc>
        <w:tc>
          <w:tcPr>
            <w:tcW w:w="1119" w:type="dxa"/>
            <w:tcBorders>
              <w:top w:val="single" w:sz="4" w:space="0" w:color="auto"/>
              <w:left w:val="single" w:sz="4" w:space="0" w:color="auto"/>
              <w:bottom w:val="single" w:sz="4" w:space="0" w:color="auto"/>
              <w:right w:val="single" w:sz="4" w:space="0" w:color="auto"/>
            </w:tcBorders>
            <w:hideMark/>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780</w:t>
            </w:r>
          </w:p>
        </w:tc>
      </w:tr>
      <w:tr w:rsidR="00934C56" w:rsidRPr="006C6DFA" w:rsidTr="00D0301D">
        <w:tc>
          <w:tcPr>
            <w:tcW w:w="567" w:type="dxa"/>
            <w:tcBorders>
              <w:top w:val="single" w:sz="4" w:space="0" w:color="auto"/>
              <w:left w:val="single" w:sz="4" w:space="0" w:color="auto"/>
              <w:bottom w:val="single" w:sz="4" w:space="0" w:color="auto"/>
              <w:right w:val="single" w:sz="4" w:space="0" w:color="auto"/>
            </w:tcBorders>
          </w:tcPr>
          <w:p w:rsidR="00934C56" w:rsidRPr="006C6DFA" w:rsidRDefault="00934C56" w:rsidP="006C6DFA">
            <w:pPr>
              <w:jc w:val="both"/>
              <w:rPr>
                <w:rFonts w:ascii="Baskerville Old Face" w:hAnsi="Baskerville Old Face" w:cs="Times New Roman"/>
                <w:bCs/>
                <w:sz w:val="24"/>
                <w:szCs w:val="24"/>
                <w:lang w:val="id-ID"/>
              </w:rPr>
            </w:pPr>
          </w:p>
        </w:tc>
        <w:tc>
          <w:tcPr>
            <w:tcW w:w="2709" w:type="dxa"/>
            <w:tcBorders>
              <w:top w:val="single" w:sz="4" w:space="0" w:color="auto"/>
              <w:left w:val="single" w:sz="4" w:space="0" w:color="auto"/>
              <w:bottom w:val="single" w:sz="4" w:space="0" w:color="auto"/>
              <w:right w:val="single" w:sz="4" w:space="0" w:color="auto"/>
            </w:tcBorders>
            <w:hideMark/>
          </w:tcPr>
          <w:p w:rsidR="00934C56" w:rsidRPr="006C6DFA" w:rsidRDefault="00934C56" w:rsidP="006C6DFA">
            <w:pPr>
              <w:pStyle w:val="ListParagraph"/>
              <w:numPr>
                <w:ilvl w:val="0"/>
                <w:numId w:val="24"/>
              </w:numPr>
              <w:spacing w:after="0" w:line="240" w:lineRule="auto"/>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Meja Kantor</w:t>
            </w:r>
          </w:p>
        </w:tc>
        <w:tc>
          <w:tcPr>
            <w:tcW w:w="1119" w:type="dxa"/>
            <w:tcBorders>
              <w:top w:val="single" w:sz="4" w:space="0" w:color="auto"/>
              <w:left w:val="single" w:sz="4" w:space="0" w:color="auto"/>
              <w:bottom w:val="single" w:sz="4" w:space="0" w:color="auto"/>
              <w:right w:val="single" w:sz="4" w:space="0" w:color="auto"/>
            </w:tcBorders>
            <w:hideMark/>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7</w:t>
            </w:r>
          </w:p>
        </w:tc>
      </w:tr>
      <w:tr w:rsidR="00934C56" w:rsidRPr="006C6DFA" w:rsidTr="00D0301D">
        <w:tc>
          <w:tcPr>
            <w:tcW w:w="567" w:type="dxa"/>
            <w:tcBorders>
              <w:top w:val="single" w:sz="4" w:space="0" w:color="auto"/>
              <w:left w:val="single" w:sz="4" w:space="0" w:color="auto"/>
              <w:bottom w:val="single" w:sz="4" w:space="0" w:color="auto"/>
              <w:right w:val="single" w:sz="4" w:space="0" w:color="auto"/>
            </w:tcBorders>
          </w:tcPr>
          <w:p w:rsidR="00934C56" w:rsidRPr="006C6DFA" w:rsidRDefault="00934C56" w:rsidP="006C6DFA">
            <w:pPr>
              <w:jc w:val="both"/>
              <w:rPr>
                <w:rFonts w:ascii="Baskerville Old Face" w:hAnsi="Baskerville Old Face" w:cs="Times New Roman"/>
                <w:bCs/>
                <w:sz w:val="24"/>
                <w:szCs w:val="24"/>
                <w:lang w:val="id-ID"/>
              </w:rPr>
            </w:pPr>
          </w:p>
        </w:tc>
        <w:tc>
          <w:tcPr>
            <w:tcW w:w="2709" w:type="dxa"/>
            <w:tcBorders>
              <w:top w:val="single" w:sz="4" w:space="0" w:color="auto"/>
              <w:left w:val="single" w:sz="4" w:space="0" w:color="auto"/>
              <w:bottom w:val="single" w:sz="4" w:space="0" w:color="auto"/>
              <w:right w:val="single" w:sz="4" w:space="0" w:color="auto"/>
            </w:tcBorders>
            <w:hideMark/>
          </w:tcPr>
          <w:p w:rsidR="00934C56" w:rsidRPr="006C6DFA" w:rsidRDefault="00934C56" w:rsidP="006C6DFA">
            <w:pPr>
              <w:pStyle w:val="ListParagraph"/>
              <w:numPr>
                <w:ilvl w:val="0"/>
                <w:numId w:val="24"/>
              </w:numPr>
              <w:spacing w:after="0" w:line="240" w:lineRule="auto"/>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Kursi Kantor</w:t>
            </w:r>
          </w:p>
        </w:tc>
        <w:tc>
          <w:tcPr>
            <w:tcW w:w="1119" w:type="dxa"/>
            <w:tcBorders>
              <w:top w:val="single" w:sz="4" w:space="0" w:color="auto"/>
              <w:left w:val="single" w:sz="4" w:space="0" w:color="auto"/>
              <w:bottom w:val="single" w:sz="4" w:space="0" w:color="auto"/>
              <w:right w:val="single" w:sz="4" w:space="0" w:color="auto"/>
            </w:tcBorders>
            <w:hideMark/>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7</w:t>
            </w:r>
          </w:p>
        </w:tc>
      </w:tr>
      <w:tr w:rsidR="00934C56" w:rsidRPr="006C6DFA" w:rsidTr="00D0301D">
        <w:tc>
          <w:tcPr>
            <w:tcW w:w="567" w:type="dxa"/>
            <w:tcBorders>
              <w:top w:val="single" w:sz="4" w:space="0" w:color="auto"/>
              <w:left w:val="single" w:sz="4" w:space="0" w:color="auto"/>
              <w:bottom w:val="single" w:sz="4" w:space="0" w:color="auto"/>
              <w:right w:val="single" w:sz="4" w:space="0" w:color="auto"/>
            </w:tcBorders>
          </w:tcPr>
          <w:p w:rsidR="00934C56" w:rsidRPr="006C6DFA" w:rsidRDefault="00934C56" w:rsidP="006C6DFA">
            <w:pPr>
              <w:jc w:val="both"/>
              <w:rPr>
                <w:rFonts w:ascii="Baskerville Old Face" w:hAnsi="Baskerville Old Face" w:cs="Times New Roman"/>
                <w:bCs/>
                <w:sz w:val="24"/>
                <w:szCs w:val="24"/>
                <w:lang w:val="id-ID"/>
              </w:rPr>
            </w:pPr>
          </w:p>
        </w:tc>
        <w:tc>
          <w:tcPr>
            <w:tcW w:w="2709" w:type="dxa"/>
            <w:tcBorders>
              <w:top w:val="single" w:sz="4" w:space="0" w:color="auto"/>
              <w:left w:val="single" w:sz="4" w:space="0" w:color="auto"/>
              <w:bottom w:val="single" w:sz="4" w:space="0" w:color="auto"/>
              <w:right w:val="single" w:sz="4" w:space="0" w:color="auto"/>
            </w:tcBorders>
            <w:hideMark/>
          </w:tcPr>
          <w:p w:rsidR="00934C56" w:rsidRPr="006C6DFA" w:rsidRDefault="00934C56" w:rsidP="006C6DFA">
            <w:pPr>
              <w:pStyle w:val="ListParagraph"/>
              <w:numPr>
                <w:ilvl w:val="0"/>
                <w:numId w:val="24"/>
              </w:numPr>
              <w:spacing w:after="0" w:line="240" w:lineRule="auto"/>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Kursi Tamu</w:t>
            </w:r>
          </w:p>
        </w:tc>
        <w:tc>
          <w:tcPr>
            <w:tcW w:w="1119" w:type="dxa"/>
            <w:tcBorders>
              <w:top w:val="single" w:sz="4" w:space="0" w:color="auto"/>
              <w:left w:val="single" w:sz="4" w:space="0" w:color="auto"/>
              <w:bottom w:val="single" w:sz="4" w:space="0" w:color="auto"/>
              <w:right w:val="single" w:sz="4" w:space="0" w:color="auto"/>
            </w:tcBorders>
            <w:hideMark/>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6</w:t>
            </w:r>
          </w:p>
        </w:tc>
      </w:tr>
      <w:tr w:rsidR="00934C56" w:rsidRPr="006C6DFA" w:rsidTr="00D0301D">
        <w:tc>
          <w:tcPr>
            <w:tcW w:w="567" w:type="dxa"/>
            <w:tcBorders>
              <w:top w:val="single" w:sz="4" w:space="0" w:color="auto"/>
              <w:left w:val="single" w:sz="4" w:space="0" w:color="auto"/>
              <w:bottom w:val="single" w:sz="4" w:space="0" w:color="auto"/>
              <w:right w:val="single" w:sz="4" w:space="0" w:color="auto"/>
            </w:tcBorders>
          </w:tcPr>
          <w:p w:rsidR="00934C56" w:rsidRPr="006C6DFA" w:rsidRDefault="00934C56" w:rsidP="006C6DFA">
            <w:pPr>
              <w:jc w:val="both"/>
              <w:rPr>
                <w:rFonts w:ascii="Baskerville Old Face" w:hAnsi="Baskerville Old Face" w:cs="Times New Roman"/>
                <w:bCs/>
                <w:sz w:val="24"/>
                <w:szCs w:val="24"/>
                <w:lang w:val="id-ID"/>
              </w:rPr>
            </w:pPr>
          </w:p>
        </w:tc>
        <w:tc>
          <w:tcPr>
            <w:tcW w:w="2709" w:type="dxa"/>
            <w:tcBorders>
              <w:top w:val="single" w:sz="4" w:space="0" w:color="auto"/>
              <w:left w:val="single" w:sz="4" w:space="0" w:color="auto"/>
              <w:bottom w:val="single" w:sz="4" w:space="0" w:color="auto"/>
              <w:right w:val="single" w:sz="4" w:space="0" w:color="auto"/>
            </w:tcBorders>
            <w:hideMark/>
          </w:tcPr>
          <w:p w:rsidR="00934C56" w:rsidRPr="006C6DFA" w:rsidRDefault="00934C56" w:rsidP="006C6DFA">
            <w:pPr>
              <w:pStyle w:val="ListParagraph"/>
              <w:numPr>
                <w:ilvl w:val="0"/>
                <w:numId w:val="24"/>
              </w:numPr>
              <w:spacing w:after="0" w:line="240" w:lineRule="auto"/>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Lemari</w:t>
            </w:r>
          </w:p>
        </w:tc>
        <w:tc>
          <w:tcPr>
            <w:tcW w:w="1119" w:type="dxa"/>
            <w:tcBorders>
              <w:top w:val="single" w:sz="4" w:space="0" w:color="auto"/>
              <w:left w:val="single" w:sz="4" w:space="0" w:color="auto"/>
              <w:bottom w:val="single" w:sz="4" w:space="0" w:color="auto"/>
              <w:right w:val="single" w:sz="4" w:space="0" w:color="auto"/>
            </w:tcBorders>
            <w:hideMark/>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8</w:t>
            </w:r>
          </w:p>
        </w:tc>
      </w:tr>
      <w:tr w:rsidR="00934C56" w:rsidRPr="006C6DFA" w:rsidTr="00D0301D">
        <w:tc>
          <w:tcPr>
            <w:tcW w:w="567" w:type="dxa"/>
            <w:tcBorders>
              <w:top w:val="single" w:sz="4" w:space="0" w:color="auto"/>
              <w:left w:val="single" w:sz="4" w:space="0" w:color="auto"/>
              <w:bottom w:val="single" w:sz="4" w:space="0" w:color="auto"/>
              <w:right w:val="single" w:sz="4" w:space="0" w:color="auto"/>
            </w:tcBorders>
          </w:tcPr>
          <w:p w:rsidR="00934C56" w:rsidRPr="006C6DFA" w:rsidRDefault="00934C56" w:rsidP="006C6DFA">
            <w:pPr>
              <w:jc w:val="both"/>
              <w:rPr>
                <w:rFonts w:ascii="Baskerville Old Face" w:hAnsi="Baskerville Old Face" w:cs="Times New Roman"/>
                <w:bCs/>
                <w:sz w:val="24"/>
                <w:szCs w:val="24"/>
                <w:lang w:val="id-ID"/>
              </w:rPr>
            </w:pPr>
          </w:p>
        </w:tc>
        <w:tc>
          <w:tcPr>
            <w:tcW w:w="2709" w:type="dxa"/>
            <w:tcBorders>
              <w:top w:val="single" w:sz="4" w:space="0" w:color="auto"/>
              <w:left w:val="single" w:sz="4" w:space="0" w:color="auto"/>
              <w:bottom w:val="single" w:sz="4" w:space="0" w:color="auto"/>
              <w:right w:val="single" w:sz="4" w:space="0" w:color="auto"/>
            </w:tcBorders>
            <w:hideMark/>
          </w:tcPr>
          <w:p w:rsidR="00934C56" w:rsidRPr="006C6DFA" w:rsidRDefault="00934C56" w:rsidP="006C6DFA">
            <w:pPr>
              <w:pStyle w:val="ListParagraph"/>
              <w:numPr>
                <w:ilvl w:val="0"/>
                <w:numId w:val="24"/>
              </w:numPr>
              <w:spacing w:after="0" w:line="240" w:lineRule="auto"/>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Filling Cabinet</w:t>
            </w:r>
          </w:p>
        </w:tc>
        <w:tc>
          <w:tcPr>
            <w:tcW w:w="1119" w:type="dxa"/>
            <w:tcBorders>
              <w:top w:val="single" w:sz="4" w:space="0" w:color="auto"/>
              <w:left w:val="single" w:sz="4" w:space="0" w:color="auto"/>
              <w:bottom w:val="single" w:sz="4" w:space="0" w:color="auto"/>
              <w:right w:val="single" w:sz="4" w:space="0" w:color="auto"/>
            </w:tcBorders>
            <w:hideMark/>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5</w:t>
            </w:r>
          </w:p>
        </w:tc>
      </w:tr>
      <w:tr w:rsidR="00934C56" w:rsidRPr="006C6DFA" w:rsidTr="00D0301D">
        <w:tc>
          <w:tcPr>
            <w:tcW w:w="567" w:type="dxa"/>
            <w:tcBorders>
              <w:top w:val="single" w:sz="4" w:space="0" w:color="auto"/>
              <w:left w:val="single" w:sz="4" w:space="0" w:color="auto"/>
              <w:bottom w:val="single" w:sz="4" w:space="0" w:color="auto"/>
              <w:right w:val="single" w:sz="4" w:space="0" w:color="auto"/>
            </w:tcBorders>
            <w:hideMark/>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 xml:space="preserve">3. </w:t>
            </w:r>
          </w:p>
        </w:tc>
        <w:tc>
          <w:tcPr>
            <w:tcW w:w="2709" w:type="dxa"/>
            <w:tcBorders>
              <w:top w:val="single" w:sz="4" w:space="0" w:color="auto"/>
              <w:left w:val="single" w:sz="4" w:space="0" w:color="auto"/>
              <w:bottom w:val="single" w:sz="4" w:space="0" w:color="auto"/>
              <w:right w:val="single" w:sz="4" w:space="0" w:color="auto"/>
            </w:tcBorders>
            <w:hideMark/>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Sanitasi Air Bersih</w:t>
            </w:r>
          </w:p>
        </w:tc>
        <w:tc>
          <w:tcPr>
            <w:tcW w:w="1119" w:type="dxa"/>
            <w:tcBorders>
              <w:top w:val="single" w:sz="4" w:space="0" w:color="auto"/>
              <w:left w:val="single" w:sz="4" w:space="0" w:color="auto"/>
              <w:bottom w:val="single" w:sz="4" w:space="0" w:color="auto"/>
              <w:right w:val="single" w:sz="4" w:space="0" w:color="auto"/>
            </w:tcBorders>
          </w:tcPr>
          <w:p w:rsidR="00934C56" w:rsidRPr="006C6DFA" w:rsidRDefault="00934C56" w:rsidP="006C6DFA">
            <w:pPr>
              <w:jc w:val="both"/>
              <w:rPr>
                <w:rFonts w:ascii="Baskerville Old Face" w:hAnsi="Baskerville Old Face" w:cs="Times New Roman"/>
                <w:bCs/>
                <w:sz w:val="24"/>
                <w:szCs w:val="24"/>
                <w:lang w:val="id-ID"/>
              </w:rPr>
            </w:pPr>
          </w:p>
        </w:tc>
      </w:tr>
      <w:tr w:rsidR="00934C56" w:rsidRPr="006C6DFA" w:rsidTr="00D0301D">
        <w:tc>
          <w:tcPr>
            <w:tcW w:w="567" w:type="dxa"/>
            <w:tcBorders>
              <w:top w:val="single" w:sz="4" w:space="0" w:color="auto"/>
              <w:left w:val="single" w:sz="4" w:space="0" w:color="auto"/>
              <w:bottom w:val="single" w:sz="4" w:space="0" w:color="auto"/>
              <w:right w:val="single" w:sz="4" w:space="0" w:color="auto"/>
            </w:tcBorders>
          </w:tcPr>
          <w:p w:rsidR="00934C56" w:rsidRPr="006C6DFA" w:rsidRDefault="00934C56" w:rsidP="006C6DFA">
            <w:pPr>
              <w:jc w:val="both"/>
              <w:rPr>
                <w:rFonts w:ascii="Baskerville Old Face" w:hAnsi="Baskerville Old Face" w:cs="Times New Roman"/>
                <w:bCs/>
                <w:sz w:val="24"/>
                <w:szCs w:val="24"/>
                <w:lang w:val="id-ID"/>
              </w:rPr>
            </w:pPr>
          </w:p>
        </w:tc>
        <w:tc>
          <w:tcPr>
            <w:tcW w:w="2709" w:type="dxa"/>
            <w:tcBorders>
              <w:top w:val="single" w:sz="4" w:space="0" w:color="auto"/>
              <w:left w:val="single" w:sz="4" w:space="0" w:color="auto"/>
              <w:bottom w:val="single" w:sz="4" w:space="0" w:color="auto"/>
              <w:right w:val="single" w:sz="4" w:space="0" w:color="auto"/>
            </w:tcBorders>
            <w:hideMark/>
          </w:tcPr>
          <w:p w:rsidR="00934C56" w:rsidRPr="006C6DFA" w:rsidRDefault="00934C56" w:rsidP="006C6DFA">
            <w:pPr>
              <w:pStyle w:val="ListParagraph"/>
              <w:numPr>
                <w:ilvl w:val="0"/>
                <w:numId w:val="25"/>
              </w:numPr>
              <w:spacing w:after="0" w:line="240" w:lineRule="auto"/>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Kamar/WC</w:t>
            </w:r>
          </w:p>
        </w:tc>
        <w:tc>
          <w:tcPr>
            <w:tcW w:w="1119" w:type="dxa"/>
            <w:tcBorders>
              <w:top w:val="single" w:sz="4" w:space="0" w:color="auto"/>
              <w:left w:val="single" w:sz="4" w:space="0" w:color="auto"/>
              <w:bottom w:val="single" w:sz="4" w:space="0" w:color="auto"/>
              <w:right w:val="single" w:sz="4" w:space="0" w:color="auto"/>
            </w:tcBorders>
            <w:hideMark/>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40</w:t>
            </w:r>
          </w:p>
        </w:tc>
      </w:tr>
      <w:tr w:rsidR="00934C56" w:rsidRPr="006C6DFA" w:rsidTr="00D0301D">
        <w:tc>
          <w:tcPr>
            <w:tcW w:w="567" w:type="dxa"/>
            <w:tcBorders>
              <w:top w:val="single" w:sz="4" w:space="0" w:color="auto"/>
              <w:left w:val="single" w:sz="4" w:space="0" w:color="auto"/>
              <w:bottom w:val="single" w:sz="4" w:space="0" w:color="auto"/>
              <w:right w:val="single" w:sz="4" w:space="0" w:color="auto"/>
            </w:tcBorders>
          </w:tcPr>
          <w:p w:rsidR="00934C56" w:rsidRPr="006C6DFA" w:rsidRDefault="00934C56" w:rsidP="006C6DFA">
            <w:pPr>
              <w:jc w:val="both"/>
              <w:rPr>
                <w:rFonts w:ascii="Baskerville Old Face" w:hAnsi="Baskerville Old Face" w:cs="Times New Roman"/>
                <w:bCs/>
                <w:sz w:val="24"/>
                <w:szCs w:val="24"/>
                <w:lang w:val="id-ID"/>
              </w:rPr>
            </w:pPr>
          </w:p>
        </w:tc>
        <w:tc>
          <w:tcPr>
            <w:tcW w:w="2709" w:type="dxa"/>
            <w:tcBorders>
              <w:top w:val="single" w:sz="4" w:space="0" w:color="auto"/>
              <w:left w:val="single" w:sz="4" w:space="0" w:color="auto"/>
              <w:bottom w:val="single" w:sz="4" w:space="0" w:color="auto"/>
              <w:right w:val="single" w:sz="4" w:space="0" w:color="auto"/>
            </w:tcBorders>
            <w:hideMark/>
          </w:tcPr>
          <w:p w:rsidR="00934C56" w:rsidRPr="006C6DFA" w:rsidRDefault="00934C56" w:rsidP="006C6DFA">
            <w:pPr>
              <w:pStyle w:val="ListParagraph"/>
              <w:numPr>
                <w:ilvl w:val="0"/>
                <w:numId w:val="25"/>
              </w:numPr>
              <w:spacing w:after="0" w:line="240" w:lineRule="auto"/>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MCK</w:t>
            </w:r>
          </w:p>
        </w:tc>
        <w:tc>
          <w:tcPr>
            <w:tcW w:w="1119" w:type="dxa"/>
            <w:tcBorders>
              <w:top w:val="single" w:sz="4" w:space="0" w:color="auto"/>
              <w:left w:val="single" w:sz="4" w:space="0" w:color="auto"/>
              <w:bottom w:val="single" w:sz="4" w:space="0" w:color="auto"/>
              <w:right w:val="single" w:sz="4" w:space="0" w:color="auto"/>
            </w:tcBorders>
            <w:hideMark/>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16</w:t>
            </w:r>
          </w:p>
        </w:tc>
      </w:tr>
      <w:tr w:rsidR="00934C56" w:rsidRPr="006C6DFA" w:rsidTr="00D0301D">
        <w:tc>
          <w:tcPr>
            <w:tcW w:w="567" w:type="dxa"/>
            <w:tcBorders>
              <w:top w:val="single" w:sz="4" w:space="0" w:color="auto"/>
              <w:left w:val="single" w:sz="4" w:space="0" w:color="auto"/>
              <w:bottom w:val="single" w:sz="4" w:space="0" w:color="auto"/>
              <w:right w:val="single" w:sz="4" w:space="0" w:color="auto"/>
            </w:tcBorders>
          </w:tcPr>
          <w:p w:rsidR="00934C56" w:rsidRPr="006C6DFA" w:rsidRDefault="00934C56" w:rsidP="006C6DFA">
            <w:pPr>
              <w:jc w:val="both"/>
              <w:rPr>
                <w:rFonts w:ascii="Baskerville Old Face" w:hAnsi="Baskerville Old Face" w:cs="Times New Roman"/>
                <w:bCs/>
                <w:sz w:val="24"/>
                <w:szCs w:val="24"/>
                <w:lang w:val="id-ID"/>
              </w:rPr>
            </w:pPr>
          </w:p>
        </w:tc>
        <w:tc>
          <w:tcPr>
            <w:tcW w:w="2709" w:type="dxa"/>
            <w:tcBorders>
              <w:top w:val="single" w:sz="4" w:space="0" w:color="auto"/>
              <w:left w:val="single" w:sz="4" w:space="0" w:color="auto"/>
              <w:bottom w:val="single" w:sz="4" w:space="0" w:color="auto"/>
              <w:right w:val="single" w:sz="4" w:space="0" w:color="auto"/>
            </w:tcBorders>
            <w:hideMark/>
          </w:tcPr>
          <w:p w:rsidR="00934C56" w:rsidRPr="006C6DFA" w:rsidRDefault="00934C56" w:rsidP="006C6DFA">
            <w:pPr>
              <w:pStyle w:val="ListParagraph"/>
              <w:numPr>
                <w:ilvl w:val="0"/>
                <w:numId w:val="25"/>
              </w:numPr>
              <w:spacing w:after="0" w:line="240" w:lineRule="auto"/>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Sumur Biasa</w:t>
            </w:r>
          </w:p>
        </w:tc>
        <w:tc>
          <w:tcPr>
            <w:tcW w:w="1119" w:type="dxa"/>
            <w:tcBorders>
              <w:top w:val="single" w:sz="4" w:space="0" w:color="auto"/>
              <w:left w:val="single" w:sz="4" w:space="0" w:color="auto"/>
              <w:bottom w:val="single" w:sz="4" w:space="0" w:color="auto"/>
              <w:right w:val="single" w:sz="4" w:space="0" w:color="auto"/>
            </w:tcBorders>
            <w:hideMark/>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7</w:t>
            </w:r>
          </w:p>
        </w:tc>
      </w:tr>
      <w:tr w:rsidR="00934C56" w:rsidRPr="006C6DFA" w:rsidTr="00D0301D">
        <w:tc>
          <w:tcPr>
            <w:tcW w:w="567" w:type="dxa"/>
            <w:tcBorders>
              <w:top w:val="single" w:sz="4" w:space="0" w:color="auto"/>
              <w:left w:val="single" w:sz="4" w:space="0" w:color="auto"/>
              <w:bottom w:val="single" w:sz="4" w:space="0" w:color="auto"/>
              <w:right w:val="single" w:sz="4" w:space="0" w:color="auto"/>
            </w:tcBorders>
          </w:tcPr>
          <w:p w:rsidR="00934C56" w:rsidRPr="006C6DFA" w:rsidRDefault="00934C56" w:rsidP="006C6DFA">
            <w:pPr>
              <w:jc w:val="both"/>
              <w:rPr>
                <w:rFonts w:ascii="Baskerville Old Face" w:hAnsi="Baskerville Old Face" w:cs="Times New Roman"/>
                <w:bCs/>
                <w:sz w:val="24"/>
                <w:szCs w:val="24"/>
                <w:lang w:val="id-ID"/>
              </w:rPr>
            </w:pPr>
          </w:p>
        </w:tc>
        <w:tc>
          <w:tcPr>
            <w:tcW w:w="2709" w:type="dxa"/>
            <w:tcBorders>
              <w:top w:val="single" w:sz="4" w:space="0" w:color="auto"/>
              <w:left w:val="single" w:sz="4" w:space="0" w:color="auto"/>
              <w:bottom w:val="single" w:sz="4" w:space="0" w:color="auto"/>
              <w:right w:val="single" w:sz="4" w:space="0" w:color="auto"/>
            </w:tcBorders>
            <w:hideMark/>
          </w:tcPr>
          <w:p w:rsidR="00934C56" w:rsidRPr="006C6DFA" w:rsidRDefault="00934C56" w:rsidP="006C6DFA">
            <w:pPr>
              <w:pStyle w:val="ListParagraph"/>
              <w:numPr>
                <w:ilvl w:val="0"/>
                <w:numId w:val="25"/>
              </w:numPr>
              <w:spacing w:after="0" w:line="240" w:lineRule="auto"/>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PDAM</w:t>
            </w:r>
          </w:p>
        </w:tc>
        <w:tc>
          <w:tcPr>
            <w:tcW w:w="1119" w:type="dxa"/>
            <w:tcBorders>
              <w:top w:val="single" w:sz="4" w:space="0" w:color="auto"/>
              <w:left w:val="single" w:sz="4" w:space="0" w:color="auto"/>
              <w:bottom w:val="single" w:sz="4" w:space="0" w:color="auto"/>
              <w:right w:val="single" w:sz="4" w:space="0" w:color="auto"/>
            </w:tcBorders>
            <w:hideMark/>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1</w:t>
            </w:r>
          </w:p>
        </w:tc>
      </w:tr>
      <w:tr w:rsidR="00934C56" w:rsidRPr="006C6DFA" w:rsidTr="00D0301D">
        <w:tc>
          <w:tcPr>
            <w:tcW w:w="567" w:type="dxa"/>
            <w:tcBorders>
              <w:top w:val="single" w:sz="4" w:space="0" w:color="auto"/>
              <w:left w:val="single" w:sz="4" w:space="0" w:color="auto"/>
              <w:bottom w:val="single" w:sz="4" w:space="0" w:color="auto"/>
              <w:right w:val="single" w:sz="4" w:space="0" w:color="auto"/>
            </w:tcBorders>
            <w:hideMark/>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4.</w:t>
            </w:r>
          </w:p>
        </w:tc>
        <w:tc>
          <w:tcPr>
            <w:tcW w:w="2709" w:type="dxa"/>
            <w:tcBorders>
              <w:top w:val="single" w:sz="4" w:space="0" w:color="auto"/>
              <w:left w:val="single" w:sz="4" w:space="0" w:color="auto"/>
              <w:bottom w:val="single" w:sz="4" w:space="0" w:color="auto"/>
              <w:right w:val="single" w:sz="4" w:space="0" w:color="auto"/>
            </w:tcBorders>
            <w:hideMark/>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Sumber listrik</w:t>
            </w:r>
          </w:p>
        </w:tc>
        <w:tc>
          <w:tcPr>
            <w:tcW w:w="1119" w:type="dxa"/>
            <w:tcBorders>
              <w:top w:val="single" w:sz="4" w:space="0" w:color="auto"/>
              <w:left w:val="single" w:sz="4" w:space="0" w:color="auto"/>
              <w:bottom w:val="single" w:sz="4" w:space="0" w:color="auto"/>
              <w:right w:val="single" w:sz="4" w:space="0" w:color="auto"/>
            </w:tcBorders>
          </w:tcPr>
          <w:p w:rsidR="00934C56" w:rsidRPr="006C6DFA" w:rsidRDefault="00934C56" w:rsidP="006C6DFA">
            <w:pPr>
              <w:jc w:val="both"/>
              <w:rPr>
                <w:rFonts w:ascii="Baskerville Old Face" w:hAnsi="Baskerville Old Face" w:cs="Times New Roman"/>
                <w:bCs/>
                <w:sz w:val="24"/>
                <w:szCs w:val="24"/>
                <w:lang w:val="id-ID"/>
              </w:rPr>
            </w:pPr>
          </w:p>
        </w:tc>
      </w:tr>
      <w:tr w:rsidR="00934C56" w:rsidRPr="006C6DFA" w:rsidTr="00D0301D">
        <w:tc>
          <w:tcPr>
            <w:tcW w:w="567" w:type="dxa"/>
            <w:tcBorders>
              <w:top w:val="single" w:sz="4" w:space="0" w:color="auto"/>
              <w:left w:val="single" w:sz="4" w:space="0" w:color="auto"/>
              <w:bottom w:val="single" w:sz="4" w:space="0" w:color="auto"/>
              <w:right w:val="single" w:sz="4" w:space="0" w:color="auto"/>
            </w:tcBorders>
          </w:tcPr>
          <w:p w:rsidR="00934C56" w:rsidRPr="006C6DFA" w:rsidRDefault="00934C56" w:rsidP="006C6DFA">
            <w:pPr>
              <w:jc w:val="both"/>
              <w:rPr>
                <w:rFonts w:ascii="Baskerville Old Face" w:hAnsi="Baskerville Old Face" w:cs="Times New Roman"/>
                <w:bCs/>
                <w:sz w:val="24"/>
                <w:szCs w:val="24"/>
                <w:lang w:val="id-ID"/>
              </w:rPr>
            </w:pPr>
          </w:p>
        </w:tc>
        <w:tc>
          <w:tcPr>
            <w:tcW w:w="2709" w:type="dxa"/>
            <w:tcBorders>
              <w:top w:val="single" w:sz="4" w:space="0" w:color="auto"/>
              <w:left w:val="single" w:sz="4" w:space="0" w:color="auto"/>
              <w:bottom w:val="single" w:sz="4" w:space="0" w:color="auto"/>
              <w:right w:val="single" w:sz="4" w:space="0" w:color="auto"/>
            </w:tcBorders>
            <w:hideMark/>
          </w:tcPr>
          <w:p w:rsidR="00934C56" w:rsidRPr="006C6DFA" w:rsidRDefault="00934C56" w:rsidP="006C6DFA">
            <w:pPr>
              <w:pStyle w:val="ListParagraph"/>
              <w:numPr>
                <w:ilvl w:val="0"/>
                <w:numId w:val="26"/>
              </w:numPr>
              <w:spacing w:after="0" w:line="240" w:lineRule="auto"/>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PLN</w:t>
            </w:r>
          </w:p>
        </w:tc>
        <w:tc>
          <w:tcPr>
            <w:tcW w:w="1119" w:type="dxa"/>
            <w:tcBorders>
              <w:top w:val="single" w:sz="4" w:space="0" w:color="auto"/>
              <w:left w:val="single" w:sz="4" w:space="0" w:color="auto"/>
              <w:bottom w:val="single" w:sz="4" w:space="0" w:color="auto"/>
              <w:right w:val="single" w:sz="4" w:space="0" w:color="auto"/>
            </w:tcBorders>
            <w:hideMark/>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1</w:t>
            </w:r>
          </w:p>
        </w:tc>
      </w:tr>
      <w:tr w:rsidR="00934C56" w:rsidRPr="006C6DFA" w:rsidTr="00D0301D">
        <w:tc>
          <w:tcPr>
            <w:tcW w:w="567" w:type="dxa"/>
            <w:tcBorders>
              <w:top w:val="single" w:sz="4" w:space="0" w:color="auto"/>
              <w:left w:val="single" w:sz="4" w:space="0" w:color="auto"/>
              <w:bottom w:val="single" w:sz="4" w:space="0" w:color="auto"/>
              <w:right w:val="single" w:sz="4" w:space="0" w:color="auto"/>
            </w:tcBorders>
          </w:tcPr>
          <w:p w:rsidR="00934C56" w:rsidRPr="006C6DFA" w:rsidRDefault="00934C56" w:rsidP="006C6DFA">
            <w:pPr>
              <w:jc w:val="both"/>
              <w:rPr>
                <w:rFonts w:ascii="Baskerville Old Face" w:hAnsi="Baskerville Old Face" w:cs="Times New Roman"/>
                <w:bCs/>
                <w:sz w:val="24"/>
                <w:szCs w:val="24"/>
                <w:lang w:val="id-ID"/>
              </w:rPr>
            </w:pPr>
          </w:p>
        </w:tc>
        <w:tc>
          <w:tcPr>
            <w:tcW w:w="2709" w:type="dxa"/>
            <w:tcBorders>
              <w:top w:val="single" w:sz="4" w:space="0" w:color="auto"/>
              <w:left w:val="single" w:sz="4" w:space="0" w:color="auto"/>
              <w:bottom w:val="single" w:sz="4" w:space="0" w:color="auto"/>
              <w:right w:val="single" w:sz="4" w:space="0" w:color="auto"/>
            </w:tcBorders>
            <w:hideMark/>
          </w:tcPr>
          <w:p w:rsidR="00934C56" w:rsidRPr="006C6DFA" w:rsidRDefault="00934C56" w:rsidP="006C6DFA">
            <w:pPr>
              <w:pStyle w:val="ListParagraph"/>
              <w:numPr>
                <w:ilvl w:val="0"/>
                <w:numId w:val="26"/>
              </w:numPr>
              <w:spacing w:after="0" w:line="240" w:lineRule="auto"/>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Gen Set</w:t>
            </w:r>
          </w:p>
        </w:tc>
        <w:tc>
          <w:tcPr>
            <w:tcW w:w="1119" w:type="dxa"/>
            <w:tcBorders>
              <w:top w:val="single" w:sz="4" w:space="0" w:color="auto"/>
              <w:left w:val="single" w:sz="4" w:space="0" w:color="auto"/>
              <w:bottom w:val="single" w:sz="4" w:space="0" w:color="auto"/>
              <w:right w:val="single" w:sz="4" w:space="0" w:color="auto"/>
            </w:tcBorders>
            <w:hideMark/>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1</w:t>
            </w:r>
          </w:p>
        </w:tc>
      </w:tr>
      <w:tr w:rsidR="00934C56" w:rsidRPr="006C6DFA" w:rsidTr="00D0301D">
        <w:tc>
          <w:tcPr>
            <w:tcW w:w="567" w:type="dxa"/>
            <w:tcBorders>
              <w:top w:val="single" w:sz="4" w:space="0" w:color="auto"/>
              <w:left w:val="single" w:sz="4" w:space="0" w:color="auto"/>
              <w:bottom w:val="single" w:sz="4" w:space="0" w:color="auto"/>
              <w:right w:val="single" w:sz="4" w:space="0" w:color="auto"/>
            </w:tcBorders>
            <w:hideMark/>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 xml:space="preserve">5. </w:t>
            </w:r>
          </w:p>
        </w:tc>
        <w:tc>
          <w:tcPr>
            <w:tcW w:w="2709" w:type="dxa"/>
            <w:tcBorders>
              <w:top w:val="single" w:sz="4" w:space="0" w:color="auto"/>
              <w:left w:val="single" w:sz="4" w:space="0" w:color="auto"/>
              <w:bottom w:val="single" w:sz="4" w:space="0" w:color="auto"/>
              <w:right w:val="single" w:sz="4" w:space="0" w:color="auto"/>
            </w:tcBorders>
            <w:hideMark/>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Alat Mesin Kantor</w:t>
            </w:r>
          </w:p>
        </w:tc>
        <w:tc>
          <w:tcPr>
            <w:tcW w:w="1119" w:type="dxa"/>
            <w:tcBorders>
              <w:top w:val="single" w:sz="4" w:space="0" w:color="auto"/>
              <w:left w:val="single" w:sz="4" w:space="0" w:color="auto"/>
              <w:bottom w:val="single" w:sz="4" w:space="0" w:color="auto"/>
              <w:right w:val="single" w:sz="4" w:space="0" w:color="auto"/>
            </w:tcBorders>
          </w:tcPr>
          <w:p w:rsidR="00934C56" w:rsidRPr="006C6DFA" w:rsidRDefault="00934C56" w:rsidP="006C6DFA">
            <w:pPr>
              <w:jc w:val="both"/>
              <w:rPr>
                <w:rFonts w:ascii="Baskerville Old Face" w:hAnsi="Baskerville Old Face" w:cs="Times New Roman"/>
                <w:bCs/>
                <w:sz w:val="24"/>
                <w:szCs w:val="24"/>
                <w:lang w:val="id-ID"/>
              </w:rPr>
            </w:pPr>
          </w:p>
          <w:p w:rsidR="00934C56" w:rsidRPr="006C6DFA" w:rsidRDefault="00934C56" w:rsidP="006C6DFA">
            <w:pPr>
              <w:jc w:val="both"/>
              <w:rPr>
                <w:rFonts w:ascii="Baskerville Old Face" w:hAnsi="Baskerville Old Face" w:cs="Times New Roman"/>
                <w:bCs/>
                <w:sz w:val="24"/>
                <w:szCs w:val="24"/>
                <w:lang w:val="id-ID"/>
              </w:rPr>
            </w:pPr>
          </w:p>
        </w:tc>
      </w:tr>
      <w:tr w:rsidR="00934C56" w:rsidRPr="006C6DFA" w:rsidTr="00D0301D">
        <w:tc>
          <w:tcPr>
            <w:tcW w:w="567" w:type="dxa"/>
            <w:tcBorders>
              <w:top w:val="single" w:sz="4" w:space="0" w:color="auto"/>
              <w:left w:val="single" w:sz="4" w:space="0" w:color="auto"/>
              <w:bottom w:val="single" w:sz="4" w:space="0" w:color="auto"/>
              <w:right w:val="single" w:sz="4" w:space="0" w:color="auto"/>
            </w:tcBorders>
          </w:tcPr>
          <w:p w:rsidR="00934C56" w:rsidRPr="006C6DFA" w:rsidRDefault="00934C56" w:rsidP="006C6DFA">
            <w:pPr>
              <w:jc w:val="both"/>
              <w:rPr>
                <w:rFonts w:ascii="Baskerville Old Face" w:hAnsi="Baskerville Old Face" w:cs="Times New Roman"/>
                <w:bCs/>
                <w:sz w:val="24"/>
                <w:szCs w:val="24"/>
                <w:lang w:val="id-ID"/>
              </w:rPr>
            </w:pPr>
          </w:p>
        </w:tc>
        <w:tc>
          <w:tcPr>
            <w:tcW w:w="2709" w:type="dxa"/>
            <w:tcBorders>
              <w:top w:val="single" w:sz="4" w:space="0" w:color="auto"/>
              <w:left w:val="single" w:sz="4" w:space="0" w:color="auto"/>
              <w:bottom w:val="single" w:sz="4" w:space="0" w:color="auto"/>
              <w:right w:val="single" w:sz="4" w:space="0" w:color="auto"/>
            </w:tcBorders>
            <w:hideMark/>
          </w:tcPr>
          <w:p w:rsidR="00934C56" w:rsidRPr="006C6DFA" w:rsidRDefault="00934C56" w:rsidP="006C6DFA">
            <w:pPr>
              <w:pStyle w:val="ListParagraph"/>
              <w:numPr>
                <w:ilvl w:val="0"/>
                <w:numId w:val="27"/>
              </w:numPr>
              <w:spacing w:after="0" w:line="240" w:lineRule="auto"/>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Komputer</w:t>
            </w:r>
          </w:p>
        </w:tc>
        <w:tc>
          <w:tcPr>
            <w:tcW w:w="1119" w:type="dxa"/>
            <w:tcBorders>
              <w:top w:val="single" w:sz="4" w:space="0" w:color="auto"/>
              <w:left w:val="single" w:sz="4" w:space="0" w:color="auto"/>
              <w:bottom w:val="single" w:sz="4" w:space="0" w:color="auto"/>
              <w:right w:val="single" w:sz="4" w:space="0" w:color="auto"/>
            </w:tcBorders>
            <w:hideMark/>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15</w:t>
            </w:r>
          </w:p>
        </w:tc>
      </w:tr>
      <w:tr w:rsidR="00934C56" w:rsidRPr="006C6DFA" w:rsidTr="00D0301D">
        <w:tc>
          <w:tcPr>
            <w:tcW w:w="567" w:type="dxa"/>
            <w:tcBorders>
              <w:top w:val="single" w:sz="4" w:space="0" w:color="auto"/>
              <w:left w:val="single" w:sz="4" w:space="0" w:color="auto"/>
              <w:bottom w:val="single" w:sz="4" w:space="0" w:color="auto"/>
              <w:right w:val="single" w:sz="4" w:space="0" w:color="auto"/>
            </w:tcBorders>
          </w:tcPr>
          <w:p w:rsidR="00934C56" w:rsidRPr="006C6DFA" w:rsidRDefault="00934C56" w:rsidP="006C6DFA">
            <w:pPr>
              <w:jc w:val="both"/>
              <w:rPr>
                <w:rFonts w:ascii="Baskerville Old Face" w:hAnsi="Baskerville Old Face" w:cs="Times New Roman"/>
                <w:bCs/>
                <w:sz w:val="24"/>
                <w:szCs w:val="24"/>
                <w:lang w:val="id-ID"/>
              </w:rPr>
            </w:pPr>
          </w:p>
        </w:tc>
        <w:tc>
          <w:tcPr>
            <w:tcW w:w="2709" w:type="dxa"/>
            <w:tcBorders>
              <w:top w:val="single" w:sz="4" w:space="0" w:color="auto"/>
              <w:left w:val="single" w:sz="4" w:space="0" w:color="auto"/>
              <w:bottom w:val="single" w:sz="4" w:space="0" w:color="auto"/>
              <w:right w:val="single" w:sz="4" w:space="0" w:color="auto"/>
            </w:tcBorders>
            <w:hideMark/>
          </w:tcPr>
          <w:p w:rsidR="00934C56" w:rsidRPr="006C6DFA" w:rsidRDefault="00934C56" w:rsidP="006C6DFA">
            <w:pPr>
              <w:pStyle w:val="ListParagraph"/>
              <w:numPr>
                <w:ilvl w:val="0"/>
                <w:numId w:val="27"/>
              </w:numPr>
              <w:spacing w:after="0" w:line="240" w:lineRule="auto"/>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Over Head Proyektor</w:t>
            </w:r>
          </w:p>
        </w:tc>
        <w:tc>
          <w:tcPr>
            <w:tcW w:w="1119" w:type="dxa"/>
            <w:tcBorders>
              <w:top w:val="single" w:sz="4" w:space="0" w:color="auto"/>
              <w:left w:val="single" w:sz="4" w:space="0" w:color="auto"/>
              <w:bottom w:val="single" w:sz="4" w:space="0" w:color="auto"/>
              <w:right w:val="single" w:sz="4" w:space="0" w:color="auto"/>
            </w:tcBorders>
            <w:hideMark/>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7</w:t>
            </w:r>
          </w:p>
        </w:tc>
      </w:tr>
      <w:tr w:rsidR="00934C56" w:rsidRPr="006C6DFA" w:rsidTr="00D0301D">
        <w:trPr>
          <w:trHeight w:val="260"/>
        </w:trPr>
        <w:tc>
          <w:tcPr>
            <w:tcW w:w="567" w:type="dxa"/>
            <w:tcBorders>
              <w:top w:val="single" w:sz="4" w:space="0" w:color="auto"/>
              <w:left w:val="single" w:sz="4" w:space="0" w:color="auto"/>
              <w:bottom w:val="single" w:sz="4" w:space="0" w:color="auto"/>
              <w:right w:val="single" w:sz="4" w:space="0" w:color="auto"/>
            </w:tcBorders>
          </w:tcPr>
          <w:p w:rsidR="00934C56" w:rsidRPr="006C6DFA" w:rsidRDefault="00934C56" w:rsidP="006C6DFA">
            <w:pPr>
              <w:jc w:val="both"/>
              <w:rPr>
                <w:rFonts w:ascii="Baskerville Old Face" w:hAnsi="Baskerville Old Face" w:cs="Times New Roman"/>
                <w:bCs/>
                <w:sz w:val="24"/>
                <w:szCs w:val="24"/>
                <w:lang w:val="id-ID"/>
              </w:rPr>
            </w:pPr>
          </w:p>
        </w:tc>
        <w:tc>
          <w:tcPr>
            <w:tcW w:w="2709" w:type="dxa"/>
            <w:tcBorders>
              <w:top w:val="single" w:sz="4" w:space="0" w:color="auto"/>
              <w:left w:val="single" w:sz="4" w:space="0" w:color="auto"/>
              <w:bottom w:val="single" w:sz="4" w:space="0" w:color="auto"/>
              <w:right w:val="single" w:sz="4" w:space="0" w:color="auto"/>
            </w:tcBorders>
            <w:hideMark/>
          </w:tcPr>
          <w:p w:rsidR="00934C56" w:rsidRPr="006C6DFA" w:rsidRDefault="00934C56" w:rsidP="006C6DFA">
            <w:pPr>
              <w:pStyle w:val="ListParagraph"/>
              <w:numPr>
                <w:ilvl w:val="0"/>
                <w:numId w:val="27"/>
              </w:numPr>
              <w:spacing w:after="0" w:line="240" w:lineRule="auto"/>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Laptop</w:t>
            </w:r>
          </w:p>
        </w:tc>
        <w:tc>
          <w:tcPr>
            <w:tcW w:w="1119" w:type="dxa"/>
            <w:tcBorders>
              <w:top w:val="single" w:sz="4" w:space="0" w:color="auto"/>
              <w:left w:val="single" w:sz="4" w:space="0" w:color="auto"/>
              <w:bottom w:val="single" w:sz="4" w:space="0" w:color="auto"/>
              <w:right w:val="single" w:sz="4" w:space="0" w:color="auto"/>
            </w:tcBorders>
            <w:hideMark/>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3</w:t>
            </w:r>
          </w:p>
        </w:tc>
      </w:tr>
    </w:tbl>
    <w:p w:rsidR="00934C56" w:rsidRPr="006C6DFA" w:rsidRDefault="00934C56" w:rsidP="006C6DFA">
      <w:pPr>
        <w:spacing w:after="0" w:line="240" w:lineRule="auto"/>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Sumber: Arsip Sekertaris Pondok Pesantren Modern Al-Junaidiyah Biru.</w:t>
      </w:r>
    </w:p>
    <w:p w:rsidR="00D0301D" w:rsidRPr="006C6DFA" w:rsidRDefault="00D0301D" w:rsidP="006C6DFA">
      <w:pPr>
        <w:spacing w:after="0" w:line="240" w:lineRule="auto"/>
        <w:jc w:val="both"/>
        <w:rPr>
          <w:rFonts w:ascii="Baskerville Old Face" w:hAnsi="Baskerville Old Face" w:cs="Times New Roman"/>
          <w:bCs/>
          <w:sz w:val="24"/>
          <w:szCs w:val="24"/>
          <w:lang w:val="id-ID"/>
        </w:rPr>
      </w:pPr>
    </w:p>
    <w:p w:rsidR="00D0301D" w:rsidRPr="00CE4F43" w:rsidRDefault="00934C56" w:rsidP="006C6DFA">
      <w:pPr>
        <w:pStyle w:val="ListParagraph"/>
        <w:numPr>
          <w:ilvl w:val="1"/>
          <w:numId w:val="34"/>
        </w:numPr>
        <w:spacing w:after="0" w:line="240" w:lineRule="auto"/>
        <w:jc w:val="both"/>
        <w:rPr>
          <w:rFonts w:ascii="Baskerville Old Face" w:hAnsi="Baskerville Old Face" w:cs="Times New Roman"/>
          <w:b/>
          <w:sz w:val="24"/>
          <w:szCs w:val="24"/>
          <w:lang w:val="id-ID"/>
        </w:rPr>
      </w:pPr>
      <w:r w:rsidRPr="00CE4F43">
        <w:rPr>
          <w:rFonts w:ascii="Baskerville Old Face" w:hAnsi="Baskerville Old Face" w:cs="Times New Roman"/>
          <w:b/>
          <w:sz w:val="24"/>
          <w:szCs w:val="24"/>
          <w:lang w:val="id-ID"/>
        </w:rPr>
        <w:t xml:space="preserve">Tenaga Pengajar dan </w:t>
      </w:r>
      <w:r w:rsidR="00D0301D" w:rsidRPr="00CE4F43">
        <w:rPr>
          <w:rFonts w:ascii="Baskerville Old Face" w:hAnsi="Baskerville Old Face" w:cs="Times New Roman"/>
          <w:b/>
          <w:sz w:val="24"/>
          <w:szCs w:val="24"/>
          <w:lang w:val="id-ID"/>
        </w:rPr>
        <w:t>Santri</w:t>
      </w:r>
    </w:p>
    <w:p w:rsidR="00D0301D" w:rsidRPr="00CE4F43" w:rsidRDefault="00934C56" w:rsidP="006C6DFA">
      <w:pPr>
        <w:pStyle w:val="ListParagraph"/>
        <w:numPr>
          <w:ilvl w:val="2"/>
          <w:numId w:val="34"/>
        </w:numPr>
        <w:spacing w:after="0" w:line="240" w:lineRule="auto"/>
        <w:jc w:val="both"/>
        <w:rPr>
          <w:rFonts w:ascii="Baskerville Old Face" w:hAnsi="Baskerville Old Face" w:cs="Times New Roman"/>
          <w:b/>
          <w:sz w:val="24"/>
          <w:szCs w:val="24"/>
          <w:lang w:val="id-ID"/>
        </w:rPr>
      </w:pPr>
      <w:r w:rsidRPr="00CE4F43">
        <w:rPr>
          <w:rFonts w:ascii="Baskerville Old Face" w:hAnsi="Baskerville Old Face" w:cs="Times New Roman"/>
          <w:b/>
          <w:sz w:val="24"/>
          <w:szCs w:val="24"/>
          <w:lang w:val="id-ID"/>
        </w:rPr>
        <w:t>Tenaga Pengajar</w:t>
      </w:r>
    </w:p>
    <w:p w:rsidR="00D0301D" w:rsidRPr="006C6DFA" w:rsidRDefault="00934C56" w:rsidP="006C6DFA">
      <w:pPr>
        <w:spacing w:after="0" w:line="240" w:lineRule="auto"/>
        <w:ind w:firstLine="360"/>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 xml:space="preserve">Guru sering diartikan sebagai orang yang bertanggung jawab terhadap perkembangan siswa dengan mengupayakan perkembangan seluruh potensi fitrah siswa, baik potensi kognitif, </w:t>
      </w:r>
      <w:r w:rsidRPr="006C6DFA">
        <w:rPr>
          <w:rFonts w:ascii="Baskerville Old Face" w:hAnsi="Baskerville Old Face" w:cs="Times New Roman"/>
          <w:bCs/>
          <w:sz w:val="24"/>
          <w:szCs w:val="24"/>
          <w:lang w:val="id-ID"/>
        </w:rPr>
        <w:lastRenderedPageBreak/>
        <w:t>potensi afektif, maupun potensi psikomotorik. Dalam sebuah lembaga pendidikan, baik formal ataupun nonformal tentunya memiliki beberapa komponen penting salah satunya adalah guru atau tenaga pendidik. Guru memiliki tugas sebagai pengajar sekaligus pendidik dalam mengembangkan suatu ilmu pengetahuan yang diberikan kepada peserta didiknya. Guru sebagai salah satu unsur dibidang kependidikan harus berperan serta secara aktif dan menempatkan kedudukannya sebagai tenaga professional, sesuai dengan tuntutan masyarakat yang semakin berkembang.</w:t>
      </w:r>
      <w:sdt>
        <w:sdtPr>
          <w:rPr>
            <w:rFonts w:ascii="Baskerville Old Face" w:hAnsi="Baskerville Old Face"/>
            <w:bCs/>
            <w:sz w:val="24"/>
            <w:szCs w:val="24"/>
            <w:lang w:val="id-ID"/>
          </w:rPr>
          <w:id w:val="-1954469834"/>
          <w:citation/>
        </w:sdtPr>
        <w:sdtEndPr/>
        <w:sdtContent>
          <w:r w:rsidRPr="006C6DFA">
            <w:rPr>
              <w:rFonts w:ascii="Baskerville Old Face" w:hAnsi="Baskerville Old Face" w:cs="Times New Roman"/>
              <w:bCs/>
              <w:sz w:val="24"/>
              <w:szCs w:val="24"/>
              <w:lang w:val="id-ID"/>
            </w:rPr>
            <w:fldChar w:fldCharType="begin"/>
          </w:r>
          <w:r w:rsidRPr="006C6DFA">
            <w:rPr>
              <w:rFonts w:ascii="Baskerville Old Face" w:hAnsi="Baskerville Old Face" w:cs="Times New Roman"/>
              <w:bCs/>
              <w:sz w:val="24"/>
              <w:szCs w:val="24"/>
              <w:lang w:val="id-ID"/>
            </w:rPr>
            <w:instrText xml:space="preserve"> CITATION Sar05 \l 1033 </w:instrText>
          </w:r>
          <w:r w:rsidRPr="006C6DFA">
            <w:rPr>
              <w:rFonts w:ascii="Baskerville Old Face" w:hAnsi="Baskerville Old Face" w:cs="Times New Roman"/>
              <w:bCs/>
              <w:sz w:val="24"/>
              <w:szCs w:val="24"/>
              <w:lang w:val="id-ID"/>
            </w:rPr>
            <w:fldChar w:fldCharType="separate"/>
          </w:r>
          <w:r w:rsidRPr="006C6DFA">
            <w:rPr>
              <w:rFonts w:ascii="Baskerville Old Face" w:hAnsi="Baskerville Old Face" w:cs="Times New Roman"/>
              <w:bCs/>
              <w:noProof/>
              <w:sz w:val="24"/>
              <w:szCs w:val="24"/>
              <w:lang w:val="id-ID"/>
            </w:rPr>
            <w:t xml:space="preserve"> (Sardiman, 2005)</w:t>
          </w:r>
          <w:r w:rsidRPr="006C6DFA">
            <w:rPr>
              <w:rFonts w:ascii="Baskerville Old Face" w:hAnsi="Baskerville Old Face" w:cs="Times New Roman"/>
              <w:bCs/>
              <w:sz w:val="24"/>
              <w:szCs w:val="24"/>
              <w:lang w:val="id-ID"/>
            </w:rPr>
            <w:fldChar w:fldCharType="end"/>
          </w:r>
        </w:sdtContent>
      </w:sdt>
    </w:p>
    <w:p w:rsidR="00934C56" w:rsidRPr="006C6DFA" w:rsidRDefault="00934C56" w:rsidP="006C6DFA">
      <w:pPr>
        <w:spacing w:after="0" w:line="240" w:lineRule="auto"/>
        <w:ind w:firstLine="360"/>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 xml:space="preserve">Sejak dibukanya Madrasah Tsanawiyah di Pesantren Modern Al-Junaidiyah Biru tahun 1986, maka proses belajar mengajar langsung diterapkan. Tenaga pengajar dalam hal ini ustadz/ustadzah yang dipekerjakan belum seberapa. Salah satunya tenaga pengajar yang bernama Ishak Ahmad yang mulai mengajar di MTs tahun 1986. Beliau mengajar santri mata pelajaran bahasa arab dan mata pelajaran lainnya. Meskipun awal dibukanya MTs santrinya relatif sedikit, tetapi tidak menurunkan semangat beliau untuk tetap mengabdi di pesantren tersebut. Gaji yang diperoleh pak Ishak Ahmad tidak seberapa dan berasal dari potongan gaji PNS yang bekerja di Kementerian Agama di Kabupaten Bone. </w:t>
      </w:r>
      <w:sdt>
        <w:sdtPr>
          <w:rPr>
            <w:rFonts w:ascii="Baskerville Old Face" w:hAnsi="Baskerville Old Face"/>
            <w:bCs/>
            <w:sz w:val="24"/>
            <w:szCs w:val="24"/>
            <w:lang w:val="id-ID"/>
          </w:rPr>
          <w:id w:val="-1986930320"/>
          <w:citation/>
        </w:sdtPr>
        <w:sdtEndPr/>
        <w:sdtContent>
          <w:r w:rsidRPr="006C6DFA">
            <w:rPr>
              <w:rFonts w:ascii="Baskerville Old Face" w:hAnsi="Baskerville Old Face" w:cs="Times New Roman"/>
              <w:bCs/>
              <w:sz w:val="24"/>
              <w:szCs w:val="24"/>
              <w:lang w:val="id-ID"/>
            </w:rPr>
            <w:fldChar w:fldCharType="begin"/>
          </w:r>
          <w:r w:rsidRPr="006C6DFA">
            <w:rPr>
              <w:rFonts w:ascii="Baskerville Old Face" w:hAnsi="Baskerville Old Face" w:cs="Times New Roman"/>
              <w:bCs/>
              <w:sz w:val="24"/>
              <w:szCs w:val="24"/>
              <w:lang w:val="id-ID"/>
            </w:rPr>
            <w:instrText xml:space="preserve"> CITATION Ahm19 \l 1033 </w:instrText>
          </w:r>
          <w:r w:rsidRPr="006C6DFA">
            <w:rPr>
              <w:rFonts w:ascii="Baskerville Old Face" w:hAnsi="Baskerville Old Face" w:cs="Times New Roman"/>
              <w:bCs/>
              <w:sz w:val="24"/>
              <w:szCs w:val="24"/>
              <w:lang w:val="id-ID"/>
            </w:rPr>
            <w:fldChar w:fldCharType="separate"/>
          </w:r>
          <w:r w:rsidRPr="006C6DFA">
            <w:rPr>
              <w:rFonts w:ascii="Baskerville Old Face" w:hAnsi="Baskerville Old Face" w:cs="Times New Roman"/>
              <w:bCs/>
              <w:noProof/>
              <w:sz w:val="24"/>
              <w:szCs w:val="24"/>
              <w:lang w:val="id-ID"/>
            </w:rPr>
            <w:t>(Ahmad, 2019)</w:t>
          </w:r>
          <w:r w:rsidRPr="006C6DFA">
            <w:rPr>
              <w:rFonts w:ascii="Baskerville Old Face" w:hAnsi="Baskerville Old Face" w:cs="Times New Roman"/>
              <w:bCs/>
              <w:sz w:val="24"/>
              <w:szCs w:val="24"/>
              <w:lang w:val="id-ID"/>
            </w:rPr>
            <w:fldChar w:fldCharType="end"/>
          </w:r>
        </w:sdtContent>
      </w:sdt>
    </w:p>
    <w:p w:rsidR="00D0301D" w:rsidRPr="00CE4F43" w:rsidRDefault="00934C56" w:rsidP="006C6DFA">
      <w:pPr>
        <w:pStyle w:val="ListParagraph"/>
        <w:numPr>
          <w:ilvl w:val="2"/>
          <w:numId w:val="34"/>
        </w:numPr>
        <w:tabs>
          <w:tab w:val="left" w:pos="900"/>
        </w:tabs>
        <w:spacing w:after="0" w:line="240" w:lineRule="auto"/>
        <w:jc w:val="both"/>
        <w:rPr>
          <w:rFonts w:ascii="Baskerville Old Face" w:hAnsi="Baskerville Old Face" w:cs="Times New Roman"/>
          <w:b/>
          <w:sz w:val="24"/>
          <w:szCs w:val="24"/>
          <w:lang w:val="id-ID"/>
        </w:rPr>
      </w:pPr>
      <w:r w:rsidRPr="00CE4F43">
        <w:rPr>
          <w:rFonts w:ascii="Baskerville Old Face" w:hAnsi="Baskerville Old Face"/>
          <w:b/>
          <w:sz w:val="24"/>
          <w:szCs w:val="24"/>
          <w:lang w:val="id-ID"/>
        </w:rPr>
        <w:t>Santr</w:t>
      </w:r>
      <w:r w:rsidR="00D0301D" w:rsidRPr="00CE4F43">
        <w:rPr>
          <w:rFonts w:ascii="Baskerville Old Face" w:hAnsi="Baskerville Old Face"/>
          <w:b/>
          <w:sz w:val="24"/>
          <w:szCs w:val="24"/>
          <w:lang w:val="id-ID"/>
        </w:rPr>
        <w:t>i</w:t>
      </w:r>
    </w:p>
    <w:p w:rsidR="00D0301D" w:rsidRPr="006C6DFA" w:rsidRDefault="00D0301D" w:rsidP="006C6DFA">
      <w:pPr>
        <w:tabs>
          <w:tab w:val="left" w:pos="900"/>
        </w:tabs>
        <w:spacing w:after="0" w:line="240" w:lineRule="auto"/>
        <w:jc w:val="both"/>
        <w:rPr>
          <w:rFonts w:ascii="Baskerville Old Face" w:hAnsi="Baskerville Old Face"/>
          <w:bCs/>
          <w:sz w:val="24"/>
          <w:szCs w:val="24"/>
          <w:lang w:val="id-ID"/>
        </w:rPr>
      </w:pPr>
      <w:r w:rsidRPr="006C6DFA">
        <w:rPr>
          <w:rFonts w:ascii="Baskerville Old Face" w:hAnsi="Baskerville Old Face"/>
          <w:bCs/>
          <w:sz w:val="24"/>
          <w:szCs w:val="24"/>
          <w:lang w:val="id-ID"/>
        </w:rPr>
        <w:tab/>
      </w:r>
      <w:r w:rsidR="00934C56" w:rsidRPr="006C6DFA">
        <w:rPr>
          <w:rFonts w:ascii="Baskerville Old Face" w:hAnsi="Baskerville Old Face"/>
          <w:bCs/>
          <w:sz w:val="24"/>
          <w:szCs w:val="24"/>
          <w:lang w:val="id-ID"/>
        </w:rPr>
        <w:t>Santri merupakan unsur terpenting yang akan menentukan keberhasilan pondok pesantren. Sebab tanpa adanya santri, maka proses pewarisan nilai dan ajaran-ajaran dalam pondok pesantren tidak akan berhasil. Santri adalah komponen yang tidak dapat dilepaskan dari kehidupan ulama, karena berbicara mengenai kehidupan ulama pasti juga akan menyangkut kehidupan santri yang merupakan murid sekaligus pengikut dan pelanjut ulama yang bersangkutan.</w:t>
      </w:r>
    </w:p>
    <w:p w:rsidR="00934C56" w:rsidRPr="006C6DFA" w:rsidRDefault="00D0301D" w:rsidP="006C6DFA">
      <w:pPr>
        <w:tabs>
          <w:tab w:val="left" w:pos="900"/>
        </w:tabs>
        <w:spacing w:after="0" w:line="240" w:lineRule="auto"/>
        <w:jc w:val="both"/>
        <w:rPr>
          <w:rFonts w:ascii="Baskerville Old Face" w:hAnsi="Baskerville Old Face"/>
          <w:bCs/>
          <w:sz w:val="24"/>
          <w:szCs w:val="24"/>
          <w:lang w:val="id-ID"/>
        </w:rPr>
      </w:pPr>
      <w:r w:rsidRPr="006C6DFA">
        <w:rPr>
          <w:rFonts w:ascii="Baskerville Old Face" w:hAnsi="Baskerville Old Face"/>
          <w:bCs/>
          <w:sz w:val="24"/>
          <w:szCs w:val="24"/>
          <w:lang w:val="id-ID"/>
        </w:rPr>
        <w:tab/>
      </w:r>
      <w:r w:rsidR="00934C56" w:rsidRPr="006C6DFA">
        <w:rPr>
          <w:rFonts w:ascii="Baskerville Old Face" w:hAnsi="Baskerville Old Face" w:cs="Times New Roman"/>
          <w:bCs/>
          <w:sz w:val="24"/>
          <w:szCs w:val="24"/>
          <w:lang w:val="id-ID"/>
        </w:rPr>
        <w:t xml:space="preserve">Jika dirunut dengan tradisi pesantren, terdapat dua kelompok santri, yakni: santri mukim yakni murid-murid yang berasal dari daerah jauh dan menetap </w:t>
      </w:r>
      <w:r w:rsidR="00934C56" w:rsidRPr="006C6DFA">
        <w:rPr>
          <w:rFonts w:ascii="Baskerville Old Face" w:hAnsi="Baskerville Old Face" w:cs="Times New Roman"/>
          <w:bCs/>
          <w:sz w:val="24"/>
          <w:szCs w:val="24"/>
          <w:lang w:val="id-ID"/>
        </w:rPr>
        <w:lastRenderedPageBreak/>
        <w:t xml:space="preserve">di pesantren. Santri yang sudah lama mukim di pesantren biasanya menjadi kelompok tersendiri dan sudah memikul tanggung jawab mengurusi kepentingan pesantren sehari-hari, seperti halnya mengajar santri-santri muda tentang kitab-kitab tingkatan rendah dan menengah. Sedangkan santri kalong adalah murid-murid yang berasal dari desa sekelilingnya, yang biasanya mereka tidak tinggal di pesantren kecuali kalau waktu-waktu belajar saja, mereka bolak-balik dari rumah. </w:t>
      </w:r>
      <w:sdt>
        <w:sdtPr>
          <w:rPr>
            <w:rFonts w:ascii="Baskerville Old Face" w:hAnsi="Baskerville Old Face"/>
            <w:bCs/>
            <w:sz w:val="24"/>
            <w:szCs w:val="24"/>
            <w:lang w:val="id-ID"/>
          </w:rPr>
          <w:id w:val="486291599"/>
          <w:citation/>
        </w:sdtPr>
        <w:sdtEndPr/>
        <w:sdtContent>
          <w:r w:rsidR="00934C56" w:rsidRPr="006C6DFA">
            <w:rPr>
              <w:rFonts w:ascii="Baskerville Old Face" w:hAnsi="Baskerville Old Face" w:cs="Times New Roman"/>
              <w:bCs/>
              <w:sz w:val="24"/>
              <w:szCs w:val="24"/>
              <w:lang w:val="id-ID"/>
            </w:rPr>
            <w:fldChar w:fldCharType="begin"/>
          </w:r>
          <w:r w:rsidR="00934C56" w:rsidRPr="006C6DFA">
            <w:rPr>
              <w:rFonts w:ascii="Baskerville Old Face" w:hAnsi="Baskerville Old Face" w:cs="Times New Roman"/>
              <w:bCs/>
              <w:sz w:val="24"/>
              <w:szCs w:val="24"/>
              <w:lang w:val="id-ID"/>
            </w:rPr>
            <w:instrText xml:space="preserve"> CITATION Hid16 \l 1033 </w:instrText>
          </w:r>
          <w:r w:rsidR="00934C56" w:rsidRPr="006C6DFA">
            <w:rPr>
              <w:rFonts w:ascii="Baskerville Old Face" w:hAnsi="Baskerville Old Face" w:cs="Times New Roman"/>
              <w:bCs/>
              <w:sz w:val="24"/>
              <w:szCs w:val="24"/>
              <w:lang w:val="id-ID"/>
            </w:rPr>
            <w:fldChar w:fldCharType="separate"/>
          </w:r>
          <w:r w:rsidR="00934C56" w:rsidRPr="006C6DFA">
            <w:rPr>
              <w:rFonts w:ascii="Baskerville Old Face" w:hAnsi="Baskerville Old Face" w:cs="Times New Roman"/>
              <w:bCs/>
              <w:noProof/>
              <w:sz w:val="24"/>
              <w:szCs w:val="24"/>
              <w:lang w:val="id-ID"/>
            </w:rPr>
            <w:t>(Hidayat, 2016)</w:t>
          </w:r>
          <w:r w:rsidR="00934C56" w:rsidRPr="006C6DFA">
            <w:rPr>
              <w:rFonts w:ascii="Baskerville Old Face" w:hAnsi="Baskerville Old Face" w:cs="Times New Roman"/>
              <w:bCs/>
              <w:sz w:val="24"/>
              <w:szCs w:val="24"/>
              <w:lang w:val="id-ID"/>
            </w:rPr>
            <w:fldChar w:fldCharType="end"/>
          </w:r>
        </w:sdtContent>
      </w:sdt>
    </w:p>
    <w:p w:rsidR="00D0301D" w:rsidRPr="006C6DFA" w:rsidRDefault="00D0301D" w:rsidP="006C6DFA">
      <w:pPr>
        <w:tabs>
          <w:tab w:val="left" w:pos="900"/>
        </w:tabs>
        <w:spacing w:after="0" w:line="240" w:lineRule="auto"/>
        <w:jc w:val="both"/>
        <w:rPr>
          <w:rFonts w:ascii="Baskerville Old Face" w:hAnsi="Baskerville Old Face"/>
          <w:bCs/>
          <w:sz w:val="24"/>
          <w:szCs w:val="24"/>
          <w:lang w:val="id-ID"/>
        </w:rPr>
      </w:pPr>
    </w:p>
    <w:p w:rsidR="00934C56" w:rsidRPr="006C6DFA" w:rsidRDefault="00934C56" w:rsidP="006C6DFA">
      <w:pPr>
        <w:tabs>
          <w:tab w:val="left" w:pos="0"/>
          <w:tab w:val="left" w:pos="1350"/>
        </w:tabs>
        <w:spacing w:after="0" w:line="240" w:lineRule="auto"/>
        <w:jc w:val="center"/>
        <w:rPr>
          <w:rFonts w:ascii="Baskerville Old Face" w:hAnsi="Baskerville Old Face" w:cs="Times New Roman"/>
          <w:b/>
          <w:sz w:val="24"/>
          <w:szCs w:val="24"/>
          <w:lang w:val="id-ID"/>
        </w:rPr>
      </w:pPr>
      <w:r w:rsidRPr="006C6DFA">
        <w:rPr>
          <w:rFonts w:ascii="Baskerville Old Face" w:hAnsi="Baskerville Old Face" w:cs="Times New Roman"/>
          <w:b/>
          <w:sz w:val="24"/>
          <w:szCs w:val="24"/>
          <w:lang w:val="id-ID"/>
        </w:rPr>
        <w:t>Keadaan Santri MTs di Pesantren Modern Al-Junaidiyah Biru 2010-2018</w:t>
      </w:r>
    </w:p>
    <w:p w:rsidR="00D0301D" w:rsidRPr="006C6DFA" w:rsidRDefault="00D0301D" w:rsidP="006C6DFA">
      <w:pPr>
        <w:tabs>
          <w:tab w:val="left" w:pos="0"/>
          <w:tab w:val="left" w:pos="1350"/>
        </w:tabs>
        <w:spacing w:after="0" w:line="240" w:lineRule="auto"/>
        <w:jc w:val="both"/>
        <w:rPr>
          <w:rFonts w:ascii="Baskerville Old Face" w:hAnsi="Baskerville Old Face" w:cs="Times New Roman"/>
          <w:bCs/>
          <w:sz w:val="24"/>
          <w:szCs w:val="24"/>
          <w:lang w:val="id-ID"/>
        </w:rPr>
      </w:pPr>
    </w:p>
    <w:tbl>
      <w:tblPr>
        <w:tblStyle w:val="TableGrid"/>
        <w:tblW w:w="4140" w:type="dxa"/>
        <w:tblInd w:w="108" w:type="dxa"/>
        <w:tblLayout w:type="fixed"/>
        <w:tblLook w:val="04A0" w:firstRow="1" w:lastRow="0" w:firstColumn="1" w:lastColumn="0" w:noHBand="0" w:noVBand="1"/>
      </w:tblPr>
      <w:tblGrid>
        <w:gridCol w:w="540"/>
        <w:gridCol w:w="1260"/>
        <w:gridCol w:w="720"/>
        <w:gridCol w:w="810"/>
        <w:gridCol w:w="810"/>
      </w:tblGrid>
      <w:tr w:rsidR="00934C56" w:rsidRPr="006C6DFA" w:rsidTr="00FC6801">
        <w:tc>
          <w:tcPr>
            <w:tcW w:w="540" w:type="dxa"/>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No</w:t>
            </w:r>
          </w:p>
        </w:tc>
        <w:tc>
          <w:tcPr>
            <w:tcW w:w="1260" w:type="dxa"/>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Tahun Ajaran</w:t>
            </w:r>
          </w:p>
        </w:tc>
        <w:tc>
          <w:tcPr>
            <w:tcW w:w="720" w:type="dxa"/>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Laki-Laki</w:t>
            </w:r>
          </w:p>
        </w:tc>
        <w:tc>
          <w:tcPr>
            <w:tcW w:w="810" w:type="dxa"/>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Perempuan</w:t>
            </w:r>
          </w:p>
        </w:tc>
        <w:tc>
          <w:tcPr>
            <w:tcW w:w="810" w:type="dxa"/>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Jumlah</w:t>
            </w:r>
          </w:p>
        </w:tc>
      </w:tr>
      <w:tr w:rsidR="00934C56" w:rsidRPr="006C6DFA" w:rsidTr="00FC6801">
        <w:tc>
          <w:tcPr>
            <w:tcW w:w="540" w:type="dxa"/>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1.</w:t>
            </w:r>
          </w:p>
        </w:tc>
        <w:tc>
          <w:tcPr>
            <w:tcW w:w="1260" w:type="dxa"/>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2009/2010</w:t>
            </w:r>
          </w:p>
        </w:tc>
        <w:tc>
          <w:tcPr>
            <w:tcW w:w="720" w:type="dxa"/>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93</w:t>
            </w:r>
          </w:p>
        </w:tc>
        <w:tc>
          <w:tcPr>
            <w:tcW w:w="810" w:type="dxa"/>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63</w:t>
            </w:r>
          </w:p>
        </w:tc>
        <w:tc>
          <w:tcPr>
            <w:tcW w:w="810" w:type="dxa"/>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156</w:t>
            </w:r>
          </w:p>
        </w:tc>
      </w:tr>
      <w:tr w:rsidR="00934C56" w:rsidRPr="006C6DFA" w:rsidTr="00FC6801">
        <w:tc>
          <w:tcPr>
            <w:tcW w:w="540" w:type="dxa"/>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2.</w:t>
            </w:r>
          </w:p>
        </w:tc>
        <w:tc>
          <w:tcPr>
            <w:tcW w:w="1260" w:type="dxa"/>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2010/2011</w:t>
            </w:r>
          </w:p>
        </w:tc>
        <w:tc>
          <w:tcPr>
            <w:tcW w:w="720" w:type="dxa"/>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96</w:t>
            </w:r>
          </w:p>
        </w:tc>
        <w:tc>
          <w:tcPr>
            <w:tcW w:w="810" w:type="dxa"/>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58</w:t>
            </w:r>
          </w:p>
        </w:tc>
        <w:tc>
          <w:tcPr>
            <w:tcW w:w="810" w:type="dxa"/>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154</w:t>
            </w:r>
          </w:p>
        </w:tc>
      </w:tr>
      <w:tr w:rsidR="00934C56" w:rsidRPr="006C6DFA" w:rsidTr="00FC6801">
        <w:tc>
          <w:tcPr>
            <w:tcW w:w="540" w:type="dxa"/>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3.</w:t>
            </w:r>
          </w:p>
        </w:tc>
        <w:tc>
          <w:tcPr>
            <w:tcW w:w="1260" w:type="dxa"/>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2011/2012</w:t>
            </w:r>
          </w:p>
        </w:tc>
        <w:tc>
          <w:tcPr>
            <w:tcW w:w="720" w:type="dxa"/>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117</w:t>
            </w:r>
          </w:p>
        </w:tc>
        <w:tc>
          <w:tcPr>
            <w:tcW w:w="810" w:type="dxa"/>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67</w:t>
            </w:r>
          </w:p>
        </w:tc>
        <w:tc>
          <w:tcPr>
            <w:tcW w:w="810" w:type="dxa"/>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184</w:t>
            </w:r>
          </w:p>
        </w:tc>
      </w:tr>
      <w:tr w:rsidR="00934C56" w:rsidRPr="006C6DFA" w:rsidTr="00FC6801">
        <w:tc>
          <w:tcPr>
            <w:tcW w:w="540" w:type="dxa"/>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4.</w:t>
            </w:r>
          </w:p>
        </w:tc>
        <w:tc>
          <w:tcPr>
            <w:tcW w:w="1260" w:type="dxa"/>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2012/2013</w:t>
            </w:r>
          </w:p>
        </w:tc>
        <w:tc>
          <w:tcPr>
            <w:tcW w:w="720" w:type="dxa"/>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151</w:t>
            </w:r>
          </w:p>
        </w:tc>
        <w:tc>
          <w:tcPr>
            <w:tcW w:w="810" w:type="dxa"/>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75</w:t>
            </w:r>
          </w:p>
        </w:tc>
        <w:tc>
          <w:tcPr>
            <w:tcW w:w="810" w:type="dxa"/>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226</w:t>
            </w:r>
          </w:p>
        </w:tc>
      </w:tr>
      <w:tr w:rsidR="00934C56" w:rsidRPr="006C6DFA" w:rsidTr="00FC6801">
        <w:tc>
          <w:tcPr>
            <w:tcW w:w="540" w:type="dxa"/>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5.</w:t>
            </w:r>
          </w:p>
        </w:tc>
        <w:tc>
          <w:tcPr>
            <w:tcW w:w="1260" w:type="dxa"/>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2013/2014</w:t>
            </w:r>
          </w:p>
        </w:tc>
        <w:tc>
          <w:tcPr>
            <w:tcW w:w="720" w:type="dxa"/>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183</w:t>
            </w:r>
          </w:p>
        </w:tc>
        <w:tc>
          <w:tcPr>
            <w:tcW w:w="810" w:type="dxa"/>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90</w:t>
            </w:r>
          </w:p>
        </w:tc>
        <w:tc>
          <w:tcPr>
            <w:tcW w:w="810" w:type="dxa"/>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273</w:t>
            </w:r>
          </w:p>
        </w:tc>
      </w:tr>
      <w:tr w:rsidR="00934C56" w:rsidRPr="006C6DFA" w:rsidTr="00FC6801">
        <w:tc>
          <w:tcPr>
            <w:tcW w:w="540" w:type="dxa"/>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6.</w:t>
            </w:r>
          </w:p>
        </w:tc>
        <w:tc>
          <w:tcPr>
            <w:tcW w:w="1260" w:type="dxa"/>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2014/2015</w:t>
            </w:r>
          </w:p>
        </w:tc>
        <w:tc>
          <w:tcPr>
            <w:tcW w:w="720" w:type="dxa"/>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186</w:t>
            </w:r>
          </w:p>
        </w:tc>
        <w:tc>
          <w:tcPr>
            <w:tcW w:w="810" w:type="dxa"/>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107</w:t>
            </w:r>
          </w:p>
        </w:tc>
        <w:tc>
          <w:tcPr>
            <w:tcW w:w="810" w:type="dxa"/>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293</w:t>
            </w:r>
          </w:p>
        </w:tc>
      </w:tr>
      <w:tr w:rsidR="00934C56" w:rsidRPr="006C6DFA" w:rsidTr="00FC6801">
        <w:tc>
          <w:tcPr>
            <w:tcW w:w="540" w:type="dxa"/>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7.</w:t>
            </w:r>
          </w:p>
        </w:tc>
        <w:tc>
          <w:tcPr>
            <w:tcW w:w="1260" w:type="dxa"/>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2015/2016</w:t>
            </w:r>
          </w:p>
        </w:tc>
        <w:tc>
          <w:tcPr>
            <w:tcW w:w="720" w:type="dxa"/>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199</w:t>
            </w:r>
          </w:p>
        </w:tc>
        <w:tc>
          <w:tcPr>
            <w:tcW w:w="810" w:type="dxa"/>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104</w:t>
            </w:r>
          </w:p>
        </w:tc>
        <w:tc>
          <w:tcPr>
            <w:tcW w:w="810" w:type="dxa"/>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303</w:t>
            </w:r>
          </w:p>
        </w:tc>
      </w:tr>
      <w:tr w:rsidR="00934C56" w:rsidRPr="006C6DFA" w:rsidTr="00FC6801">
        <w:tc>
          <w:tcPr>
            <w:tcW w:w="540" w:type="dxa"/>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8.</w:t>
            </w:r>
          </w:p>
        </w:tc>
        <w:tc>
          <w:tcPr>
            <w:tcW w:w="1260" w:type="dxa"/>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2016/2017</w:t>
            </w:r>
          </w:p>
        </w:tc>
        <w:tc>
          <w:tcPr>
            <w:tcW w:w="720" w:type="dxa"/>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198</w:t>
            </w:r>
          </w:p>
        </w:tc>
        <w:tc>
          <w:tcPr>
            <w:tcW w:w="810" w:type="dxa"/>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103</w:t>
            </w:r>
          </w:p>
        </w:tc>
        <w:tc>
          <w:tcPr>
            <w:tcW w:w="810" w:type="dxa"/>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301</w:t>
            </w:r>
          </w:p>
        </w:tc>
      </w:tr>
      <w:tr w:rsidR="00934C56" w:rsidRPr="006C6DFA" w:rsidTr="00FC6801">
        <w:tc>
          <w:tcPr>
            <w:tcW w:w="540" w:type="dxa"/>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9.</w:t>
            </w:r>
          </w:p>
        </w:tc>
        <w:tc>
          <w:tcPr>
            <w:tcW w:w="1260" w:type="dxa"/>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2017/2018</w:t>
            </w:r>
          </w:p>
        </w:tc>
        <w:tc>
          <w:tcPr>
            <w:tcW w:w="720" w:type="dxa"/>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192</w:t>
            </w:r>
          </w:p>
        </w:tc>
        <w:tc>
          <w:tcPr>
            <w:tcW w:w="810" w:type="dxa"/>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122</w:t>
            </w:r>
          </w:p>
        </w:tc>
        <w:tc>
          <w:tcPr>
            <w:tcW w:w="810" w:type="dxa"/>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314</w:t>
            </w:r>
          </w:p>
        </w:tc>
      </w:tr>
      <w:tr w:rsidR="00934C56" w:rsidRPr="006C6DFA" w:rsidTr="00FC6801">
        <w:tc>
          <w:tcPr>
            <w:tcW w:w="540" w:type="dxa"/>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10.</w:t>
            </w:r>
          </w:p>
        </w:tc>
        <w:tc>
          <w:tcPr>
            <w:tcW w:w="1260" w:type="dxa"/>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2018/2019</w:t>
            </w:r>
          </w:p>
        </w:tc>
        <w:tc>
          <w:tcPr>
            <w:tcW w:w="720" w:type="dxa"/>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224</w:t>
            </w:r>
          </w:p>
        </w:tc>
        <w:tc>
          <w:tcPr>
            <w:tcW w:w="810" w:type="dxa"/>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154</w:t>
            </w:r>
          </w:p>
        </w:tc>
        <w:tc>
          <w:tcPr>
            <w:tcW w:w="810" w:type="dxa"/>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378</w:t>
            </w:r>
          </w:p>
        </w:tc>
      </w:tr>
      <w:tr w:rsidR="00934C56" w:rsidRPr="006C6DFA" w:rsidTr="00FC6801">
        <w:tblPrEx>
          <w:tblLook w:val="0000" w:firstRow="0" w:lastRow="0" w:firstColumn="0" w:lastColumn="0" w:noHBand="0" w:noVBand="0"/>
        </w:tblPrEx>
        <w:trPr>
          <w:trHeight w:val="368"/>
        </w:trPr>
        <w:tc>
          <w:tcPr>
            <w:tcW w:w="1800" w:type="dxa"/>
            <w:gridSpan w:val="2"/>
          </w:tcPr>
          <w:p w:rsidR="00934C56" w:rsidRPr="006C6DFA" w:rsidRDefault="00934C56" w:rsidP="006C6DFA">
            <w:pPr>
              <w:ind w:left="450" w:hanging="699"/>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Jj              Jumlah</w:t>
            </w:r>
          </w:p>
        </w:tc>
        <w:tc>
          <w:tcPr>
            <w:tcW w:w="720" w:type="dxa"/>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1639</w:t>
            </w:r>
          </w:p>
        </w:tc>
        <w:tc>
          <w:tcPr>
            <w:tcW w:w="810" w:type="dxa"/>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943</w:t>
            </w:r>
          </w:p>
        </w:tc>
        <w:tc>
          <w:tcPr>
            <w:tcW w:w="810" w:type="dxa"/>
          </w:tcPr>
          <w:p w:rsidR="00934C56" w:rsidRPr="006C6DFA" w:rsidRDefault="00934C56" w:rsidP="006C6DFA">
            <w:pPr>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2582</w:t>
            </w:r>
          </w:p>
        </w:tc>
      </w:tr>
    </w:tbl>
    <w:p w:rsidR="00934C56" w:rsidRPr="006C6DFA" w:rsidRDefault="00934C56" w:rsidP="006C6DFA">
      <w:pPr>
        <w:spacing w:after="0" w:line="240" w:lineRule="auto"/>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Sumber: Buku Laporan Pendidikan PM. Al-Junaidiyah Biru 2018.</w:t>
      </w:r>
    </w:p>
    <w:p w:rsidR="00D0301D" w:rsidRPr="006C6DFA" w:rsidRDefault="00D0301D" w:rsidP="006C6DFA">
      <w:pPr>
        <w:spacing w:after="0" w:line="240" w:lineRule="auto"/>
        <w:jc w:val="both"/>
        <w:rPr>
          <w:rFonts w:ascii="Baskerville Old Face" w:hAnsi="Baskerville Old Face" w:cs="Times New Roman"/>
          <w:bCs/>
          <w:sz w:val="24"/>
          <w:szCs w:val="24"/>
          <w:lang w:val="id-ID"/>
        </w:rPr>
      </w:pPr>
    </w:p>
    <w:p w:rsidR="00D0301D" w:rsidRPr="00CE4F43" w:rsidRDefault="00934C56" w:rsidP="006C6DFA">
      <w:pPr>
        <w:pStyle w:val="ListParagraph"/>
        <w:numPr>
          <w:ilvl w:val="1"/>
          <w:numId w:val="34"/>
        </w:numPr>
        <w:tabs>
          <w:tab w:val="left" w:pos="360"/>
        </w:tabs>
        <w:spacing w:after="0" w:line="240" w:lineRule="auto"/>
        <w:jc w:val="both"/>
        <w:rPr>
          <w:rFonts w:ascii="Baskerville Old Face" w:hAnsi="Baskerville Old Face" w:cs="Times New Roman"/>
          <w:b/>
          <w:sz w:val="24"/>
          <w:szCs w:val="24"/>
          <w:lang w:val="id-ID"/>
        </w:rPr>
      </w:pPr>
      <w:r w:rsidRPr="00CE4F43">
        <w:rPr>
          <w:rFonts w:ascii="Baskerville Old Face" w:hAnsi="Baskerville Old Face" w:cs="Times New Roman"/>
          <w:b/>
          <w:sz w:val="24"/>
          <w:szCs w:val="24"/>
          <w:lang w:val="id-ID"/>
        </w:rPr>
        <w:t>Kurikulum dan Strategi Pembelajara</w:t>
      </w:r>
      <w:r w:rsidR="00D0301D" w:rsidRPr="00CE4F43">
        <w:rPr>
          <w:rFonts w:ascii="Baskerville Old Face" w:hAnsi="Baskerville Old Face" w:cs="Times New Roman"/>
          <w:b/>
          <w:sz w:val="24"/>
          <w:szCs w:val="24"/>
          <w:lang w:val="id-ID"/>
        </w:rPr>
        <w:t>n</w:t>
      </w:r>
    </w:p>
    <w:p w:rsidR="00D0301D" w:rsidRPr="00CE4F43" w:rsidRDefault="00934C56" w:rsidP="006C6DFA">
      <w:pPr>
        <w:pStyle w:val="ListParagraph"/>
        <w:numPr>
          <w:ilvl w:val="2"/>
          <w:numId w:val="34"/>
        </w:numPr>
        <w:tabs>
          <w:tab w:val="left" w:pos="360"/>
        </w:tabs>
        <w:spacing w:after="0" w:line="240" w:lineRule="auto"/>
        <w:jc w:val="both"/>
        <w:rPr>
          <w:rFonts w:ascii="Baskerville Old Face" w:hAnsi="Baskerville Old Face" w:cs="Times New Roman"/>
          <w:b/>
          <w:sz w:val="24"/>
          <w:szCs w:val="24"/>
          <w:lang w:val="id-ID"/>
        </w:rPr>
      </w:pPr>
      <w:r w:rsidRPr="00CE4F43">
        <w:rPr>
          <w:rFonts w:ascii="Baskerville Old Face" w:hAnsi="Baskerville Old Face" w:cs="Times New Roman"/>
          <w:b/>
          <w:sz w:val="24"/>
          <w:szCs w:val="24"/>
          <w:lang w:val="id-ID"/>
        </w:rPr>
        <w:t>Kurikulum</w:t>
      </w:r>
    </w:p>
    <w:p w:rsidR="00D0301D" w:rsidRPr="006C6DFA" w:rsidRDefault="00D0301D" w:rsidP="006C6DFA">
      <w:pPr>
        <w:tabs>
          <w:tab w:val="left" w:pos="360"/>
        </w:tabs>
        <w:spacing w:after="0" w:line="240" w:lineRule="auto"/>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ab/>
      </w:r>
      <w:r w:rsidR="00934C56" w:rsidRPr="006C6DFA">
        <w:rPr>
          <w:rFonts w:ascii="Baskerville Old Face" w:hAnsi="Baskerville Old Face" w:cs="Times New Roman"/>
          <w:bCs/>
          <w:sz w:val="24"/>
          <w:szCs w:val="24"/>
          <w:lang w:val="id-ID"/>
        </w:rPr>
        <w:t xml:space="preserve">Kata kurikulum berasal dari bahasa Yunani yang semula digunakan dalam bidang olahraga, yaitu </w:t>
      </w:r>
      <w:r w:rsidR="00934C56" w:rsidRPr="006C6DFA">
        <w:rPr>
          <w:rFonts w:ascii="Baskerville Old Face" w:hAnsi="Baskerville Old Face" w:cs="Times New Roman"/>
          <w:bCs/>
          <w:i/>
          <w:sz w:val="24"/>
          <w:szCs w:val="24"/>
          <w:lang w:val="id-ID"/>
        </w:rPr>
        <w:t>currere</w:t>
      </w:r>
      <w:r w:rsidR="00934C56" w:rsidRPr="006C6DFA">
        <w:rPr>
          <w:rFonts w:ascii="Baskerville Old Face" w:hAnsi="Baskerville Old Face" w:cs="Times New Roman"/>
          <w:bCs/>
          <w:sz w:val="24"/>
          <w:szCs w:val="24"/>
          <w:lang w:val="id-ID"/>
        </w:rPr>
        <w:t xml:space="preserve"> yang berarti jarak tempuh lari, yakni jarak yang harus ditempuh dalam kegiatan berlari mulai dari </w:t>
      </w:r>
      <w:r w:rsidR="00934C56" w:rsidRPr="006C6DFA">
        <w:rPr>
          <w:rFonts w:ascii="Baskerville Old Face" w:hAnsi="Baskerville Old Face" w:cs="Times New Roman"/>
          <w:bCs/>
          <w:i/>
          <w:sz w:val="24"/>
          <w:szCs w:val="24"/>
          <w:lang w:val="id-ID"/>
        </w:rPr>
        <w:t>start</w:t>
      </w:r>
      <w:r w:rsidR="00934C56" w:rsidRPr="006C6DFA">
        <w:rPr>
          <w:rFonts w:ascii="Baskerville Old Face" w:hAnsi="Baskerville Old Face" w:cs="Times New Roman"/>
          <w:bCs/>
          <w:sz w:val="24"/>
          <w:szCs w:val="24"/>
          <w:lang w:val="id-ID"/>
        </w:rPr>
        <w:t xml:space="preserve"> hingga </w:t>
      </w:r>
      <w:r w:rsidR="00934C56" w:rsidRPr="006C6DFA">
        <w:rPr>
          <w:rFonts w:ascii="Baskerville Old Face" w:hAnsi="Baskerville Old Face" w:cs="Times New Roman"/>
          <w:bCs/>
          <w:i/>
          <w:sz w:val="24"/>
          <w:szCs w:val="24"/>
          <w:lang w:val="id-ID"/>
        </w:rPr>
        <w:t xml:space="preserve">finish. </w:t>
      </w:r>
      <w:r w:rsidR="00934C56" w:rsidRPr="006C6DFA">
        <w:rPr>
          <w:rFonts w:ascii="Baskerville Old Face" w:hAnsi="Baskerville Old Face" w:cs="Times New Roman"/>
          <w:bCs/>
          <w:sz w:val="24"/>
          <w:szCs w:val="24"/>
          <w:lang w:val="id-ID"/>
        </w:rPr>
        <w:t xml:space="preserve">Pengertian ini kemudian diterapkan dalam bidang pendidikan. Dalam bahasa Arab, istilah kurikulum diartikan dengan </w:t>
      </w:r>
      <w:r w:rsidR="00934C56" w:rsidRPr="006C6DFA">
        <w:rPr>
          <w:rFonts w:ascii="Baskerville Old Face" w:hAnsi="Baskerville Old Face" w:cs="Times New Roman"/>
          <w:bCs/>
          <w:i/>
          <w:sz w:val="24"/>
          <w:szCs w:val="24"/>
          <w:lang w:val="id-ID"/>
        </w:rPr>
        <w:t xml:space="preserve">manhaj, </w:t>
      </w:r>
      <w:r w:rsidR="00934C56" w:rsidRPr="006C6DFA">
        <w:rPr>
          <w:rFonts w:ascii="Baskerville Old Face" w:hAnsi="Baskerville Old Face" w:cs="Times New Roman"/>
          <w:bCs/>
          <w:sz w:val="24"/>
          <w:szCs w:val="24"/>
          <w:lang w:val="id-ID"/>
        </w:rPr>
        <w:t xml:space="preserve">yakni jalan yang terang, atau jalan terang yang dilalui oleh manusia pada bidang kehidupannya. Dalam konteks pendidikan, kurikulum berarti jalan terang yang dilalui oleh pendidik/guru </w:t>
      </w:r>
      <w:r w:rsidR="00934C56" w:rsidRPr="006C6DFA">
        <w:rPr>
          <w:rFonts w:ascii="Baskerville Old Face" w:hAnsi="Baskerville Old Face" w:cs="Times New Roman"/>
          <w:bCs/>
          <w:sz w:val="24"/>
          <w:szCs w:val="24"/>
          <w:lang w:val="id-ID"/>
        </w:rPr>
        <w:lastRenderedPageBreak/>
        <w:t xml:space="preserve">dengan peserta didik untuk mengembangkan pengetahuan, keterampilan dan sikap serta nilai-nilai. </w:t>
      </w:r>
      <w:sdt>
        <w:sdtPr>
          <w:rPr>
            <w:rFonts w:ascii="Baskerville Old Face" w:hAnsi="Baskerville Old Face"/>
            <w:bCs/>
            <w:sz w:val="24"/>
            <w:szCs w:val="24"/>
            <w:lang w:val="id-ID"/>
          </w:rPr>
          <w:id w:val="372354388"/>
          <w:citation/>
        </w:sdtPr>
        <w:sdtEndPr/>
        <w:sdtContent>
          <w:r w:rsidR="00934C56" w:rsidRPr="006C6DFA">
            <w:rPr>
              <w:rFonts w:ascii="Baskerville Old Face" w:hAnsi="Baskerville Old Face" w:cs="Times New Roman"/>
              <w:bCs/>
              <w:sz w:val="24"/>
              <w:szCs w:val="24"/>
              <w:lang w:val="id-ID"/>
            </w:rPr>
            <w:fldChar w:fldCharType="begin"/>
          </w:r>
          <w:r w:rsidR="00934C56" w:rsidRPr="006C6DFA">
            <w:rPr>
              <w:rFonts w:ascii="Baskerville Old Face" w:hAnsi="Baskerville Old Face" w:cs="Times New Roman"/>
              <w:bCs/>
              <w:sz w:val="24"/>
              <w:szCs w:val="24"/>
              <w:lang w:val="id-ID"/>
            </w:rPr>
            <w:instrText xml:space="preserve">CITATION Muh14 \l 1033 </w:instrText>
          </w:r>
          <w:r w:rsidR="00934C56" w:rsidRPr="006C6DFA">
            <w:rPr>
              <w:rFonts w:ascii="Baskerville Old Face" w:hAnsi="Baskerville Old Face" w:cs="Times New Roman"/>
              <w:bCs/>
              <w:sz w:val="24"/>
              <w:szCs w:val="24"/>
              <w:lang w:val="id-ID"/>
            </w:rPr>
            <w:fldChar w:fldCharType="separate"/>
          </w:r>
          <w:r w:rsidR="00934C56" w:rsidRPr="006C6DFA">
            <w:rPr>
              <w:rFonts w:ascii="Baskerville Old Face" w:hAnsi="Baskerville Old Face" w:cs="Times New Roman"/>
              <w:bCs/>
              <w:noProof/>
              <w:sz w:val="24"/>
              <w:szCs w:val="24"/>
              <w:lang w:val="id-ID"/>
            </w:rPr>
            <w:t>(Muhaimin, 2014)</w:t>
          </w:r>
          <w:r w:rsidR="00934C56" w:rsidRPr="006C6DFA">
            <w:rPr>
              <w:rFonts w:ascii="Baskerville Old Face" w:hAnsi="Baskerville Old Face" w:cs="Times New Roman"/>
              <w:bCs/>
              <w:sz w:val="24"/>
              <w:szCs w:val="24"/>
              <w:lang w:val="id-ID"/>
            </w:rPr>
            <w:fldChar w:fldCharType="end"/>
          </w:r>
        </w:sdtContent>
      </w:sdt>
      <w:r w:rsidR="00934C56" w:rsidRPr="006C6DFA">
        <w:rPr>
          <w:rFonts w:ascii="Baskerville Old Face" w:hAnsi="Baskerville Old Face" w:cs="Times New Roman"/>
          <w:bCs/>
          <w:sz w:val="24"/>
          <w:szCs w:val="24"/>
          <w:lang w:val="id-ID"/>
        </w:rPr>
        <w:tab/>
      </w:r>
    </w:p>
    <w:p w:rsidR="00934C56" w:rsidRPr="006C6DFA" w:rsidRDefault="00D0301D" w:rsidP="006C6DFA">
      <w:pPr>
        <w:tabs>
          <w:tab w:val="left" w:pos="360"/>
        </w:tabs>
        <w:spacing w:after="0" w:line="240" w:lineRule="auto"/>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ab/>
        <w:t xml:space="preserve">Kurikulum </w:t>
      </w:r>
      <w:r w:rsidR="00934C56" w:rsidRPr="006C6DFA">
        <w:rPr>
          <w:rFonts w:ascii="Baskerville Old Face" w:hAnsi="Baskerville Old Face" w:cs="Times New Roman"/>
          <w:bCs/>
          <w:sz w:val="24"/>
          <w:szCs w:val="24"/>
          <w:lang w:val="id-ID"/>
        </w:rPr>
        <w:t>yang diterapkan di Pesantren Modern Al-Junaidiyah Biru terdiri atas tiga yaitu; kurikulum pesantren, kurikulum Kementerian Agama, dan kurikulum umum. Kurikulum pesantren terdiri dari nahusharaf, mahfudzat, ushul fiqhi, ulumul hadits, ulumul Qur’an, kaligrafi, dan Qur’an hifdan. Kurikulum Kementerian Agama terdiri dari al-Qur’an hadits, akidah akhlak, fiqhi, bahasa Arab, dan sejarah kebudayaan Islam. Sedangkan kurikulum umum terdiri dari bahasa Indonesia, bahasa inggris, biologi, sejarah, pkn, sosiologi, matematika dan lain sebagainya. Semua kurikulum yang ada di pesantren di terapkan dan diajarkan didalam kelas sebagaimana proses belajar mengajar berlangsung. Adapun aktivitas santri mulai jam 07.10- 01.30 adalah belajar mengajar yang dilakukan secara formal didalam kelas, dan isoma. Kemudian setelah shalat dzuhur dilanjutkan dengan kegiatan ekstrakurikuler.</w:t>
      </w:r>
    </w:p>
    <w:p w:rsidR="00D0301D" w:rsidRPr="006C6DFA" w:rsidRDefault="00D0301D" w:rsidP="006C6DFA">
      <w:pPr>
        <w:tabs>
          <w:tab w:val="left" w:pos="0"/>
          <w:tab w:val="left" w:pos="270"/>
        </w:tabs>
        <w:spacing w:after="0" w:line="240" w:lineRule="auto"/>
        <w:jc w:val="both"/>
        <w:rPr>
          <w:rFonts w:ascii="Baskerville Old Face" w:hAnsi="Baskerville Old Face" w:cs="Times New Roman"/>
          <w:bCs/>
          <w:sz w:val="24"/>
          <w:szCs w:val="24"/>
          <w:lang w:val="id-ID"/>
        </w:rPr>
      </w:pPr>
    </w:p>
    <w:p w:rsidR="00D0301D" w:rsidRPr="00CE4F43" w:rsidRDefault="00934C56" w:rsidP="006C6DFA">
      <w:pPr>
        <w:pStyle w:val="ListParagraph"/>
        <w:numPr>
          <w:ilvl w:val="1"/>
          <w:numId w:val="34"/>
        </w:numPr>
        <w:tabs>
          <w:tab w:val="left" w:pos="0"/>
          <w:tab w:val="left" w:pos="270"/>
        </w:tabs>
        <w:spacing w:after="0" w:line="240" w:lineRule="auto"/>
        <w:jc w:val="both"/>
        <w:rPr>
          <w:rFonts w:ascii="Baskerville Old Face" w:hAnsi="Baskerville Old Face" w:cs="Times New Roman"/>
          <w:b/>
          <w:sz w:val="24"/>
          <w:szCs w:val="24"/>
          <w:lang w:val="id-ID"/>
        </w:rPr>
      </w:pPr>
      <w:r w:rsidRPr="00CE4F43">
        <w:rPr>
          <w:rFonts w:ascii="Baskerville Old Face" w:hAnsi="Baskerville Old Face" w:cs="Times New Roman"/>
          <w:b/>
          <w:sz w:val="24"/>
          <w:szCs w:val="24"/>
          <w:lang w:val="id-ID"/>
        </w:rPr>
        <w:t>Strategi Pembelajara</w:t>
      </w:r>
      <w:r w:rsidR="00D0301D" w:rsidRPr="00CE4F43">
        <w:rPr>
          <w:rFonts w:ascii="Baskerville Old Face" w:hAnsi="Baskerville Old Face" w:cs="Times New Roman"/>
          <w:b/>
          <w:sz w:val="24"/>
          <w:szCs w:val="24"/>
          <w:lang w:val="id-ID"/>
        </w:rPr>
        <w:t>n</w:t>
      </w:r>
    </w:p>
    <w:p w:rsidR="00D0301D" w:rsidRPr="00CE4F43" w:rsidRDefault="00934C56" w:rsidP="006C6DFA">
      <w:pPr>
        <w:pStyle w:val="ListParagraph"/>
        <w:numPr>
          <w:ilvl w:val="2"/>
          <w:numId w:val="34"/>
        </w:numPr>
        <w:tabs>
          <w:tab w:val="left" w:pos="0"/>
          <w:tab w:val="left" w:pos="270"/>
        </w:tabs>
        <w:spacing w:after="0" w:line="240" w:lineRule="auto"/>
        <w:jc w:val="both"/>
        <w:rPr>
          <w:rFonts w:ascii="Baskerville Old Face" w:hAnsi="Baskerville Old Face" w:cs="Times New Roman"/>
          <w:b/>
          <w:sz w:val="24"/>
          <w:szCs w:val="24"/>
          <w:lang w:val="id-ID"/>
        </w:rPr>
      </w:pPr>
      <w:r w:rsidRPr="00CE4F43">
        <w:rPr>
          <w:rFonts w:ascii="Baskerville Old Face" w:hAnsi="Baskerville Old Face" w:cs="Times New Roman"/>
          <w:b/>
          <w:sz w:val="24"/>
          <w:szCs w:val="24"/>
          <w:lang w:val="id-ID"/>
        </w:rPr>
        <w:t>Model Pembelajaran santri Al-Junaidiyah Biru</w:t>
      </w:r>
    </w:p>
    <w:p w:rsidR="00934C56" w:rsidRPr="006C6DFA" w:rsidRDefault="00D0301D" w:rsidP="006C6DFA">
      <w:pPr>
        <w:tabs>
          <w:tab w:val="left" w:pos="0"/>
          <w:tab w:val="left" w:pos="270"/>
        </w:tabs>
        <w:spacing w:after="0" w:line="240" w:lineRule="auto"/>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ab/>
      </w:r>
      <w:r w:rsidR="00934C56" w:rsidRPr="006C6DFA">
        <w:rPr>
          <w:rFonts w:ascii="Baskerville Old Face" w:hAnsi="Baskerville Old Face" w:cs="Times New Roman"/>
          <w:bCs/>
          <w:sz w:val="24"/>
          <w:szCs w:val="24"/>
          <w:lang w:val="id-ID"/>
        </w:rPr>
        <w:t xml:space="preserve">Model pembelajaran santri di Pesantren Modern Al-Junaidiyah Biru terdiri dari dua bentuk, yaitu;  model </w:t>
      </w:r>
      <w:r w:rsidR="00934C56" w:rsidRPr="006C6DFA">
        <w:rPr>
          <w:rFonts w:ascii="Baskerville Old Face" w:hAnsi="Baskerville Old Face" w:cs="Times New Roman"/>
          <w:bCs/>
          <w:i/>
          <w:sz w:val="24"/>
          <w:szCs w:val="24"/>
          <w:lang w:val="id-ID"/>
        </w:rPr>
        <w:t xml:space="preserve">full day, </w:t>
      </w:r>
      <w:r w:rsidR="00934C56" w:rsidRPr="006C6DFA">
        <w:rPr>
          <w:rFonts w:ascii="Baskerville Old Face" w:hAnsi="Baskerville Old Face" w:cs="Times New Roman"/>
          <w:bCs/>
          <w:sz w:val="24"/>
          <w:szCs w:val="24"/>
          <w:lang w:val="id-ID"/>
        </w:rPr>
        <w:t>dan</w:t>
      </w:r>
      <w:r w:rsidR="00934C56" w:rsidRPr="006C6DFA">
        <w:rPr>
          <w:rFonts w:ascii="Baskerville Old Face" w:hAnsi="Baskerville Old Face" w:cs="Times New Roman"/>
          <w:bCs/>
          <w:i/>
          <w:sz w:val="24"/>
          <w:szCs w:val="24"/>
          <w:lang w:val="id-ID"/>
        </w:rPr>
        <w:t xml:space="preserve"> boarding school. </w:t>
      </w:r>
      <w:r w:rsidR="00934C56" w:rsidRPr="006C6DFA">
        <w:rPr>
          <w:rFonts w:ascii="Baskerville Old Face" w:hAnsi="Baskerville Old Face" w:cs="Times New Roman"/>
          <w:bCs/>
          <w:sz w:val="24"/>
          <w:szCs w:val="24"/>
          <w:lang w:val="id-ID"/>
        </w:rPr>
        <w:t>Model</w:t>
      </w:r>
      <w:r w:rsidR="00934C56" w:rsidRPr="006C6DFA">
        <w:rPr>
          <w:rFonts w:ascii="Baskerville Old Face" w:hAnsi="Baskerville Old Face" w:cs="Times New Roman"/>
          <w:bCs/>
          <w:i/>
          <w:sz w:val="24"/>
          <w:szCs w:val="24"/>
          <w:lang w:val="id-ID"/>
        </w:rPr>
        <w:t xml:space="preserve"> full day</w:t>
      </w:r>
      <w:r w:rsidR="00934C56" w:rsidRPr="006C6DFA">
        <w:rPr>
          <w:rFonts w:ascii="Baskerville Old Face" w:hAnsi="Baskerville Old Face" w:cs="Times New Roman"/>
          <w:bCs/>
          <w:sz w:val="24"/>
          <w:szCs w:val="24"/>
          <w:lang w:val="id-ID"/>
        </w:rPr>
        <w:t xml:space="preserve"> diorientasikan pembelajaran pada santri yang tinggal atau mondok di pesantren. Maksudanya, santri lokal yang tidak tinggal di asrama aktivitas pembelajaran dimulai pada pagi hari sampai menjelang siang hari yang diperuntukkan untuk santri Raudhatul Athfal. sedangkan untuk santri TPA/TPQ jam belajar dimulai setelah dzuhur sampai sore hari. Selanjutnya untuk model pembelajaran </w:t>
      </w:r>
      <w:r w:rsidR="00934C56" w:rsidRPr="006C6DFA">
        <w:rPr>
          <w:rFonts w:ascii="Baskerville Old Face" w:hAnsi="Baskerville Old Face" w:cs="Times New Roman"/>
          <w:bCs/>
          <w:i/>
          <w:sz w:val="24"/>
          <w:szCs w:val="24"/>
          <w:lang w:val="id-ID"/>
        </w:rPr>
        <w:t>boarding school</w:t>
      </w:r>
      <w:r w:rsidR="00934C56" w:rsidRPr="006C6DFA">
        <w:rPr>
          <w:rFonts w:ascii="Baskerville Old Face" w:hAnsi="Baskerville Old Face" w:cs="Times New Roman"/>
          <w:bCs/>
          <w:sz w:val="24"/>
          <w:szCs w:val="24"/>
          <w:lang w:val="id-ID"/>
        </w:rPr>
        <w:t xml:space="preserve"> santri harus mondok atau diasramakan dan wajib mengikuti regulasi, kode etik, dan proses pembelajaran yang ditetapkan oleh pondok pesantren. Aktivitas pembelajaran model</w:t>
      </w:r>
      <w:r w:rsidR="00934C56" w:rsidRPr="006C6DFA">
        <w:rPr>
          <w:rFonts w:ascii="Baskerville Old Face" w:hAnsi="Baskerville Old Face" w:cs="Times New Roman"/>
          <w:bCs/>
          <w:i/>
          <w:sz w:val="24"/>
          <w:szCs w:val="24"/>
          <w:lang w:val="id-ID"/>
        </w:rPr>
        <w:t xml:space="preserve"> boarding school</w:t>
      </w:r>
      <w:r w:rsidR="00934C56" w:rsidRPr="006C6DFA">
        <w:rPr>
          <w:rFonts w:ascii="Baskerville Old Face" w:hAnsi="Baskerville Old Face" w:cs="Times New Roman"/>
          <w:bCs/>
          <w:sz w:val="24"/>
          <w:szCs w:val="24"/>
          <w:lang w:val="id-ID"/>
        </w:rPr>
        <w:t xml:space="preserve"> terbagi menjadi tiga waktu </w:t>
      </w:r>
      <w:r w:rsidR="00934C56" w:rsidRPr="006C6DFA">
        <w:rPr>
          <w:rFonts w:ascii="Baskerville Old Face" w:hAnsi="Baskerville Old Face" w:cs="Times New Roman"/>
          <w:bCs/>
          <w:sz w:val="24"/>
          <w:szCs w:val="24"/>
          <w:lang w:val="id-ID"/>
        </w:rPr>
        <w:lastRenderedPageBreak/>
        <w:t>yaitu aktivitas pagi, aktivitas sore, dan aktivitas malam. Hal tersebut dibuat dan dirancang agar keseharian aktivitas belajar para santri terpenuhi. Baik proses pembelajaran yang dilakukan didalam kelas formal maupun diluar kelas formal. Di samping itu, santri juga dibatasi ruang geraknya untuk tidak keluar meninggalkan asrama kecuali jika ada izin dari pihak pesantren atau pembina.</w:t>
      </w:r>
    </w:p>
    <w:p w:rsidR="00D0301D" w:rsidRPr="00CE4F43" w:rsidRDefault="00934C56" w:rsidP="006C6DFA">
      <w:pPr>
        <w:pStyle w:val="ListParagraph"/>
        <w:numPr>
          <w:ilvl w:val="2"/>
          <w:numId w:val="34"/>
        </w:numPr>
        <w:tabs>
          <w:tab w:val="left" w:pos="1080"/>
        </w:tabs>
        <w:spacing w:after="0" w:line="240" w:lineRule="auto"/>
        <w:jc w:val="both"/>
        <w:rPr>
          <w:rFonts w:ascii="Baskerville Old Face" w:hAnsi="Baskerville Old Face" w:cs="Times New Roman"/>
          <w:b/>
          <w:sz w:val="24"/>
          <w:szCs w:val="24"/>
          <w:lang w:val="id-ID"/>
        </w:rPr>
      </w:pPr>
      <w:r w:rsidRPr="00CE4F43">
        <w:rPr>
          <w:rFonts w:ascii="Baskerville Old Face" w:hAnsi="Baskerville Old Face" w:cs="Times New Roman"/>
          <w:b/>
          <w:sz w:val="24"/>
          <w:szCs w:val="24"/>
          <w:lang w:val="id-ID"/>
        </w:rPr>
        <w:t>Model Pendalaman Bahasa</w:t>
      </w:r>
    </w:p>
    <w:p w:rsidR="00D0301D" w:rsidRPr="006C6DFA" w:rsidRDefault="00934C56" w:rsidP="006C6DFA">
      <w:pPr>
        <w:spacing w:after="0"/>
        <w:ind w:firstLine="360"/>
        <w:jc w:val="both"/>
        <w:rPr>
          <w:rFonts w:ascii="Baskerville Old Face" w:hAnsi="Baskerville Old Face"/>
          <w:bCs/>
          <w:sz w:val="24"/>
          <w:szCs w:val="24"/>
          <w:lang w:val="id-ID"/>
        </w:rPr>
      </w:pPr>
      <w:r w:rsidRPr="006C6DFA">
        <w:rPr>
          <w:rFonts w:ascii="Baskerville Old Face" w:hAnsi="Baskerville Old Face"/>
          <w:bCs/>
          <w:sz w:val="24"/>
          <w:szCs w:val="24"/>
          <w:lang w:val="id-ID"/>
        </w:rPr>
        <w:t xml:space="preserve">Pendalaman dan penguasaan bahasa sangat ditekankan di Pesantren Modern Al-Junaidiyah Biru. Bahasa yang digunakan ada empat jenis yaitu bahasa bugis, bahasa inggris, bahasa Indonesia, dan bahasa Arab. Keempatnya dapat direpresentasikan sebagai bahasa lokal, bahasa nasional, dan internasional. Bahasa bugis digunakan dalam dua segmen yaitu, pertama bahasa bugis digunakan pada kurikulum dan pembelajaran muatan lokal tingkat MTs. Kedua, bahasa bugis digunakan dalam latihan dakwah atau ceramah agama. hal tersebut dianggap penting karena bahasa bugis merupakan bahasa lokal dari daerah Bone sendiri jadi tidak heran jika pihak pesantren memasukkan bahasa bugis dalam pembelajaran latihan dakwah atau ceramah agama. </w:t>
      </w:r>
    </w:p>
    <w:p w:rsidR="00D0301D" w:rsidRPr="006C6DFA" w:rsidRDefault="00934C56" w:rsidP="006C6DFA">
      <w:pPr>
        <w:spacing w:after="0"/>
        <w:ind w:firstLine="360"/>
        <w:jc w:val="both"/>
        <w:rPr>
          <w:rFonts w:ascii="Baskerville Old Face" w:hAnsi="Baskerville Old Face"/>
          <w:bCs/>
          <w:sz w:val="24"/>
          <w:szCs w:val="24"/>
          <w:lang w:val="id-ID"/>
        </w:rPr>
      </w:pPr>
      <w:r w:rsidRPr="006C6DFA">
        <w:rPr>
          <w:rFonts w:ascii="Baskerville Old Face" w:hAnsi="Baskerville Old Face"/>
          <w:bCs/>
          <w:sz w:val="24"/>
          <w:szCs w:val="24"/>
          <w:lang w:val="id-ID"/>
        </w:rPr>
        <w:t>Mayoritas santri yang diajar berasal dari etnis bugis namun tidak sedikit pula dari mereka yang tidak paham dalam berbahasa bugis. Berbeda dengan bahasa bugis, bahasa Indonesia sebagai bahasa nasional dijadikan bahasa sehari-hari para santri di asrama atau bahkan didalam kelas. Bahasa Indonesia merupakan bahasa yang umum digunakan oleh para santri baik sesama santri, pihak pesantren, maupun kepada ustadz atau ustadzah. Meskipun Pesantren Modern Al-Junaidiyah Biru berada di daerah Bone yang mayoritas masyarakatnya berbahasa bugis tetapi bahasa Indonesia tetap yang digunakan dalam percakapan sehari-hari dalam berkomunikasi</w:t>
      </w:r>
      <w:r w:rsidR="00D0301D" w:rsidRPr="006C6DFA">
        <w:rPr>
          <w:rFonts w:ascii="Baskerville Old Face" w:hAnsi="Baskerville Old Face"/>
          <w:bCs/>
          <w:sz w:val="24"/>
          <w:szCs w:val="24"/>
          <w:lang w:val="id-ID"/>
        </w:rPr>
        <w:t>.</w:t>
      </w:r>
    </w:p>
    <w:p w:rsidR="00D0301D" w:rsidRPr="006C6DFA" w:rsidRDefault="00934C56" w:rsidP="006C6DFA">
      <w:pPr>
        <w:spacing w:after="0"/>
        <w:ind w:firstLine="360"/>
        <w:jc w:val="both"/>
        <w:rPr>
          <w:rFonts w:ascii="Baskerville Old Face" w:hAnsi="Baskerville Old Face"/>
          <w:bCs/>
          <w:sz w:val="24"/>
          <w:szCs w:val="24"/>
          <w:lang w:val="id-ID"/>
        </w:rPr>
      </w:pPr>
      <w:r w:rsidRPr="006C6DFA">
        <w:rPr>
          <w:rFonts w:ascii="Baskerville Old Face" w:hAnsi="Baskerville Old Face" w:cs="Times New Roman"/>
          <w:bCs/>
          <w:sz w:val="24"/>
          <w:szCs w:val="24"/>
          <w:lang w:val="id-ID"/>
        </w:rPr>
        <w:lastRenderedPageBreak/>
        <w:t>Model pendalaman bahasa selanjutnya adalah bahasa asing yaitu bahasa Arab dan bahasa inggris.Kedua bahasa ini diajarkan kepada santri didalam bimbingan khusus dua bahasa yaitu bahasa Arab dan Inggris. Masing-masing pembina dari bimbingan tersebut memiliki metode dan cara tersendiri dalam mengajar. Para santri dibagi dan masing-masing memiliki jadwal tersendiri untuk latihan sehingga dapat dipastikan semua santri dibina dan diajar dengan baik.</w:t>
      </w:r>
    </w:p>
    <w:p w:rsidR="00D0301D" w:rsidRPr="00CE4F43" w:rsidRDefault="00934C56" w:rsidP="006C6DFA">
      <w:pPr>
        <w:pStyle w:val="ListParagraph"/>
        <w:numPr>
          <w:ilvl w:val="1"/>
          <w:numId w:val="34"/>
        </w:numPr>
        <w:spacing w:after="0"/>
        <w:jc w:val="both"/>
        <w:rPr>
          <w:rFonts w:ascii="Baskerville Old Face" w:hAnsi="Baskerville Old Face"/>
          <w:b/>
          <w:sz w:val="24"/>
          <w:szCs w:val="24"/>
          <w:lang w:val="id-ID"/>
        </w:rPr>
      </w:pPr>
      <w:r w:rsidRPr="00CE4F43">
        <w:rPr>
          <w:rFonts w:ascii="Baskerville Old Face" w:hAnsi="Baskerville Old Face" w:cs="Times New Roman"/>
          <w:b/>
          <w:sz w:val="24"/>
          <w:szCs w:val="24"/>
          <w:lang w:val="id-ID"/>
        </w:rPr>
        <w:t>Prestasi</w:t>
      </w:r>
    </w:p>
    <w:p w:rsidR="00D0301D" w:rsidRPr="006C6DFA" w:rsidRDefault="00934C56" w:rsidP="006C6DFA">
      <w:pPr>
        <w:spacing w:after="0"/>
        <w:ind w:firstLine="360"/>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Sejak didirikannya Pesantren Modern Al-Junaidiyah Biru sebagai lembaga pendidikan Islam pertama di kabupaten Bone tentu sudah banyak menorehkan prestasi dibidang olahraga, seni, dan penghafal Al-Qur’an.Baik pada event lokal daerah, regional, maupun tingkat nasional. Berikut sejumlah prestasi yang diperoleh Pesantren Modern Al-Junaidiyah Biru dari tahun 2014-2019.</w:t>
      </w:r>
      <w:r w:rsidRPr="006C6DFA">
        <w:rPr>
          <w:rFonts w:ascii="Baskerville Old Face" w:hAnsi="Baskerville Old Face" w:cs="Times New Roman"/>
          <w:bCs/>
          <w:sz w:val="24"/>
          <w:szCs w:val="24"/>
          <w:lang w:val="id-ID"/>
        </w:rPr>
        <w:tab/>
        <w:t>Tahun 2018 Pesantren Modern Al-Junaidiyah Biru mendapat juara II dalam lomba olympiade matematika UNHAS tingkat Kabupaten, masuk 10 besar dalam pemilihan duta pariwisata Kabupaten Bone, juara II lomba dai muda RRI Bone  tingkat Kabupaten, juara I lomba kompetisi sains madrasah fisika tingkat Kabupaten, juara I dalam perkemahan pramuka santri nusantara tingkat Kabupaten, juara II lomba pidato kebangsaan dalam peringatan HUT Kemerdekaan RI di polres Bone, juara III lomba Arabic song dalam pentas budaya Arab 3 di UNHAS tingkat Provinsi, juara II lomba musikalisasi puisi dalam kemah dan lomba kreativitas pramuka tingkat penegak se Sul-Sel dan Sul-Bar tingkat Provinsi, juara III lomba standard camp se Sul-Sel dan Sul-Bar tingkat provinsi, juara I lomba futsal dalam hari amal bakti Kemenag Kabupaten Bone tingkat kabupaten, dan juara III lomba Futsal Athira Olympic tingkat provinsi.</w:t>
      </w:r>
    </w:p>
    <w:p w:rsidR="00D0301D" w:rsidRPr="006C6DFA" w:rsidRDefault="00934C56" w:rsidP="006C6DFA">
      <w:pPr>
        <w:spacing w:after="0"/>
        <w:ind w:firstLine="360"/>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lastRenderedPageBreak/>
        <w:t>Dalam tahun 2019 Pesantren Modern Al-Junaidiyah Biru mengikuti lomba musabaqah hifdzil Qur’an Hadits di kedubes Arab Saudi tingkat Internasional, juara I cerdas cermat putri di porseni antar pondok pesantren se Sul -Sel Bar di Mangkosso Kabupaten Barru tingkat Provinsi, juara III lomba hafalan 100 hadits di STQ tingkat Kabupaten Sinjai, juara I lomba hafalan 20 juz di STQ tingkat Kabupaten Bone, juara I lomba hafalan 30 juz tingkat Kabupaten, juara I lomba hafalan 30 juz dalam STQ Kabupaten Sinjai, juara II lomba hafalan 20 juz dalam STQ Kabupaten maros, dan juara III hafalan hadits dalam STQ Kabupaten Sinjai.</w:t>
      </w:r>
      <w:r w:rsidRPr="006C6DFA">
        <w:rPr>
          <w:rFonts w:ascii="Baskerville Old Face" w:hAnsi="Baskerville Old Face" w:cs="Times New Roman"/>
          <w:bCs/>
          <w:sz w:val="24"/>
          <w:szCs w:val="24"/>
          <w:lang w:val="id-ID"/>
        </w:rPr>
        <w:tab/>
      </w:r>
      <w:r w:rsidRPr="006C6DFA">
        <w:rPr>
          <w:rFonts w:ascii="Baskerville Old Face" w:hAnsi="Baskerville Old Face" w:cs="Times New Roman"/>
          <w:bCs/>
          <w:sz w:val="24"/>
          <w:szCs w:val="24"/>
          <w:lang w:val="id-ID"/>
        </w:rPr>
        <w:tab/>
      </w:r>
      <w:r w:rsidRPr="006C6DFA">
        <w:rPr>
          <w:rFonts w:ascii="Baskerville Old Face" w:hAnsi="Baskerville Old Face" w:cs="Times New Roman"/>
          <w:bCs/>
          <w:sz w:val="24"/>
          <w:szCs w:val="24"/>
          <w:lang w:val="id-ID"/>
        </w:rPr>
        <w:tab/>
      </w:r>
    </w:p>
    <w:p w:rsidR="00934C56" w:rsidRPr="006C6DFA" w:rsidRDefault="00934C56" w:rsidP="006C6DFA">
      <w:pPr>
        <w:spacing w:after="0"/>
        <w:ind w:firstLine="360"/>
        <w:jc w:val="both"/>
        <w:rPr>
          <w:rFonts w:ascii="Baskerville Old Face" w:hAnsi="Baskerville Old Face"/>
          <w:bCs/>
          <w:sz w:val="24"/>
          <w:szCs w:val="24"/>
          <w:lang w:val="id-ID"/>
        </w:rPr>
      </w:pPr>
      <w:r w:rsidRPr="006C6DFA">
        <w:rPr>
          <w:rFonts w:ascii="Baskerville Old Face" w:hAnsi="Baskerville Old Face" w:cs="Times New Roman"/>
          <w:bCs/>
          <w:sz w:val="24"/>
          <w:szCs w:val="24"/>
          <w:lang w:val="id-ID"/>
        </w:rPr>
        <w:t>Prestasi yang telah diraih dan ditorehkan oleh para santri dan alumni yang ada di Pesantren Modern Al-Junaidiyah Biru tidak terlepas dari usaha dan kerja keras serta belajar dengan tekun yang dilakukan oleh para santri sebelum mengikuti lomba.Sehingga tidak heran jika prestasi yang diraih rata-rata mendapatkan juara I, II, dan III.Tidak hanya bersaing dalam tingkat daerah, provinsi, nasional, tetapi bisa sampai ke kancah internasional.Berkat keseriusan para santri dan sistem pembelajaran yang mendukung, maka sejumlah prestasi telah ditunjukkan oleh para santri di Pesantren Modern Al-Junaidiyah Biru.</w:t>
      </w:r>
    </w:p>
    <w:p w:rsidR="00D0301D" w:rsidRPr="00CE4F43" w:rsidRDefault="00934C56" w:rsidP="006C6DFA">
      <w:pPr>
        <w:pStyle w:val="ListParagraph"/>
        <w:numPr>
          <w:ilvl w:val="0"/>
          <w:numId w:val="34"/>
        </w:numPr>
        <w:tabs>
          <w:tab w:val="left" w:pos="0"/>
          <w:tab w:val="left" w:pos="360"/>
        </w:tabs>
        <w:spacing w:after="0" w:line="240" w:lineRule="auto"/>
        <w:jc w:val="both"/>
        <w:rPr>
          <w:rFonts w:ascii="Baskerville Old Face" w:hAnsi="Baskerville Old Face" w:cs="Times New Roman"/>
          <w:b/>
          <w:sz w:val="24"/>
          <w:szCs w:val="24"/>
          <w:lang w:val="id-ID"/>
        </w:rPr>
      </w:pPr>
      <w:r w:rsidRPr="00CE4F43">
        <w:rPr>
          <w:rFonts w:ascii="Baskerville Old Face" w:hAnsi="Baskerville Old Face" w:cs="Times New Roman"/>
          <w:b/>
          <w:sz w:val="24"/>
          <w:szCs w:val="24"/>
          <w:lang w:val="id-ID"/>
        </w:rPr>
        <w:t>Dampak Pesantren Modern Al-Junaidiyah Biru</w:t>
      </w:r>
    </w:p>
    <w:p w:rsidR="00934C56" w:rsidRPr="006C6DFA" w:rsidRDefault="00D0301D" w:rsidP="006C6DFA">
      <w:pPr>
        <w:tabs>
          <w:tab w:val="left" w:pos="0"/>
          <w:tab w:val="left" w:pos="360"/>
        </w:tabs>
        <w:spacing w:after="0" w:line="240" w:lineRule="auto"/>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ab/>
      </w:r>
      <w:r w:rsidR="00934C56" w:rsidRPr="006C6DFA">
        <w:rPr>
          <w:rFonts w:ascii="Baskerville Old Face" w:hAnsi="Baskerville Old Face" w:cs="Times New Roman"/>
          <w:bCs/>
          <w:sz w:val="24"/>
          <w:szCs w:val="24"/>
          <w:lang w:val="id-ID"/>
        </w:rPr>
        <w:t xml:space="preserve">Adanya sebuah lembaga pendidikan agama Islam, didalam masyarakat perkotaan seperti Pesantren Modern Al-Junaidiyah Biru tentu membawa dampak bagi yang ada disekelilingnya. Masyarakat perkotaan yang jamak atau yang biasanya dikenal sebagai masyarakat heterogen secara kultur dan keberagaman pemahaman agama, tentu menimbulkan dampak yang tidak kecil bagi komunitas masyarakat dan alumni dari pesantren </w:t>
      </w:r>
      <w:r w:rsidR="00934C56" w:rsidRPr="006C6DFA">
        <w:rPr>
          <w:rFonts w:ascii="Baskerville Old Face" w:hAnsi="Baskerville Old Face" w:cs="Times New Roman"/>
          <w:bCs/>
          <w:sz w:val="24"/>
          <w:szCs w:val="24"/>
          <w:lang w:val="id-ID"/>
        </w:rPr>
        <w:lastRenderedPageBreak/>
        <w:t>tersebut baik secara langsung maupun tidak langsung.</w:t>
      </w:r>
    </w:p>
    <w:p w:rsidR="00D0301D" w:rsidRPr="00CE4F43" w:rsidRDefault="00934C56" w:rsidP="006C6DFA">
      <w:pPr>
        <w:pStyle w:val="ListParagraph"/>
        <w:numPr>
          <w:ilvl w:val="1"/>
          <w:numId w:val="34"/>
        </w:numPr>
        <w:tabs>
          <w:tab w:val="left" w:pos="270"/>
          <w:tab w:val="left" w:pos="720"/>
          <w:tab w:val="left" w:pos="1170"/>
        </w:tabs>
        <w:spacing w:after="0" w:line="240" w:lineRule="auto"/>
        <w:jc w:val="both"/>
        <w:rPr>
          <w:rFonts w:ascii="Baskerville Old Face" w:hAnsi="Baskerville Old Face" w:cs="Times New Roman"/>
          <w:b/>
          <w:sz w:val="24"/>
          <w:szCs w:val="24"/>
          <w:lang w:val="id-ID"/>
        </w:rPr>
      </w:pPr>
      <w:r w:rsidRPr="00CE4F43">
        <w:rPr>
          <w:rFonts w:ascii="Baskerville Old Face" w:hAnsi="Baskerville Old Face" w:cs="Times New Roman"/>
          <w:b/>
          <w:sz w:val="24"/>
          <w:szCs w:val="24"/>
          <w:lang w:val="id-ID"/>
        </w:rPr>
        <w:t>Dampak Pesantren Modern Al-Junaidiyah Biru Terhadap Alumni</w:t>
      </w:r>
    </w:p>
    <w:p w:rsidR="00D0301D" w:rsidRPr="006C6DFA" w:rsidRDefault="00D0301D" w:rsidP="006C6DFA">
      <w:pPr>
        <w:tabs>
          <w:tab w:val="left" w:pos="270"/>
          <w:tab w:val="left" w:pos="720"/>
          <w:tab w:val="left" w:pos="1170"/>
        </w:tabs>
        <w:spacing w:after="0" w:line="240" w:lineRule="auto"/>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ab/>
      </w:r>
      <w:r w:rsidRPr="006C6DFA">
        <w:rPr>
          <w:rFonts w:ascii="Baskerville Old Face" w:hAnsi="Baskerville Old Face" w:cs="Times New Roman"/>
          <w:bCs/>
          <w:sz w:val="24"/>
          <w:szCs w:val="24"/>
          <w:lang w:val="id-ID"/>
        </w:rPr>
        <w:tab/>
      </w:r>
      <w:r w:rsidR="00934C56" w:rsidRPr="006C6DFA">
        <w:rPr>
          <w:rFonts w:ascii="Baskerville Old Face" w:hAnsi="Baskerville Old Face" w:cs="Times New Roman"/>
          <w:bCs/>
          <w:sz w:val="24"/>
          <w:szCs w:val="24"/>
          <w:lang w:val="id-ID"/>
        </w:rPr>
        <w:t>Dari sekian banyak alumni yang ditamatkan, kurang lebih 90 % yang melanjutkan studinya ke jenjang perguruan tinggi baik perguruan tinggi dalam negeri maupun keluar negeri. Sedang santri yang tidak lanjut ke perguruan tinggi ditawarkan pekerjaan untuk mengabdi ke pesantren menjadi pembina. Alumni Pesantren yang mendaftar di perguruan tinggi seperti UNM, UNHAS, UIN, IAIN, AL-AZHAR Mesir dan STTP Malang.</w:t>
      </w:r>
      <w:r w:rsidR="00934C56" w:rsidRPr="006C6DFA">
        <w:rPr>
          <w:rFonts w:ascii="Baskerville Old Face" w:hAnsi="Baskerville Old Face" w:cs="Times New Roman"/>
          <w:bCs/>
          <w:sz w:val="24"/>
          <w:szCs w:val="24"/>
          <w:lang w:val="id-ID"/>
        </w:rPr>
        <w:tab/>
      </w:r>
      <w:r w:rsidR="00934C56" w:rsidRPr="006C6DFA">
        <w:rPr>
          <w:rFonts w:ascii="Baskerville Old Face" w:hAnsi="Baskerville Old Face" w:cs="Times New Roman"/>
          <w:bCs/>
          <w:sz w:val="24"/>
          <w:szCs w:val="24"/>
          <w:lang w:val="id-ID"/>
        </w:rPr>
        <w:tab/>
        <w:t>Ada dua sistem yang digunakan pihak pesantren untuk memfasilitasi alumninya untuk lanjut. Pertama, mengikutsertakan alumni yang berprestasi dan memiliki nilai tinggi untuk ikut berkompetisi dalam program mahasiswa jalur khusus yang diselenggarakan oleh perguruan tinggi negeri maupun swasta. Kedua, santri yang berprestasi diupayakan untuk melanjutkan studinya di dalam negeri maupun ke luar negeri dengan memperoleh beasiswa. Kedua sistem yang digunakan pihak pesantren tersebut sebagai wujud kepeduliaan terhadap para alumninya yang tamat. Pesantren Modern Al-Junaidiyah Biru sebagai lembaga pesantren modern tidak hanya memperhatikan santrinya ketika mondok saja tetapi pasca tamatnya juga diperhatikan. Hal ini membuktikan bahwa pihak pesantren tetap peduli terhadap masa depan pendidikan para santrinya.</w:t>
      </w:r>
      <w:sdt>
        <w:sdtPr>
          <w:rPr>
            <w:rFonts w:ascii="Baskerville Old Face" w:hAnsi="Baskerville Old Face"/>
            <w:bCs/>
            <w:sz w:val="24"/>
            <w:szCs w:val="24"/>
            <w:lang w:val="id-ID"/>
          </w:rPr>
          <w:id w:val="182332461"/>
          <w:citation/>
        </w:sdtPr>
        <w:sdtEndPr/>
        <w:sdtContent>
          <w:r w:rsidR="00934C56" w:rsidRPr="006C6DFA">
            <w:rPr>
              <w:rFonts w:ascii="Baskerville Old Face" w:hAnsi="Baskerville Old Face" w:cs="Times New Roman"/>
              <w:bCs/>
              <w:sz w:val="24"/>
              <w:szCs w:val="24"/>
              <w:lang w:val="id-ID"/>
            </w:rPr>
            <w:fldChar w:fldCharType="begin"/>
          </w:r>
          <w:r w:rsidR="00934C56" w:rsidRPr="006C6DFA">
            <w:rPr>
              <w:rFonts w:ascii="Baskerville Old Face" w:hAnsi="Baskerville Old Face" w:cs="Times New Roman"/>
              <w:bCs/>
              <w:sz w:val="24"/>
              <w:szCs w:val="24"/>
              <w:lang w:val="id-ID"/>
            </w:rPr>
            <w:instrText xml:space="preserve"> CITATION Mak19 \l 1033 </w:instrText>
          </w:r>
          <w:r w:rsidR="00934C56" w:rsidRPr="006C6DFA">
            <w:rPr>
              <w:rFonts w:ascii="Baskerville Old Face" w:hAnsi="Baskerville Old Face" w:cs="Times New Roman"/>
              <w:bCs/>
              <w:sz w:val="24"/>
              <w:szCs w:val="24"/>
              <w:lang w:val="id-ID"/>
            </w:rPr>
            <w:fldChar w:fldCharType="separate"/>
          </w:r>
          <w:r w:rsidR="00934C56" w:rsidRPr="006C6DFA">
            <w:rPr>
              <w:rFonts w:ascii="Baskerville Old Face" w:hAnsi="Baskerville Old Face" w:cs="Times New Roman"/>
              <w:bCs/>
              <w:noProof/>
              <w:sz w:val="24"/>
              <w:szCs w:val="24"/>
              <w:lang w:val="id-ID"/>
            </w:rPr>
            <w:t xml:space="preserve"> (Makmur, 2019)</w:t>
          </w:r>
          <w:r w:rsidR="00934C56" w:rsidRPr="006C6DFA">
            <w:rPr>
              <w:rFonts w:ascii="Baskerville Old Face" w:hAnsi="Baskerville Old Face" w:cs="Times New Roman"/>
              <w:bCs/>
              <w:sz w:val="24"/>
              <w:szCs w:val="24"/>
              <w:lang w:val="id-ID"/>
            </w:rPr>
            <w:fldChar w:fldCharType="end"/>
          </w:r>
        </w:sdtContent>
      </w:sdt>
    </w:p>
    <w:p w:rsidR="00D0301D" w:rsidRPr="006C6DFA" w:rsidRDefault="00D0301D" w:rsidP="006C6DFA">
      <w:pPr>
        <w:tabs>
          <w:tab w:val="left" w:pos="270"/>
          <w:tab w:val="left" w:pos="720"/>
          <w:tab w:val="left" w:pos="1170"/>
        </w:tabs>
        <w:spacing w:after="0" w:line="240" w:lineRule="auto"/>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ab/>
      </w:r>
      <w:r w:rsidR="00934C56" w:rsidRPr="006C6DFA">
        <w:rPr>
          <w:rFonts w:ascii="Baskerville Old Face" w:hAnsi="Baskerville Old Face" w:cs="Times New Roman"/>
          <w:bCs/>
          <w:sz w:val="24"/>
          <w:szCs w:val="24"/>
          <w:lang w:val="id-ID"/>
        </w:rPr>
        <w:t xml:space="preserve">Sampai saat ini, Pesantren Modern Al-Junaidiyah Biru telah memiliki ratusan alumni yang sudah tersebar di beberapa daerah, ada yang sudah menjadi pejabat atau pengusaha, dan tidak kurang pula yang telah jadi da’I kondang, baik di pelosok desa maupun di perkotaan. Alumni yang telah menjadi pejabat yaitu Dr. Alimin, M.Ag yang menjabat sebagai Kepala P3M UIN Syarif Hidayatullah, Muh. Tonang, S.Ag., M.Ag yang menjabat sebagai Kabag Humas Kanwil Sulawesi Selatan, dan Dr. Muhaimin, M.A., yang menjabat sebagai </w:t>
      </w:r>
      <w:r w:rsidR="00934C56" w:rsidRPr="006C6DFA">
        <w:rPr>
          <w:rFonts w:ascii="Baskerville Old Face" w:hAnsi="Baskerville Old Face" w:cs="Times New Roman"/>
          <w:bCs/>
          <w:sz w:val="24"/>
          <w:szCs w:val="24"/>
          <w:lang w:val="id-ID"/>
        </w:rPr>
        <w:lastRenderedPageBreak/>
        <w:t>Kepala Penjaminan Mutu STAIN Palopo. Sedangkan alumni yang telah menjadi pengusaha yaitu Jusman yang mempunyai PT. Surya Santana.</w:t>
      </w:r>
      <w:sdt>
        <w:sdtPr>
          <w:rPr>
            <w:rFonts w:ascii="Baskerville Old Face" w:hAnsi="Baskerville Old Face" w:cs="Times New Roman"/>
            <w:bCs/>
            <w:sz w:val="24"/>
            <w:szCs w:val="24"/>
            <w:lang w:val="id-ID"/>
          </w:rPr>
          <w:id w:val="-963803202"/>
          <w:citation/>
        </w:sdtPr>
        <w:sdtEndPr/>
        <w:sdtContent>
          <w:r w:rsidR="00934C56" w:rsidRPr="006C6DFA">
            <w:rPr>
              <w:rFonts w:ascii="Baskerville Old Face" w:hAnsi="Baskerville Old Face" w:cs="Times New Roman"/>
              <w:bCs/>
              <w:sz w:val="24"/>
              <w:szCs w:val="24"/>
              <w:lang w:val="id-ID"/>
            </w:rPr>
            <w:fldChar w:fldCharType="begin"/>
          </w:r>
          <w:r w:rsidR="00934C56" w:rsidRPr="006C6DFA">
            <w:rPr>
              <w:rFonts w:ascii="Baskerville Old Face" w:hAnsi="Baskerville Old Face" w:cs="Times New Roman"/>
              <w:bCs/>
              <w:sz w:val="24"/>
              <w:szCs w:val="24"/>
              <w:lang w:val="id-ID"/>
            </w:rPr>
            <w:instrText xml:space="preserve"> CITATION Her12 \l 1033 </w:instrText>
          </w:r>
          <w:r w:rsidR="00934C56" w:rsidRPr="006C6DFA">
            <w:rPr>
              <w:rFonts w:ascii="Baskerville Old Face" w:hAnsi="Baskerville Old Face" w:cs="Times New Roman"/>
              <w:bCs/>
              <w:sz w:val="24"/>
              <w:szCs w:val="24"/>
              <w:lang w:val="id-ID"/>
            </w:rPr>
            <w:fldChar w:fldCharType="separate"/>
          </w:r>
          <w:r w:rsidR="00934C56" w:rsidRPr="006C6DFA">
            <w:rPr>
              <w:rFonts w:ascii="Baskerville Old Face" w:hAnsi="Baskerville Old Face" w:cs="Times New Roman"/>
              <w:bCs/>
              <w:noProof/>
              <w:sz w:val="24"/>
              <w:szCs w:val="24"/>
              <w:lang w:val="id-ID"/>
            </w:rPr>
            <w:t xml:space="preserve"> (Hermanto, 2012)</w:t>
          </w:r>
          <w:r w:rsidR="00934C56" w:rsidRPr="006C6DFA">
            <w:rPr>
              <w:rFonts w:ascii="Baskerville Old Face" w:hAnsi="Baskerville Old Face" w:cs="Times New Roman"/>
              <w:bCs/>
              <w:sz w:val="24"/>
              <w:szCs w:val="24"/>
              <w:lang w:val="id-ID"/>
            </w:rPr>
            <w:fldChar w:fldCharType="end"/>
          </w:r>
        </w:sdtContent>
      </w:sdt>
    </w:p>
    <w:p w:rsidR="00D0301D" w:rsidRPr="00CE4F43" w:rsidRDefault="00934C56" w:rsidP="006C6DFA">
      <w:pPr>
        <w:pStyle w:val="ListParagraph"/>
        <w:numPr>
          <w:ilvl w:val="1"/>
          <w:numId w:val="34"/>
        </w:numPr>
        <w:tabs>
          <w:tab w:val="left" w:pos="270"/>
          <w:tab w:val="left" w:pos="720"/>
          <w:tab w:val="left" w:pos="1170"/>
        </w:tabs>
        <w:spacing w:after="0" w:line="240" w:lineRule="auto"/>
        <w:jc w:val="both"/>
        <w:rPr>
          <w:rFonts w:ascii="Baskerville Old Face" w:hAnsi="Baskerville Old Face" w:cs="Times New Roman"/>
          <w:b/>
          <w:sz w:val="24"/>
          <w:szCs w:val="24"/>
          <w:lang w:val="id-ID"/>
        </w:rPr>
      </w:pPr>
      <w:r w:rsidRPr="00CE4F43">
        <w:rPr>
          <w:rFonts w:ascii="Baskerville Old Face" w:hAnsi="Baskerville Old Face" w:cs="Times New Roman"/>
          <w:b/>
          <w:sz w:val="24"/>
          <w:szCs w:val="24"/>
          <w:lang w:val="id-ID"/>
        </w:rPr>
        <w:t>Dampak Pesantren Modern Al-Junaidiyah Biru Bagi Masyarakat Sekitar</w:t>
      </w:r>
    </w:p>
    <w:p w:rsidR="00D0301D" w:rsidRPr="00CE4F43" w:rsidRDefault="00934C56" w:rsidP="006C6DFA">
      <w:pPr>
        <w:pStyle w:val="ListParagraph"/>
        <w:numPr>
          <w:ilvl w:val="2"/>
          <w:numId w:val="34"/>
        </w:numPr>
        <w:tabs>
          <w:tab w:val="left" w:pos="270"/>
          <w:tab w:val="left" w:pos="720"/>
          <w:tab w:val="left" w:pos="1170"/>
        </w:tabs>
        <w:spacing w:after="0" w:line="240" w:lineRule="auto"/>
        <w:jc w:val="both"/>
        <w:rPr>
          <w:rFonts w:ascii="Baskerville Old Face" w:hAnsi="Baskerville Old Face" w:cs="Times New Roman"/>
          <w:b/>
          <w:sz w:val="24"/>
          <w:szCs w:val="24"/>
          <w:lang w:val="id-ID"/>
        </w:rPr>
      </w:pPr>
      <w:r w:rsidRPr="00CE4F43">
        <w:rPr>
          <w:rFonts w:ascii="Baskerville Old Face" w:hAnsi="Baskerville Old Face" w:cs="Times New Roman"/>
          <w:b/>
          <w:sz w:val="24"/>
          <w:szCs w:val="24"/>
          <w:lang w:val="id-ID"/>
        </w:rPr>
        <w:t>Bidang Agama</w:t>
      </w:r>
    </w:p>
    <w:p w:rsidR="00D0301D" w:rsidRPr="006C6DFA" w:rsidRDefault="00D0301D" w:rsidP="006C6DFA">
      <w:pPr>
        <w:tabs>
          <w:tab w:val="left" w:pos="270"/>
          <w:tab w:val="left" w:pos="720"/>
          <w:tab w:val="left" w:pos="1170"/>
        </w:tabs>
        <w:spacing w:after="0" w:line="240" w:lineRule="auto"/>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ab/>
      </w:r>
      <w:r w:rsidR="00934C56" w:rsidRPr="006C6DFA">
        <w:rPr>
          <w:rFonts w:ascii="Baskerville Old Face" w:hAnsi="Baskerville Old Face" w:cs="Times New Roman"/>
          <w:bCs/>
          <w:sz w:val="24"/>
          <w:szCs w:val="24"/>
          <w:lang w:val="id-ID"/>
        </w:rPr>
        <w:t>Sejak awal didirikannya, fungsi utama pesantren adalah menyiapkan santri mendalami dan menguasai ilmu agama Islam atau lebih dikenal dengan</w:t>
      </w:r>
      <w:r w:rsidR="00934C56" w:rsidRPr="006C6DFA">
        <w:rPr>
          <w:rFonts w:ascii="Baskerville Old Face" w:hAnsi="Baskerville Old Face" w:cs="Times New Roman"/>
          <w:bCs/>
          <w:i/>
          <w:sz w:val="24"/>
          <w:szCs w:val="24"/>
          <w:lang w:val="id-ID"/>
        </w:rPr>
        <w:t xml:space="preserve"> Tafaqquh fi al-din, </w:t>
      </w:r>
      <w:r w:rsidR="00934C56" w:rsidRPr="006C6DFA">
        <w:rPr>
          <w:rFonts w:ascii="Baskerville Old Face" w:hAnsi="Baskerville Old Face" w:cs="Times New Roman"/>
          <w:bCs/>
          <w:sz w:val="24"/>
          <w:szCs w:val="24"/>
          <w:lang w:val="id-ID"/>
        </w:rPr>
        <w:t xml:space="preserve">yang diharapkan dapat mencetak kader-kader ulama dan turut mencerdaskan masyarakat Indonesia dan melakukan dakwah menyebarkan agama Islam serta benteng pertahanan umat dalam bidang akhlak. Pesantren sebagai lembaga pendidikan memiliki akar kuat </w:t>
      </w:r>
      <w:r w:rsidR="00934C56" w:rsidRPr="006C6DFA">
        <w:rPr>
          <w:rFonts w:ascii="Baskerville Old Face" w:hAnsi="Baskerville Old Face" w:cs="Times New Roman"/>
          <w:bCs/>
          <w:i/>
          <w:sz w:val="24"/>
          <w:szCs w:val="24"/>
          <w:lang w:val="id-ID"/>
        </w:rPr>
        <w:t>(indigenous)</w:t>
      </w:r>
      <w:r w:rsidR="00934C56" w:rsidRPr="006C6DFA">
        <w:rPr>
          <w:rFonts w:ascii="Baskerville Old Face" w:hAnsi="Baskerville Old Face" w:cs="Times New Roman"/>
          <w:bCs/>
          <w:sz w:val="24"/>
          <w:szCs w:val="24"/>
          <w:lang w:val="id-ID"/>
        </w:rPr>
        <w:t xml:space="preserve"> pada masyarakat muslim Indonesia, dalam perjalanannya mampu menjaga dan mempertahankan keberlangsungan dirinya serta memiliki model pendidikan multi aspek. Santri tidak hanya dididik menjadi seseorang yang mengerti ilmu agama, tetapi juga mendapat tempaan kepemimpinan yang alami, kemandirian, kesederhanaan, ketekunan, kebersamaan, dan sikap positif lainnya.Modal inilah yang diharapkan melahirkan masyarakat yang berkualitas dan mandiri sebagai bentuk partisipasi pesantren dalam menyukseskan tujuan pembangunan nasional.</w:t>
      </w:r>
      <w:sdt>
        <w:sdtPr>
          <w:rPr>
            <w:rFonts w:ascii="Baskerville Old Face" w:hAnsi="Baskerville Old Face"/>
            <w:bCs/>
            <w:sz w:val="24"/>
            <w:szCs w:val="24"/>
            <w:lang w:val="id-ID"/>
          </w:rPr>
          <w:id w:val="421615902"/>
          <w:citation/>
        </w:sdtPr>
        <w:sdtEndPr/>
        <w:sdtContent>
          <w:r w:rsidR="00934C56" w:rsidRPr="006C6DFA">
            <w:rPr>
              <w:rFonts w:ascii="Baskerville Old Face" w:hAnsi="Baskerville Old Face" w:cs="Times New Roman"/>
              <w:bCs/>
              <w:sz w:val="24"/>
              <w:szCs w:val="24"/>
              <w:lang w:val="id-ID"/>
            </w:rPr>
            <w:fldChar w:fldCharType="begin"/>
          </w:r>
          <w:r w:rsidR="00934C56" w:rsidRPr="006C6DFA">
            <w:rPr>
              <w:rFonts w:ascii="Baskerville Old Face" w:hAnsi="Baskerville Old Face" w:cs="Times New Roman"/>
              <w:bCs/>
              <w:sz w:val="24"/>
              <w:szCs w:val="24"/>
              <w:lang w:val="id-ID"/>
            </w:rPr>
            <w:instrText xml:space="preserve"> CITATION Usm13 \l 1033 </w:instrText>
          </w:r>
          <w:r w:rsidR="00934C56" w:rsidRPr="006C6DFA">
            <w:rPr>
              <w:rFonts w:ascii="Baskerville Old Face" w:hAnsi="Baskerville Old Face" w:cs="Times New Roman"/>
              <w:bCs/>
              <w:sz w:val="24"/>
              <w:szCs w:val="24"/>
              <w:lang w:val="id-ID"/>
            </w:rPr>
            <w:fldChar w:fldCharType="separate"/>
          </w:r>
          <w:r w:rsidR="00934C56" w:rsidRPr="006C6DFA">
            <w:rPr>
              <w:rFonts w:ascii="Baskerville Old Face" w:hAnsi="Baskerville Old Face" w:cs="Times New Roman"/>
              <w:bCs/>
              <w:noProof/>
              <w:sz w:val="24"/>
              <w:szCs w:val="24"/>
              <w:lang w:val="id-ID"/>
            </w:rPr>
            <w:t xml:space="preserve"> (Usman, 2013)</w:t>
          </w:r>
          <w:r w:rsidR="00934C56" w:rsidRPr="006C6DFA">
            <w:rPr>
              <w:rFonts w:ascii="Baskerville Old Face" w:hAnsi="Baskerville Old Face" w:cs="Times New Roman"/>
              <w:bCs/>
              <w:sz w:val="24"/>
              <w:szCs w:val="24"/>
              <w:lang w:val="id-ID"/>
            </w:rPr>
            <w:fldChar w:fldCharType="end"/>
          </w:r>
        </w:sdtContent>
      </w:sdt>
    </w:p>
    <w:p w:rsidR="00D0301D" w:rsidRPr="006C6DFA" w:rsidRDefault="00D0301D" w:rsidP="006C6DFA">
      <w:pPr>
        <w:tabs>
          <w:tab w:val="left" w:pos="270"/>
          <w:tab w:val="left" w:pos="720"/>
          <w:tab w:val="left" w:pos="1170"/>
        </w:tabs>
        <w:spacing w:after="0" w:line="240" w:lineRule="auto"/>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ab/>
      </w:r>
      <w:r w:rsidR="00934C56" w:rsidRPr="006C6DFA">
        <w:rPr>
          <w:rFonts w:ascii="Baskerville Old Face" w:hAnsi="Baskerville Old Face" w:cs="Times New Roman"/>
          <w:bCs/>
          <w:sz w:val="24"/>
          <w:szCs w:val="24"/>
          <w:lang w:val="id-ID"/>
        </w:rPr>
        <w:t xml:space="preserve">Keberadaan Pesantren Modern Al-Junaidiyah Biru di tengah-tengah masyarakat Kelurahan Biru tentu membawa dampak tersendiri dalam hal keagamaan bagi masyarakat dan santri. Dampak yang dirasakan secara langsung  bagi masyarakat tentunya menambah pengetahuan baru tentang agama Islam dan mengetahui lebih dalam lagi tentang agama Islam. Dulunya masyarakat Kelurahan Biru Kecamatan Tanete Riattang sebelum didirikan pesantren sangat jarang terlihat masyarakat ke masjid untuk melaksanakan shalat berjamaah. Tetapi, setelah Pesantren Modern Al-Junaidiyah Biru berdiri ditengah-tengah masyarakat Kelurahan Biru terlihat sangat jelas perbedaan sebelum dan </w:t>
      </w:r>
      <w:r w:rsidR="00934C56" w:rsidRPr="006C6DFA">
        <w:rPr>
          <w:rFonts w:ascii="Baskerville Old Face" w:hAnsi="Baskerville Old Face" w:cs="Times New Roman"/>
          <w:bCs/>
          <w:sz w:val="24"/>
          <w:szCs w:val="24"/>
          <w:lang w:val="id-ID"/>
        </w:rPr>
        <w:lastRenderedPageBreak/>
        <w:t>sesudah berdirinya pesantren. Masyarakat Kelurahan Biru memiliki kesadaran dalam hal keagamaan dengan melaksanakan shalat berjamaah di masjid. Dalam hal ini jelas tampak bahwa keberadaan Pesantren Modern Al-junaidiyah Biru membawa dampak positif dalam hal keagamaan bagi masyarakat.</w:t>
      </w:r>
    </w:p>
    <w:p w:rsidR="00D0301D" w:rsidRPr="00CE4F43" w:rsidRDefault="00934C56" w:rsidP="006C6DFA">
      <w:pPr>
        <w:pStyle w:val="ListParagraph"/>
        <w:numPr>
          <w:ilvl w:val="1"/>
          <w:numId w:val="34"/>
        </w:numPr>
        <w:tabs>
          <w:tab w:val="left" w:pos="270"/>
          <w:tab w:val="left" w:pos="720"/>
          <w:tab w:val="left" w:pos="1170"/>
        </w:tabs>
        <w:spacing w:after="0" w:line="240" w:lineRule="auto"/>
        <w:jc w:val="both"/>
        <w:rPr>
          <w:rFonts w:ascii="Baskerville Old Face" w:hAnsi="Baskerville Old Face" w:cs="Times New Roman"/>
          <w:b/>
          <w:sz w:val="24"/>
          <w:szCs w:val="24"/>
          <w:lang w:val="id-ID"/>
        </w:rPr>
      </w:pPr>
      <w:r w:rsidRPr="00CE4F43">
        <w:rPr>
          <w:rFonts w:ascii="Baskerville Old Face" w:hAnsi="Baskerville Old Face" w:cs="Times New Roman"/>
          <w:b/>
          <w:sz w:val="24"/>
          <w:szCs w:val="24"/>
          <w:lang w:val="id-ID"/>
        </w:rPr>
        <w:t>Bidang Pendidikan</w:t>
      </w:r>
      <w:r w:rsidRPr="00CE4F43">
        <w:rPr>
          <w:rFonts w:ascii="Baskerville Old Face" w:hAnsi="Baskerville Old Face" w:cs="Times New Roman"/>
          <w:b/>
          <w:sz w:val="24"/>
          <w:szCs w:val="24"/>
          <w:lang w:val="id-ID"/>
        </w:rPr>
        <w:tab/>
      </w:r>
    </w:p>
    <w:p w:rsidR="00D0301D" w:rsidRPr="006C6DFA" w:rsidRDefault="00D0301D" w:rsidP="006C6DFA">
      <w:pPr>
        <w:tabs>
          <w:tab w:val="left" w:pos="270"/>
          <w:tab w:val="left" w:pos="720"/>
          <w:tab w:val="left" w:pos="1170"/>
        </w:tabs>
        <w:spacing w:after="0" w:line="240" w:lineRule="auto"/>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ab/>
      </w:r>
      <w:r w:rsidR="00934C56" w:rsidRPr="006C6DFA">
        <w:rPr>
          <w:rFonts w:ascii="Baskerville Old Face" w:hAnsi="Baskerville Old Face" w:cs="Times New Roman"/>
          <w:bCs/>
          <w:sz w:val="24"/>
          <w:szCs w:val="24"/>
          <w:lang w:val="id-ID"/>
        </w:rPr>
        <w:t xml:space="preserve">Islam memiliki ajaran yang khas dalam bidang pendidikan, Islam memandang bahwa pendidikan adalah hak bagi setiap orang </w:t>
      </w:r>
      <w:r w:rsidR="00934C56" w:rsidRPr="006C6DFA">
        <w:rPr>
          <w:rFonts w:ascii="Baskerville Old Face" w:hAnsi="Baskerville Old Face" w:cs="Times New Roman"/>
          <w:bCs/>
          <w:i/>
          <w:sz w:val="24"/>
          <w:szCs w:val="24"/>
          <w:lang w:val="id-ID"/>
        </w:rPr>
        <w:t xml:space="preserve">(education for all), </w:t>
      </w:r>
      <w:r w:rsidR="00934C56" w:rsidRPr="006C6DFA">
        <w:rPr>
          <w:rFonts w:ascii="Baskerville Old Face" w:hAnsi="Baskerville Old Face" w:cs="Times New Roman"/>
          <w:bCs/>
          <w:sz w:val="24"/>
          <w:szCs w:val="24"/>
          <w:lang w:val="id-ID"/>
        </w:rPr>
        <w:t>laki-laki atau perempuan, dan berlangsung sepanjang hayat. Dalam bidang pendidikan Islam memiliki rumusan yang jelas dalam bidang tujuan, kurikulum, guru, metode, sarana, dan lain sebagainya.</w:t>
      </w:r>
      <w:sdt>
        <w:sdtPr>
          <w:rPr>
            <w:rFonts w:ascii="Baskerville Old Face" w:hAnsi="Baskerville Old Face"/>
            <w:bCs/>
            <w:sz w:val="24"/>
            <w:szCs w:val="24"/>
            <w:lang w:val="id-ID"/>
          </w:rPr>
          <w:id w:val="117421074"/>
          <w:citation/>
        </w:sdtPr>
        <w:sdtEndPr/>
        <w:sdtContent>
          <w:r w:rsidR="00934C56" w:rsidRPr="006C6DFA">
            <w:rPr>
              <w:rFonts w:ascii="Baskerville Old Face" w:hAnsi="Baskerville Old Face" w:cs="Times New Roman"/>
              <w:bCs/>
              <w:sz w:val="24"/>
              <w:szCs w:val="24"/>
              <w:lang w:val="id-ID"/>
            </w:rPr>
            <w:fldChar w:fldCharType="begin"/>
          </w:r>
          <w:r w:rsidR="00934C56" w:rsidRPr="006C6DFA">
            <w:rPr>
              <w:rFonts w:ascii="Baskerville Old Face" w:hAnsi="Baskerville Old Face" w:cs="Times New Roman"/>
              <w:bCs/>
              <w:sz w:val="24"/>
              <w:szCs w:val="24"/>
              <w:lang w:val="id-ID"/>
            </w:rPr>
            <w:instrText xml:space="preserve"> CITATION Nat01 \l 1033 </w:instrText>
          </w:r>
          <w:r w:rsidR="00934C56" w:rsidRPr="006C6DFA">
            <w:rPr>
              <w:rFonts w:ascii="Baskerville Old Face" w:hAnsi="Baskerville Old Face" w:cs="Times New Roman"/>
              <w:bCs/>
              <w:sz w:val="24"/>
              <w:szCs w:val="24"/>
              <w:lang w:val="id-ID"/>
            </w:rPr>
            <w:fldChar w:fldCharType="separate"/>
          </w:r>
          <w:r w:rsidR="00934C56" w:rsidRPr="006C6DFA">
            <w:rPr>
              <w:rFonts w:ascii="Baskerville Old Face" w:hAnsi="Baskerville Old Face" w:cs="Times New Roman"/>
              <w:bCs/>
              <w:noProof/>
              <w:sz w:val="24"/>
              <w:szCs w:val="24"/>
              <w:lang w:val="id-ID"/>
            </w:rPr>
            <w:t xml:space="preserve"> (Nata, 2001)</w:t>
          </w:r>
          <w:r w:rsidR="00934C56" w:rsidRPr="006C6DFA">
            <w:rPr>
              <w:rFonts w:ascii="Baskerville Old Face" w:hAnsi="Baskerville Old Face" w:cs="Times New Roman"/>
              <w:bCs/>
              <w:sz w:val="24"/>
              <w:szCs w:val="24"/>
              <w:lang w:val="id-ID"/>
            </w:rPr>
            <w:fldChar w:fldCharType="end"/>
          </w:r>
        </w:sdtContent>
      </w:sdt>
    </w:p>
    <w:p w:rsidR="00D0301D" w:rsidRPr="006C6DFA" w:rsidRDefault="00D0301D" w:rsidP="006C6DFA">
      <w:pPr>
        <w:tabs>
          <w:tab w:val="left" w:pos="270"/>
          <w:tab w:val="left" w:pos="720"/>
          <w:tab w:val="left" w:pos="1170"/>
        </w:tabs>
        <w:spacing w:after="0" w:line="240" w:lineRule="auto"/>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ab/>
      </w:r>
      <w:r w:rsidR="00934C56" w:rsidRPr="006C6DFA">
        <w:rPr>
          <w:rFonts w:ascii="Baskerville Old Face" w:hAnsi="Baskerville Old Face" w:cs="Times New Roman"/>
          <w:bCs/>
          <w:sz w:val="24"/>
          <w:szCs w:val="24"/>
          <w:lang w:val="id-ID"/>
        </w:rPr>
        <w:t xml:space="preserve">Sebelum berdirinya Pesantren Modern Al-Junaidiyah Biru, masyarakat yang tinggal disekitar pesantren dulunya tidak terlalu memprioritaskan pendidikan keagamaan bagi anaknya. Hal ini disebabkan karena pada saat itu belum ada pesantren yang berdiri di Kabupaten Bone yang mampu melahirkan anak-anak yang memiliki pengetahuan secara Islami. Keberadaan Pesantren Modern Al-Junaidiyah Biru dimanfaatkan oleh masyarakat sekitar sebagai sarana pendidikan bagi anak-anak mereka yang menginginkan anaknya mendalami ilmu keagamaan, dimana Pesantren Modern Al-Junaidiyah Biru sebagai salah satu sarana pendidikan yang menjadi pusat pengembangan ilmu keagamaan dan pendidikan keagamaan melalui sekolah berbasis formal dan nonformal mulai dari RA, MTS, MA, PDF, TPA/TPQ, dan MTQ. </w:t>
      </w:r>
    </w:p>
    <w:p w:rsidR="00934C56" w:rsidRPr="006C6DFA" w:rsidRDefault="00D0301D" w:rsidP="006C6DFA">
      <w:pPr>
        <w:tabs>
          <w:tab w:val="left" w:pos="270"/>
          <w:tab w:val="left" w:pos="720"/>
          <w:tab w:val="left" w:pos="1170"/>
        </w:tabs>
        <w:spacing w:after="0" w:line="240" w:lineRule="auto"/>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ab/>
      </w:r>
      <w:r w:rsidR="00934C56" w:rsidRPr="006C6DFA">
        <w:rPr>
          <w:rFonts w:ascii="Baskerville Old Face" w:hAnsi="Baskerville Old Face" w:cs="Times New Roman"/>
          <w:bCs/>
          <w:sz w:val="24"/>
          <w:szCs w:val="24"/>
          <w:lang w:val="id-ID"/>
        </w:rPr>
        <w:t xml:space="preserve">Selain karena sarana dan prasarana yang sudah  memadai, pembinaan bakat dan minat pada bidang seni dan olahraga bagi para santri, juga adanya penguasaan bahasa asing seperti bahasa Arab dan bahasa inggris. Keunggulan lainnya ialah  jumlah personil guru yang memadai, potensi siswa yang cukup memadai, kerjasama sesama warga pesantren yang baik, keamanan lingkungan sekolah yang mendukung, santri dan pembina berdomisili di dalam </w:t>
      </w:r>
      <w:r w:rsidR="00934C56" w:rsidRPr="006C6DFA">
        <w:rPr>
          <w:rFonts w:ascii="Baskerville Old Face" w:hAnsi="Baskerville Old Face" w:cs="Times New Roman"/>
          <w:bCs/>
          <w:sz w:val="24"/>
          <w:szCs w:val="24"/>
          <w:lang w:val="id-ID"/>
        </w:rPr>
        <w:lastRenderedPageBreak/>
        <w:t>pesantren. Dengan adanya pondok pesantren yang berlokasi di Kelurahan Biru tidak ada lagi anak-anak yang putus sekolah.Bahkan, masyarakat yang jauh dari lokasi pesantren juga menyekolahkan anaknya ke Pesantren Modern Al-Junaidiyah Biru.Selain karena kualitas pendidikan di pesantren yang dianggap bagus juga karena keinginan orang tua agar anaknya memperoleh pendidikan secara Islami yang bisa diaplikasikan secara langsung dalam kehidupan sehari-hari dan tidak hanya berguna bagi dunia saja tetapi juga diakhirat kelak.</w:t>
      </w:r>
      <w:sdt>
        <w:sdtPr>
          <w:rPr>
            <w:rFonts w:ascii="Baskerville Old Face" w:hAnsi="Baskerville Old Face" w:cs="Times New Roman"/>
            <w:bCs/>
            <w:sz w:val="24"/>
            <w:szCs w:val="24"/>
            <w:lang w:val="id-ID"/>
          </w:rPr>
          <w:id w:val="1397012648"/>
          <w:citation/>
        </w:sdtPr>
        <w:sdtEndPr/>
        <w:sdtContent>
          <w:r w:rsidR="00934C56" w:rsidRPr="006C6DFA">
            <w:rPr>
              <w:rFonts w:ascii="Baskerville Old Face" w:hAnsi="Baskerville Old Face" w:cs="Times New Roman"/>
              <w:bCs/>
              <w:sz w:val="24"/>
              <w:szCs w:val="24"/>
              <w:lang w:val="id-ID"/>
            </w:rPr>
            <w:fldChar w:fldCharType="begin"/>
          </w:r>
          <w:r w:rsidR="00934C56" w:rsidRPr="006C6DFA">
            <w:rPr>
              <w:rFonts w:ascii="Baskerville Old Face" w:hAnsi="Baskerville Old Face" w:cs="Times New Roman"/>
              <w:bCs/>
              <w:sz w:val="24"/>
              <w:szCs w:val="24"/>
              <w:lang w:val="id-ID"/>
            </w:rPr>
            <w:instrText xml:space="preserve"> CITATION Sai19 \l 1033 </w:instrText>
          </w:r>
          <w:r w:rsidR="00934C56" w:rsidRPr="006C6DFA">
            <w:rPr>
              <w:rFonts w:ascii="Baskerville Old Face" w:hAnsi="Baskerville Old Face" w:cs="Times New Roman"/>
              <w:bCs/>
              <w:sz w:val="24"/>
              <w:szCs w:val="24"/>
              <w:lang w:val="id-ID"/>
            </w:rPr>
            <w:fldChar w:fldCharType="separate"/>
          </w:r>
          <w:r w:rsidR="00934C56" w:rsidRPr="006C6DFA">
            <w:rPr>
              <w:rFonts w:ascii="Baskerville Old Face" w:hAnsi="Baskerville Old Face" w:cs="Times New Roman"/>
              <w:bCs/>
              <w:noProof/>
              <w:sz w:val="24"/>
              <w:szCs w:val="24"/>
              <w:lang w:val="id-ID"/>
            </w:rPr>
            <w:t xml:space="preserve"> (Saigah, 2019)</w:t>
          </w:r>
          <w:r w:rsidR="00934C56" w:rsidRPr="006C6DFA">
            <w:rPr>
              <w:rFonts w:ascii="Baskerville Old Face" w:hAnsi="Baskerville Old Face" w:cs="Times New Roman"/>
              <w:bCs/>
              <w:sz w:val="24"/>
              <w:szCs w:val="24"/>
              <w:lang w:val="id-ID"/>
            </w:rPr>
            <w:fldChar w:fldCharType="end"/>
          </w:r>
        </w:sdtContent>
      </w:sdt>
    </w:p>
    <w:p w:rsidR="00371D61" w:rsidRPr="00CE4F43" w:rsidRDefault="00934C56" w:rsidP="006C6DFA">
      <w:pPr>
        <w:pStyle w:val="ListParagraph"/>
        <w:numPr>
          <w:ilvl w:val="1"/>
          <w:numId w:val="34"/>
        </w:numPr>
        <w:tabs>
          <w:tab w:val="left" w:pos="270"/>
          <w:tab w:val="left" w:pos="360"/>
          <w:tab w:val="left" w:pos="810"/>
          <w:tab w:val="left" w:pos="990"/>
          <w:tab w:val="left" w:pos="1080"/>
          <w:tab w:val="left" w:pos="1170"/>
          <w:tab w:val="left" w:pos="1260"/>
        </w:tabs>
        <w:spacing w:after="0" w:line="240" w:lineRule="auto"/>
        <w:jc w:val="both"/>
        <w:rPr>
          <w:rFonts w:ascii="Baskerville Old Face" w:hAnsi="Baskerville Old Face" w:cs="Times New Roman"/>
          <w:b/>
          <w:sz w:val="24"/>
          <w:szCs w:val="24"/>
          <w:lang w:val="id-ID"/>
        </w:rPr>
      </w:pPr>
      <w:r w:rsidRPr="00CE4F43">
        <w:rPr>
          <w:rFonts w:ascii="Baskerville Old Face" w:hAnsi="Baskerville Old Face" w:cs="Times New Roman"/>
          <w:b/>
          <w:sz w:val="24"/>
          <w:szCs w:val="24"/>
          <w:lang w:val="id-ID"/>
        </w:rPr>
        <w:t>Bidang Sosial Budaya</w:t>
      </w:r>
    </w:p>
    <w:p w:rsidR="00371D61" w:rsidRPr="006C6DFA" w:rsidRDefault="00371D61" w:rsidP="006C6DFA">
      <w:pPr>
        <w:tabs>
          <w:tab w:val="left" w:pos="270"/>
          <w:tab w:val="left" w:pos="360"/>
          <w:tab w:val="left" w:pos="810"/>
          <w:tab w:val="left" w:pos="990"/>
          <w:tab w:val="left" w:pos="1080"/>
          <w:tab w:val="left" w:pos="1170"/>
          <w:tab w:val="left" w:pos="1260"/>
        </w:tabs>
        <w:spacing w:after="0" w:line="240" w:lineRule="auto"/>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ab/>
      </w:r>
      <w:r w:rsidR="00934C56" w:rsidRPr="006C6DFA">
        <w:rPr>
          <w:rFonts w:ascii="Baskerville Old Face" w:hAnsi="Baskerville Old Face" w:cs="Times New Roman"/>
          <w:bCs/>
          <w:sz w:val="24"/>
          <w:szCs w:val="24"/>
          <w:lang w:val="id-ID"/>
        </w:rPr>
        <w:t>Kepercayaan terhadap tradisi leluhur masih banyak ditemukan dan dipraktikkan oleh masyarakat di berbagai wilayah Indonesia. Dalam masyarakat Bugis Sulawesi Selatan, misalnya praktik-praktik seperti ini masih dijumpai. Apresiasi masyarakat terhadap mitologi leluhur dan kepercayaan kepada makhluk gaib yang memiliki kekuatan supranatural masih dipelihara, meskipun dibeberapa tempat terutama pada masyarakat perkotaan kepercayaan seperti itu sudah hilang.Ketika ajaran Islam berkembang, tradisi ritual ini tidak hilang, bahkan mengalami akulturasi dengan ajaran agama.Sehingga perilaku keagamaan tampak diwarnai dengan praktik agama lokal, bahkan oleh mereka dipahami bahwa praktik-praktik ritual tersebut dianggap sebagai keharusan dan bagian dari perilaku keagamaan.</w:t>
      </w:r>
    </w:p>
    <w:p w:rsidR="00371D61" w:rsidRPr="006C6DFA" w:rsidRDefault="00371D61" w:rsidP="006C6DFA">
      <w:pPr>
        <w:tabs>
          <w:tab w:val="left" w:pos="270"/>
          <w:tab w:val="left" w:pos="360"/>
          <w:tab w:val="left" w:pos="810"/>
          <w:tab w:val="left" w:pos="990"/>
          <w:tab w:val="left" w:pos="1080"/>
          <w:tab w:val="left" w:pos="1170"/>
          <w:tab w:val="left" w:pos="1260"/>
        </w:tabs>
        <w:spacing w:after="0" w:line="240" w:lineRule="auto"/>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ab/>
      </w:r>
      <w:r w:rsidR="00934C56" w:rsidRPr="006C6DFA">
        <w:rPr>
          <w:rFonts w:ascii="Baskerville Old Face" w:hAnsi="Baskerville Old Face" w:cs="Times New Roman"/>
          <w:bCs/>
          <w:sz w:val="24"/>
          <w:szCs w:val="24"/>
          <w:lang w:val="id-ID"/>
        </w:rPr>
        <w:t xml:space="preserve">Masyarakat di Kabupaten Bone adalah masyarakat yang mayoritas memeluk agama Islam, namun tidak dapat dipungkiri bahwa penduduk di daerah ini masih ada yang percaya dan terpengaruh dengan ajaran nenek moyang seperti animisme dan dinamisme. Warga masyarakat masih mempercayai adanya roh-roh serta kekuatan supranatural selain kekuatan dan kekuasaan Allah SWT. Pada umumnya masyarakat Bone juga masih percaya pada sejumlah hal yang dianggap tabu atau pantangan yang diterima dari nenek moyang masih dipegang oleh penduduk </w:t>
      </w:r>
      <w:r w:rsidR="00934C56" w:rsidRPr="006C6DFA">
        <w:rPr>
          <w:rFonts w:ascii="Baskerville Old Face" w:hAnsi="Baskerville Old Face" w:cs="Times New Roman"/>
          <w:bCs/>
          <w:sz w:val="24"/>
          <w:szCs w:val="24"/>
          <w:lang w:val="id-ID"/>
        </w:rPr>
        <w:lastRenderedPageBreak/>
        <w:t>kalangan tua atau yang dalam bahasa bugis disebut pamali.</w:t>
      </w:r>
    </w:p>
    <w:p w:rsidR="00934C56" w:rsidRPr="006C6DFA" w:rsidRDefault="00371D61" w:rsidP="006C6DFA">
      <w:pPr>
        <w:tabs>
          <w:tab w:val="left" w:pos="270"/>
          <w:tab w:val="left" w:pos="360"/>
          <w:tab w:val="left" w:pos="810"/>
          <w:tab w:val="left" w:pos="990"/>
          <w:tab w:val="left" w:pos="1080"/>
          <w:tab w:val="left" w:pos="1170"/>
          <w:tab w:val="left" w:pos="1260"/>
        </w:tabs>
        <w:spacing w:after="0" w:line="240" w:lineRule="auto"/>
        <w:jc w:val="both"/>
        <w:rPr>
          <w:rFonts w:ascii="Baskerville Old Face" w:hAnsi="Baskerville Old Face" w:cs="Times New Roman"/>
          <w:bCs/>
          <w:sz w:val="24"/>
          <w:szCs w:val="24"/>
          <w:lang w:val="id-ID"/>
        </w:rPr>
      </w:pPr>
      <w:r w:rsidRPr="006C6DFA">
        <w:rPr>
          <w:rFonts w:ascii="Baskerville Old Face" w:hAnsi="Baskerville Old Face" w:cs="Times New Roman"/>
          <w:bCs/>
          <w:sz w:val="24"/>
          <w:szCs w:val="24"/>
          <w:lang w:val="id-ID"/>
        </w:rPr>
        <w:tab/>
      </w:r>
      <w:r w:rsidR="00934C56" w:rsidRPr="006C6DFA">
        <w:rPr>
          <w:rFonts w:ascii="Baskerville Old Face" w:hAnsi="Baskerville Old Face" w:cs="Times New Roman"/>
          <w:bCs/>
          <w:sz w:val="24"/>
          <w:szCs w:val="24"/>
          <w:lang w:val="id-ID"/>
        </w:rPr>
        <w:t>Sehubungan dengan hari baik dan hari buruk untuk melakukan sesuatu kegiatan seperti membangun rumah baru, melaksanakan pernikahan, bepergian jauh atau keluar merantau, dan memulai menanam benih.Masih cukup banyak masyarakat Bone yang mempercayai atau berpedoman dengan apa yang dikatakan oleh orang pintar tentang kapan hari baik atau buruk untuk melakukan sesuatu. Keberadaan Pesantren Modern Al-Junaidiyah Biru sebagai Pendidikan Islam di kabupaten Bone tentunya memberikan sumbansi ilmu pengetahuan keagaamaan terhadap masyarakat.</w:t>
      </w:r>
      <w:r w:rsidR="00D761A7" w:rsidRPr="006C6DFA">
        <w:rPr>
          <w:rFonts w:ascii="Baskerville Old Face" w:hAnsi="Baskerville Old Face" w:cs="Times New Roman"/>
          <w:bCs/>
          <w:sz w:val="24"/>
          <w:szCs w:val="24"/>
          <w:lang w:val="id-ID"/>
        </w:rPr>
        <w:t xml:space="preserve"> </w:t>
      </w:r>
      <w:r w:rsidR="00934C56" w:rsidRPr="006C6DFA">
        <w:rPr>
          <w:rFonts w:ascii="Baskerville Old Face" w:hAnsi="Baskerville Old Face" w:cs="Times New Roman"/>
          <w:bCs/>
          <w:sz w:val="24"/>
          <w:szCs w:val="24"/>
          <w:lang w:val="id-ID"/>
        </w:rPr>
        <w:t>Sehingga secara tidak langsung dapat merubah pola pikir masyarakat untuk meninggalkan kepercayaan yang dianggap tidak sesuai dengan ajaran agama.</w:t>
      </w:r>
    </w:p>
    <w:p w:rsidR="00371D61" w:rsidRPr="006C6DFA" w:rsidRDefault="00371D61" w:rsidP="006C6DFA">
      <w:pPr>
        <w:tabs>
          <w:tab w:val="left" w:pos="851"/>
        </w:tabs>
        <w:spacing w:after="0" w:line="240" w:lineRule="auto"/>
        <w:jc w:val="both"/>
        <w:rPr>
          <w:rFonts w:ascii="Baskerville Old Face" w:hAnsi="Baskerville Old Face" w:cs="Times New Roman"/>
          <w:b/>
          <w:sz w:val="24"/>
          <w:szCs w:val="24"/>
          <w:lang w:val="id-ID"/>
        </w:rPr>
      </w:pPr>
    </w:p>
    <w:p w:rsidR="00371D61" w:rsidRPr="006C6DFA" w:rsidRDefault="00371D61" w:rsidP="006C6DFA">
      <w:pPr>
        <w:pStyle w:val="ListParagraph"/>
        <w:numPr>
          <w:ilvl w:val="0"/>
          <w:numId w:val="3"/>
        </w:numPr>
        <w:tabs>
          <w:tab w:val="left" w:pos="851"/>
        </w:tabs>
        <w:spacing w:after="0" w:line="240" w:lineRule="auto"/>
        <w:jc w:val="both"/>
        <w:rPr>
          <w:rFonts w:ascii="Baskerville Old Face" w:hAnsi="Baskerville Old Face" w:cs="Times New Roman"/>
          <w:b/>
          <w:sz w:val="24"/>
          <w:szCs w:val="24"/>
          <w:lang w:val="id-ID"/>
        </w:rPr>
      </w:pPr>
      <w:r w:rsidRPr="006C6DFA">
        <w:rPr>
          <w:rFonts w:ascii="Baskerville Old Face" w:hAnsi="Baskerville Old Face" w:cs="Times New Roman"/>
          <w:b/>
          <w:sz w:val="24"/>
          <w:szCs w:val="24"/>
          <w:lang w:val="id-ID"/>
        </w:rPr>
        <w:t>Kesimpulan</w:t>
      </w:r>
    </w:p>
    <w:p w:rsidR="00D761A7" w:rsidRPr="006C6DFA" w:rsidRDefault="00934C56" w:rsidP="006C6DFA">
      <w:pPr>
        <w:spacing w:after="0"/>
        <w:ind w:firstLine="360"/>
        <w:jc w:val="both"/>
        <w:rPr>
          <w:rFonts w:ascii="Baskerville Old Face" w:hAnsi="Baskerville Old Face"/>
          <w:sz w:val="24"/>
          <w:szCs w:val="24"/>
          <w:lang w:val="id-ID"/>
        </w:rPr>
      </w:pPr>
      <w:r w:rsidRPr="006C6DFA">
        <w:rPr>
          <w:rFonts w:ascii="Baskerville Old Face" w:hAnsi="Baskerville Old Face"/>
          <w:sz w:val="24"/>
          <w:szCs w:val="24"/>
          <w:lang w:val="id-ID"/>
        </w:rPr>
        <w:t>Dari uraian yang telah dibahas pada bab-bab sebelumnya, maka dapat ditarik kesimpulan sebagai berikut:</w:t>
      </w:r>
    </w:p>
    <w:p w:rsidR="00D761A7" w:rsidRPr="006C6DFA" w:rsidRDefault="00934C56" w:rsidP="006C6DFA">
      <w:pPr>
        <w:spacing w:after="0"/>
        <w:ind w:firstLine="360"/>
        <w:jc w:val="both"/>
        <w:rPr>
          <w:rFonts w:ascii="Baskerville Old Face" w:hAnsi="Baskerville Old Face"/>
          <w:sz w:val="24"/>
          <w:szCs w:val="24"/>
          <w:lang w:val="id-ID"/>
        </w:rPr>
      </w:pPr>
      <w:r w:rsidRPr="006C6DFA">
        <w:rPr>
          <w:rFonts w:ascii="Baskerville Old Face" w:hAnsi="Baskerville Old Face" w:cs="Times New Roman"/>
          <w:sz w:val="24"/>
          <w:szCs w:val="24"/>
          <w:lang w:val="id-ID"/>
        </w:rPr>
        <w:t>Sebelum didirikan Pesantren Modern Al-Junaidiyah Biru,  KH. Junaid Sulaiman sebagai pendiri pesantren awalnya membuka pengajian kitab kuning yang berlokasi di masjid raya Watampone. Daya tampung masjid raya yang kecil dan minat masyarakat untuk belajar semakin meningkat kemudian menjadi alasan bagi KH. Junaid Sulaiman untuk membangun pusat pendidikan Islam yang lebih besar dan bisa lebih fokus membina generasi muda. Berkat komunikasi yang baik dengan bapak Bupati Kabupaten Bone  Andi Muhammad Amir dan Dewan perwakilan Rakyat maka diperolehlah lokasi yang strategis di JL. Biru dan dengan bantuan berbagai pihak, berdirilah pesantren tersebut yang awalnya diramaikan oleh santri pindahan dari masjid raya, mereka kurang lebih 20 orang.</w:t>
      </w:r>
    </w:p>
    <w:p w:rsidR="00D761A7" w:rsidRPr="006C6DFA" w:rsidRDefault="00934C56" w:rsidP="006C6DFA">
      <w:pPr>
        <w:spacing w:after="0"/>
        <w:ind w:firstLine="360"/>
        <w:jc w:val="both"/>
        <w:rPr>
          <w:rFonts w:ascii="Baskerville Old Face" w:hAnsi="Baskerville Old Face"/>
          <w:sz w:val="24"/>
          <w:szCs w:val="24"/>
          <w:lang w:val="id-ID"/>
        </w:rPr>
      </w:pPr>
      <w:r w:rsidRPr="006C6DFA">
        <w:rPr>
          <w:rFonts w:ascii="Baskerville Old Face" w:hAnsi="Baskerville Old Face" w:cs="Times New Roman"/>
          <w:sz w:val="24"/>
          <w:szCs w:val="24"/>
          <w:lang w:val="id-ID"/>
        </w:rPr>
        <w:t xml:space="preserve">Pesantren Modern Al-Junaidiyah Biru disamping memiliki fasilitas bangunan yang </w:t>
      </w:r>
      <w:r w:rsidRPr="006C6DFA">
        <w:rPr>
          <w:rFonts w:ascii="Baskerville Old Face" w:hAnsi="Baskerville Old Face" w:cs="Times New Roman"/>
          <w:sz w:val="24"/>
          <w:szCs w:val="24"/>
          <w:lang w:val="id-ID"/>
        </w:rPr>
        <w:lastRenderedPageBreak/>
        <w:t>dapat menunjang proses belajar mengajar juga memiliki sarana gedung yang sudah memadai. Ada asrama santri putra dan putri yang terdiri dari santri MA. MTs, PDF, dan Qismul Huffadz (penghafal Al-Qur’an). Ruang belajar santri, kantor sekolah, masjid yang digunakan sebagai tempat ibadah dan kegiatan santri, aula serbaguna, perpustakaan, gedung UKS, Koperasi santri, laboratorium komputer, laboratorium IPA, ruang multimedia, ruang osis, pramuka, dan olahraga, serta ruang makan santri. Semuanya dibangun dengan kontruksi kuat dengan desain gedung dan arsitektur yang indah dan menarik sehingga sangat mendukung kondisi dalam proses pembelajaran. Pesantren Modern Al-Junaidiyah Biru mengalami perkembangan yang dapat terlihat dengan jelas seperti perkembangan sarana dan prasarana, tenaga pengajar, dan para santrinya yang setiap tahun jumlahnya terus bertambah.</w:t>
      </w:r>
    </w:p>
    <w:p w:rsidR="00D761A7" w:rsidRPr="006C6DFA" w:rsidRDefault="00D761A7" w:rsidP="006C6DFA">
      <w:pPr>
        <w:spacing w:after="0"/>
        <w:ind w:firstLine="360"/>
        <w:jc w:val="both"/>
        <w:rPr>
          <w:rFonts w:ascii="Baskerville Old Face" w:hAnsi="Baskerville Old Face"/>
          <w:sz w:val="24"/>
          <w:szCs w:val="24"/>
          <w:lang w:val="id-ID"/>
        </w:rPr>
      </w:pPr>
      <w:r w:rsidRPr="006C6DFA">
        <w:rPr>
          <w:rFonts w:ascii="Baskerville Old Face" w:hAnsi="Baskerville Old Face" w:cs="Times New Roman"/>
          <w:sz w:val="24"/>
          <w:szCs w:val="24"/>
          <w:lang w:val="id-ID"/>
        </w:rPr>
        <w:t xml:space="preserve">Kurikulum </w:t>
      </w:r>
      <w:r w:rsidR="00934C56" w:rsidRPr="006C6DFA">
        <w:rPr>
          <w:rFonts w:ascii="Baskerville Old Face" w:hAnsi="Baskerville Old Face" w:cs="Times New Roman"/>
          <w:sz w:val="24"/>
          <w:szCs w:val="24"/>
          <w:lang w:val="id-ID"/>
        </w:rPr>
        <w:t>yang diterapkan di Pesantren Modern Al-Junaidiyah Biru terdiri atas tiga yaitu; kurikulum pesantren, kurikulum Kementerian Agama, dan kurikulum umum. Kurikulum pesantren terdiri dari nahusharaf, mahfudzat, ushul fiqhi, ulumul hadits, ulumul Qur’an, kaligrafi, dan Qur’an hifdan.Kurikulum Kementerian Agama terdiri dari al-Qur’an hadits, akidah akhlak, fiqhi, bahasa Arab, dan sejarah kebudayaan Islam. Sedangkan kurikulum umum terdiri dari bahasa Indonesia, bahasa inggris, biologi, sejarah, pkn, sosiologi, matematika, dan lain sebagainya.</w:t>
      </w:r>
    </w:p>
    <w:p w:rsidR="00D761A7" w:rsidRPr="006C6DFA" w:rsidRDefault="00934C56" w:rsidP="006C6DFA">
      <w:pPr>
        <w:spacing w:after="0"/>
        <w:ind w:firstLine="360"/>
        <w:jc w:val="both"/>
        <w:rPr>
          <w:rFonts w:ascii="Baskerville Old Face" w:hAnsi="Baskerville Old Face"/>
          <w:sz w:val="24"/>
          <w:szCs w:val="24"/>
          <w:lang w:val="id-ID"/>
        </w:rPr>
      </w:pPr>
      <w:r w:rsidRPr="006C6DFA">
        <w:rPr>
          <w:rFonts w:ascii="Baskerville Old Face" w:hAnsi="Baskerville Old Face" w:cs="Times New Roman"/>
          <w:sz w:val="24"/>
          <w:szCs w:val="24"/>
          <w:lang w:val="id-ID"/>
        </w:rPr>
        <w:t xml:space="preserve">Model pembelajaran santri di Pesantren Modern Al-Junaidiyah Biru terdiri dari dua bentuk, yaitu;  model </w:t>
      </w:r>
      <w:r w:rsidRPr="006C6DFA">
        <w:rPr>
          <w:rFonts w:ascii="Baskerville Old Face" w:hAnsi="Baskerville Old Face" w:cs="Times New Roman"/>
          <w:i/>
          <w:sz w:val="24"/>
          <w:szCs w:val="24"/>
          <w:lang w:val="id-ID"/>
        </w:rPr>
        <w:t xml:space="preserve">full day, </w:t>
      </w:r>
      <w:r w:rsidRPr="006C6DFA">
        <w:rPr>
          <w:rFonts w:ascii="Baskerville Old Face" w:hAnsi="Baskerville Old Face" w:cs="Times New Roman"/>
          <w:sz w:val="24"/>
          <w:szCs w:val="24"/>
          <w:lang w:val="id-ID"/>
        </w:rPr>
        <w:t>dan</w:t>
      </w:r>
      <w:r w:rsidRPr="006C6DFA">
        <w:rPr>
          <w:rFonts w:ascii="Baskerville Old Face" w:hAnsi="Baskerville Old Face" w:cs="Times New Roman"/>
          <w:i/>
          <w:sz w:val="24"/>
          <w:szCs w:val="24"/>
          <w:lang w:val="id-ID"/>
        </w:rPr>
        <w:t xml:space="preserve"> boarding school. </w:t>
      </w:r>
      <w:r w:rsidRPr="006C6DFA">
        <w:rPr>
          <w:rFonts w:ascii="Baskerville Old Face" w:hAnsi="Baskerville Old Face" w:cs="Times New Roman"/>
          <w:sz w:val="24"/>
          <w:szCs w:val="24"/>
          <w:lang w:val="id-ID"/>
        </w:rPr>
        <w:t xml:space="preserve">Model </w:t>
      </w:r>
      <w:r w:rsidRPr="006C6DFA">
        <w:rPr>
          <w:rFonts w:ascii="Baskerville Old Face" w:hAnsi="Baskerville Old Face" w:cs="Times New Roman"/>
          <w:i/>
          <w:sz w:val="24"/>
          <w:szCs w:val="24"/>
          <w:lang w:val="id-ID"/>
        </w:rPr>
        <w:t xml:space="preserve"> full day</w:t>
      </w:r>
      <w:r w:rsidRPr="006C6DFA">
        <w:rPr>
          <w:rFonts w:ascii="Baskerville Old Face" w:hAnsi="Baskerville Old Face" w:cs="Times New Roman"/>
          <w:sz w:val="24"/>
          <w:szCs w:val="24"/>
          <w:lang w:val="id-ID"/>
        </w:rPr>
        <w:t xml:space="preserve"> diorientasikan pembelajaran pada santri yang tinggal atau mondok di pesantren. Maksudanya, santri lokal yang tidak tinggal di asrama aktivitas pembelajaran dimulai pada pagi hari sampai menjelang siang hari yang </w:t>
      </w:r>
      <w:r w:rsidRPr="006C6DFA">
        <w:rPr>
          <w:rFonts w:ascii="Baskerville Old Face" w:hAnsi="Baskerville Old Face" w:cs="Times New Roman"/>
          <w:sz w:val="24"/>
          <w:szCs w:val="24"/>
          <w:lang w:val="id-ID"/>
        </w:rPr>
        <w:lastRenderedPageBreak/>
        <w:t xml:space="preserve">diperuntukkan untuk santri Raudhatul Athfal. sedangkan untuk santri TPA/TPQ jam belajar dimulai setelah dzuhur sampai sore hari. Selanjutnya untuk model pembelajaran </w:t>
      </w:r>
      <w:r w:rsidRPr="006C6DFA">
        <w:rPr>
          <w:rFonts w:ascii="Baskerville Old Face" w:hAnsi="Baskerville Old Face" w:cs="Times New Roman"/>
          <w:i/>
          <w:sz w:val="24"/>
          <w:szCs w:val="24"/>
          <w:lang w:val="id-ID"/>
        </w:rPr>
        <w:t>boarding school</w:t>
      </w:r>
      <w:r w:rsidRPr="006C6DFA">
        <w:rPr>
          <w:rFonts w:ascii="Baskerville Old Face" w:hAnsi="Baskerville Old Face" w:cs="Times New Roman"/>
          <w:sz w:val="24"/>
          <w:szCs w:val="24"/>
          <w:lang w:val="id-ID"/>
        </w:rPr>
        <w:t xml:space="preserve"> santri harus mondok atau diasramakan dan wajib mengikuti regulasi, kode etik, dan proses pembelajaran yang ditetapkan oleh pondok pesantren.</w:t>
      </w:r>
    </w:p>
    <w:p w:rsidR="00934C56" w:rsidRPr="006C6DFA" w:rsidRDefault="00934C56" w:rsidP="006C6DFA">
      <w:pPr>
        <w:spacing w:after="0"/>
        <w:ind w:firstLine="360"/>
        <w:jc w:val="both"/>
        <w:rPr>
          <w:rFonts w:ascii="Baskerville Old Face" w:hAnsi="Baskerville Old Face"/>
          <w:sz w:val="24"/>
          <w:szCs w:val="24"/>
          <w:lang w:val="id-ID"/>
        </w:rPr>
      </w:pPr>
      <w:r w:rsidRPr="006C6DFA">
        <w:rPr>
          <w:rFonts w:ascii="Baskerville Old Face" w:hAnsi="Baskerville Old Face" w:cs="Times New Roman"/>
          <w:sz w:val="24"/>
          <w:szCs w:val="24"/>
          <w:lang w:val="id-ID"/>
        </w:rPr>
        <w:t>Keberadaan Pesantren Modern Al-Junaidiyah Biru di tengah-tengah masyarakat Kelurahan Biru membawa dampak tersendiri dalam hal keagamaan bagi masyarakat dan santri. Dampak yang dirasakan secara langsung oleh masyarakat tentunya mengetahui lebih dalam lagi tentang agama Islam. Dulunya masyarakat Kelurahan Biru Kecamatan Tanete Riattang sebelum didirikan pesantren sangat jarang terlihat masyarakat ke masjid untuk melaksanakan shalat berjamaah. Tetapi, setelah Pesantren Modern Al-Junaidiyah Biru berdiri ditengah-tengah masyarakat Kelurahan Biru terlihat sangat jelas perbedaan sebelum dan sesudah berdirinya pesantren. Masyarakat Kelurahan Biru memiliki kesadaran dalam hal keagamaan dengan melaksanakan shalat berjamaah di masjid. Dalam hal ini jelas tampak bahwa keberadaan Pesantren Modern Al-junaidiyah Biru membawa dampak positif dalam hal keagamaan</w:t>
      </w:r>
    </w:p>
    <w:p w:rsidR="00371D61" w:rsidRPr="00295ABB" w:rsidRDefault="00371D61" w:rsidP="00295ABB">
      <w:pPr>
        <w:spacing w:after="0" w:line="240" w:lineRule="auto"/>
        <w:jc w:val="both"/>
        <w:rPr>
          <w:rFonts w:ascii="Baskerville Old Face" w:hAnsi="Baskerville Old Face" w:cs="Times New Roman"/>
          <w:b/>
          <w:sz w:val="24"/>
          <w:szCs w:val="24"/>
          <w:lang w:val="id-ID"/>
        </w:rPr>
      </w:pPr>
    </w:p>
    <w:p w:rsidR="00371D61" w:rsidRPr="006C6DFA" w:rsidRDefault="00934C56" w:rsidP="006C6DFA">
      <w:pPr>
        <w:pStyle w:val="ListParagraph"/>
        <w:spacing w:after="0" w:line="240" w:lineRule="auto"/>
        <w:ind w:left="284" w:firstLine="436"/>
        <w:jc w:val="both"/>
        <w:rPr>
          <w:rFonts w:ascii="Baskerville Old Face" w:hAnsi="Baskerville Old Face" w:cs="Times New Roman"/>
          <w:b/>
          <w:sz w:val="24"/>
          <w:szCs w:val="24"/>
          <w:lang w:val="id-ID"/>
        </w:rPr>
      </w:pPr>
      <w:r w:rsidRPr="006C6DFA">
        <w:rPr>
          <w:rFonts w:ascii="Baskerville Old Face" w:hAnsi="Baskerville Old Face" w:cs="Times New Roman"/>
          <w:b/>
          <w:sz w:val="24"/>
          <w:szCs w:val="24"/>
          <w:lang w:val="id-ID"/>
        </w:rPr>
        <w:t>DAFTAR PUSTAKA</w:t>
      </w:r>
    </w:p>
    <w:p w:rsidR="00934C56" w:rsidRPr="006C6DFA" w:rsidRDefault="00934C56" w:rsidP="006C6DFA">
      <w:pPr>
        <w:pStyle w:val="ListParagraph"/>
        <w:spacing w:after="0" w:line="240" w:lineRule="auto"/>
        <w:ind w:left="284" w:firstLine="436"/>
        <w:jc w:val="both"/>
        <w:rPr>
          <w:rFonts w:ascii="Baskerville Old Face" w:hAnsi="Baskerville Old Face" w:cs="Times New Roman"/>
          <w:b/>
          <w:sz w:val="24"/>
          <w:szCs w:val="24"/>
          <w:lang w:val="id-ID"/>
        </w:rPr>
      </w:pPr>
      <w:r w:rsidRPr="006C6DFA">
        <w:rPr>
          <w:rFonts w:ascii="Baskerville Old Face" w:hAnsi="Baskerville Old Face" w:cs="Times New Roman"/>
          <w:sz w:val="24"/>
          <w:szCs w:val="24"/>
          <w:lang w:val="id-ID"/>
        </w:rPr>
        <w:fldChar w:fldCharType="begin"/>
      </w:r>
      <w:r w:rsidRPr="006C6DFA">
        <w:rPr>
          <w:rFonts w:ascii="Baskerville Old Face" w:hAnsi="Baskerville Old Face" w:cs="Times New Roman"/>
          <w:sz w:val="24"/>
          <w:szCs w:val="24"/>
          <w:lang w:val="id-ID"/>
        </w:rPr>
        <w:instrText xml:space="preserve"> BIBLIOGRAPHY  \l 1033 </w:instrText>
      </w:r>
      <w:r w:rsidRPr="006C6DFA">
        <w:rPr>
          <w:rFonts w:ascii="Baskerville Old Face" w:hAnsi="Baskerville Old Face" w:cs="Times New Roman"/>
          <w:sz w:val="24"/>
          <w:szCs w:val="24"/>
          <w:lang w:val="id-ID"/>
        </w:rPr>
        <w:fldChar w:fldCharType="separate"/>
      </w:r>
    </w:p>
    <w:p w:rsidR="0040200A" w:rsidRDefault="00934C56" w:rsidP="0040200A">
      <w:pPr>
        <w:pStyle w:val="ListParagraph"/>
        <w:spacing w:after="0" w:line="240" w:lineRule="auto"/>
        <w:ind w:hanging="720"/>
        <w:contextualSpacing w:val="0"/>
        <w:jc w:val="both"/>
        <w:rPr>
          <w:rFonts w:ascii="Baskerville Old Face" w:hAnsi="Baskerville Old Face" w:cs="Times New Roman"/>
          <w:noProof/>
          <w:sz w:val="24"/>
          <w:szCs w:val="24"/>
          <w:lang w:val="id-ID"/>
        </w:rPr>
      </w:pPr>
      <w:r w:rsidRPr="006C6DFA">
        <w:rPr>
          <w:rFonts w:ascii="Baskerville Old Face" w:hAnsi="Baskerville Old Face" w:cs="Times New Roman"/>
          <w:noProof/>
          <w:sz w:val="24"/>
          <w:szCs w:val="24"/>
          <w:lang w:val="id-ID"/>
        </w:rPr>
        <w:t xml:space="preserve">A, D. (2015). </w:t>
      </w:r>
      <w:r w:rsidRPr="006C6DFA">
        <w:rPr>
          <w:rFonts w:ascii="Baskerville Old Face" w:hAnsi="Baskerville Old Face" w:cs="Times New Roman"/>
          <w:i/>
          <w:iCs/>
          <w:noProof/>
          <w:sz w:val="24"/>
          <w:szCs w:val="24"/>
          <w:lang w:val="id-ID"/>
        </w:rPr>
        <w:t>Metode Penelitian Sejarah.</w:t>
      </w:r>
      <w:r w:rsidRPr="006C6DFA">
        <w:rPr>
          <w:rFonts w:ascii="Baskerville Old Face" w:hAnsi="Baskerville Old Face" w:cs="Times New Roman"/>
          <w:noProof/>
          <w:sz w:val="24"/>
          <w:szCs w:val="24"/>
          <w:lang w:val="id-ID"/>
        </w:rPr>
        <w:t xml:space="preserve"> Yogyakarta: Ombak.</w:t>
      </w:r>
    </w:p>
    <w:p w:rsidR="0040200A" w:rsidRDefault="00934C56" w:rsidP="0040200A">
      <w:pPr>
        <w:pStyle w:val="ListParagraph"/>
        <w:spacing w:after="0" w:line="240" w:lineRule="auto"/>
        <w:ind w:hanging="720"/>
        <w:contextualSpacing w:val="0"/>
        <w:jc w:val="both"/>
        <w:rPr>
          <w:rFonts w:ascii="Baskerville Old Face" w:hAnsi="Baskerville Old Face" w:cs="Times New Roman"/>
          <w:noProof/>
          <w:sz w:val="24"/>
          <w:szCs w:val="24"/>
          <w:lang w:val="id-ID"/>
        </w:rPr>
      </w:pPr>
      <w:r w:rsidRPr="006C6DFA">
        <w:rPr>
          <w:rFonts w:ascii="Baskerville Old Face" w:hAnsi="Baskerville Old Face" w:cs="Times New Roman"/>
          <w:noProof/>
          <w:sz w:val="24"/>
          <w:szCs w:val="24"/>
          <w:lang w:val="id-ID"/>
        </w:rPr>
        <w:t>Ahmad, I. (2019, Mei 4). Tenaga Pengajar Pertama di Pesantren Modern Al-Junaidiyah Biru. (Nirwana, Interviewer)</w:t>
      </w:r>
    </w:p>
    <w:p w:rsidR="0040200A" w:rsidRDefault="00934C56" w:rsidP="0040200A">
      <w:pPr>
        <w:pStyle w:val="ListParagraph"/>
        <w:spacing w:after="0" w:line="240" w:lineRule="auto"/>
        <w:ind w:hanging="720"/>
        <w:contextualSpacing w:val="0"/>
        <w:jc w:val="both"/>
        <w:rPr>
          <w:rFonts w:ascii="Baskerville Old Face" w:hAnsi="Baskerville Old Face" w:cs="Times New Roman"/>
          <w:noProof/>
          <w:sz w:val="24"/>
          <w:szCs w:val="24"/>
          <w:lang w:val="id-ID"/>
        </w:rPr>
      </w:pPr>
      <w:r w:rsidRPr="006C6DFA">
        <w:rPr>
          <w:rFonts w:ascii="Baskerville Old Face" w:hAnsi="Baskerville Old Face" w:cs="Times New Roman"/>
          <w:noProof/>
          <w:sz w:val="24"/>
          <w:szCs w:val="24"/>
          <w:lang w:val="id-ID"/>
        </w:rPr>
        <w:t xml:space="preserve">Daulay, H. P. (2007). </w:t>
      </w:r>
      <w:r w:rsidRPr="006C6DFA">
        <w:rPr>
          <w:rFonts w:ascii="Baskerville Old Face" w:hAnsi="Baskerville Old Face" w:cs="Times New Roman"/>
          <w:i/>
          <w:iCs/>
          <w:noProof/>
          <w:sz w:val="24"/>
          <w:szCs w:val="24"/>
          <w:lang w:val="id-ID"/>
        </w:rPr>
        <w:t>Sejarah Pertumbuhan dan Pembaruan Pendidikan Islam di Indonesia.</w:t>
      </w:r>
      <w:r w:rsidRPr="006C6DFA">
        <w:rPr>
          <w:rFonts w:ascii="Baskerville Old Face" w:hAnsi="Baskerville Old Face" w:cs="Times New Roman"/>
          <w:noProof/>
          <w:sz w:val="24"/>
          <w:szCs w:val="24"/>
          <w:lang w:val="id-ID"/>
        </w:rPr>
        <w:t xml:space="preserve"> Jakarta: Kencana.</w:t>
      </w:r>
    </w:p>
    <w:p w:rsidR="0040200A" w:rsidRDefault="00934C56" w:rsidP="0040200A">
      <w:pPr>
        <w:pStyle w:val="ListParagraph"/>
        <w:spacing w:after="0" w:line="240" w:lineRule="auto"/>
        <w:ind w:hanging="720"/>
        <w:contextualSpacing w:val="0"/>
        <w:jc w:val="both"/>
        <w:rPr>
          <w:rFonts w:ascii="Baskerville Old Face" w:hAnsi="Baskerville Old Face" w:cs="Times New Roman"/>
          <w:noProof/>
          <w:sz w:val="24"/>
          <w:szCs w:val="24"/>
          <w:lang w:val="id-ID"/>
        </w:rPr>
      </w:pPr>
      <w:r w:rsidRPr="006C6DFA">
        <w:rPr>
          <w:rFonts w:ascii="Baskerville Old Face" w:hAnsi="Baskerville Old Face" w:cs="Times New Roman"/>
          <w:noProof/>
          <w:sz w:val="24"/>
          <w:szCs w:val="24"/>
          <w:lang w:val="id-ID"/>
        </w:rPr>
        <w:t xml:space="preserve">Haryono. (1995). </w:t>
      </w:r>
      <w:r w:rsidRPr="006C6DFA">
        <w:rPr>
          <w:rFonts w:ascii="Baskerville Old Face" w:hAnsi="Baskerville Old Face" w:cs="Times New Roman"/>
          <w:i/>
          <w:iCs/>
          <w:noProof/>
          <w:sz w:val="24"/>
          <w:szCs w:val="24"/>
          <w:lang w:val="id-ID"/>
        </w:rPr>
        <w:t>Mempelajari Sejarah Secara Efektif.</w:t>
      </w:r>
      <w:r w:rsidRPr="006C6DFA">
        <w:rPr>
          <w:rFonts w:ascii="Baskerville Old Face" w:hAnsi="Baskerville Old Face" w:cs="Times New Roman"/>
          <w:noProof/>
          <w:sz w:val="24"/>
          <w:szCs w:val="24"/>
          <w:lang w:val="id-ID"/>
        </w:rPr>
        <w:t xml:space="preserve"> Malang: Pustaka Jaya.</w:t>
      </w:r>
    </w:p>
    <w:p w:rsidR="0040200A" w:rsidRDefault="00934C56" w:rsidP="0040200A">
      <w:pPr>
        <w:pStyle w:val="ListParagraph"/>
        <w:spacing w:after="0" w:line="240" w:lineRule="auto"/>
        <w:ind w:hanging="720"/>
        <w:contextualSpacing w:val="0"/>
        <w:jc w:val="both"/>
        <w:rPr>
          <w:rFonts w:ascii="Baskerville Old Face" w:hAnsi="Baskerville Old Face" w:cs="Times New Roman"/>
          <w:noProof/>
          <w:sz w:val="24"/>
          <w:szCs w:val="24"/>
          <w:lang w:val="id-ID"/>
        </w:rPr>
      </w:pPr>
      <w:r w:rsidRPr="006C6DFA">
        <w:rPr>
          <w:rFonts w:ascii="Baskerville Old Face" w:hAnsi="Baskerville Old Face" w:cs="Times New Roman"/>
          <w:noProof/>
          <w:sz w:val="24"/>
          <w:szCs w:val="24"/>
          <w:lang w:val="id-ID"/>
        </w:rPr>
        <w:lastRenderedPageBreak/>
        <w:t xml:space="preserve">Hermanto. (2012). </w:t>
      </w:r>
      <w:r w:rsidRPr="006C6DFA">
        <w:rPr>
          <w:rFonts w:ascii="Baskerville Old Face" w:hAnsi="Baskerville Old Face" w:cs="Times New Roman"/>
          <w:i/>
          <w:iCs/>
          <w:noProof/>
          <w:sz w:val="24"/>
          <w:szCs w:val="24"/>
          <w:lang w:val="id-ID"/>
        </w:rPr>
        <w:t>Analisis Tingkat Kemandirian Peserta Didik (Studi Pada Pesantren Modern Al-Junaidiyah Biru Kabupaten Bone.</w:t>
      </w:r>
      <w:r w:rsidRPr="006C6DFA">
        <w:rPr>
          <w:rFonts w:ascii="Baskerville Old Face" w:hAnsi="Baskerville Old Face" w:cs="Times New Roman"/>
          <w:noProof/>
          <w:sz w:val="24"/>
          <w:szCs w:val="24"/>
          <w:lang w:val="id-ID"/>
        </w:rPr>
        <w:t xml:space="preserve"> Makassar: Tesis: UIN Alauddin.</w:t>
      </w:r>
    </w:p>
    <w:p w:rsidR="0040200A" w:rsidRDefault="00934C56" w:rsidP="0040200A">
      <w:pPr>
        <w:pStyle w:val="ListParagraph"/>
        <w:spacing w:after="0" w:line="240" w:lineRule="auto"/>
        <w:ind w:hanging="720"/>
        <w:contextualSpacing w:val="0"/>
        <w:jc w:val="both"/>
        <w:rPr>
          <w:rFonts w:ascii="Baskerville Old Face" w:hAnsi="Baskerville Old Face" w:cs="Times New Roman"/>
          <w:noProof/>
          <w:sz w:val="24"/>
          <w:szCs w:val="24"/>
          <w:lang w:val="id-ID"/>
        </w:rPr>
      </w:pPr>
      <w:r w:rsidRPr="006C6DFA">
        <w:rPr>
          <w:rFonts w:ascii="Baskerville Old Face" w:hAnsi="Baskerville Old Face" w:cs="Times New Roman"/>
          <w:noProof/>
          <w:sz w:val="24"/>
          <w:szCs w:val="24"/>
          <w:lang w:val="id-ID"/>
        </w:rPr>
        <w:t xml:space="preserve">Hidayat, M. (2016). Model Komunikasi Kyai dengan Santri di Pesantren . </w:t>
      </w:r>
      <w:r w:rsidRPr="006C6DFA">
        <w:rPr>
          <w:rFonts w:ascii="Baskerville Old Face" w:hAnsi="Baskerville Old Face" w:cs="Times New Roman"/>
          <w:i/>
          <w:iCs/>
          <w:noProof/>
          <w:sz w:val="24"/>
          <w:szCs w:val="24"/>
          <w:lang w:val="id-ID"/>
        </w:rPr>
        <w:t>Komunikasi Aspikom</w:t>
      </w:r>
      <w:r w:rsidRPr="006C6DFA">
        <w:rPr>
          <w:rFonts w:ascii="Baskerville Old Face" w:hAnsi="Baskerville Old Face" w:cs="Times New Roman"/>
          <w:noProof/>
          <w:sz w:val="24"/>
          <w:szCs w:val="24"/>
          <w:lang w:val="id-ID"/>
        </w:rPr>
        <w:t>, 6.</w:t>
      </w:r>
    </w:p>
    <w:p w:rsidR="0040200A" w:rsidRDefault="00934C56" w:rsidP="0040200A">
      <w:pPr>
        <w:pStyle w:val="ListParagraph"/>
        <w:spacing w:after="0" w:line="240" w:lineRule="auto"/>
        <w:ind w:hanging="720"/>
        <w:contextualSpacing w:val="0"/>
        <w:jc w:val="both"/>
        <w:rPr>
          <w:rFonts w:ascii="Baskerville Old Face" w:hAnsi="Baskerville Old Face" w:cs="Times New Roman"/>
          <w:noProof/>
          <w:sz w:val="24"/>
          <w:szCs w:val="24"/>
          <w:lang w:val="id-ID"/>
        </w:rPr>
      </w:pPr>
      <w:r w:rsidRPr="006C6DFA">
        <w:rPr>
          <w:rFonts w:ascii="Baskerville Old Face" w:hAnsi="Baskerville Old Face" w:cs="Times New Roman"/>
          <w:noProof/>
          <w:sz w:val="24"/>
          <w:szCs w:val="24"/>
          <w:lang w:val="id-ID"/>
        </w:rPr>
        <w:t xml:space="preserve">Indrawan , I. (2015). </w:t>
      </w:r>
      <w:r w:rsidRPr="006C6DFA">
        <w:rPr>
          <w:rFonts w:ascii="Baskerville Old Face" w:hAnsi="Baskerville Old Face" w:cs="Times New Roman"/>
          <w:i/>
          <w:iCs/>
          <w:noProof/>
          <w:sz w:val="24"/>
          <w:szCs w:val="24"/>
          <w:lang w:val="id-ID"/>
        </w:rPr>
        <w:t>Pengantar Manajamen Sarana dan Prasarana Sekolah.</w:t>
      </w:r>
      <w:r w:rsidRPr="006C6DFA">
        <w:rPr>
          <w:rFonts w:ascii="Baskerville Old Face" w:hAnsi="Baskerville Old Face" w:cs="Times New Roman"/>
          <w:noProof/>
          <w:sz w:val="24"/>
          <w:szCs w:val="24"/>
          <w:lang w:val="id-ID"/>
        </w:rPr>
        <w:t xml:space="preserve"> Yogyakarta: Deepublish.</w:t>
      </w:r>
    </w:p>
    <w:p w:rsidR="0040200A" w:rsidRDefault="00934C56" w:rsidP="0040200A">
      <w:pPr>
        <w:pStyle w:val="ListParagraph"/>
        <w:spacing w:after="0" w:line="240" w:lineRule="auto"/>
        <w:ind w:hanging="720"/>
        <w:contextualSpacing w:val="0"/>
        <w:jc w:val="both"/>
        <w:rPr>
          <w:rFonts w:ascii="Baskerville Old Face" w:hAnsi="Baskerville Old Face" w:cs="Times New Roman"/>
          <w:noProof/>
          <w:sz w:val="24"/>
          <w:szCs w:val="24"/>
          <w:lang w:val="id-ID"/>
        </w:rPr>
      </w:pPr>
      <w:r w:rsidRPr="006C6DFA">
        <w:rPr>
          <w:rFonts w:ascii="Baskerville Old Face" w:hAnsi="Baskerville Old Face" w:cs="Times New Roman"/>
          <w:noProof/>
          <w:sz w:val="24"/>
          <w:szCs w:val="24"/>
          <w:lang w:val="id-ID"/>
        </w:rPr>
        <w:t xml:space="preserve">Ismail, B. (2014). Pesantren dan Bahasa Arab. </w:t>
      </w:r>
      <w:r w:rsidRPr="006C6DFA">
        <w:rPr>
          <w:rFonts w:ascii="Baskerville Old Face" w:hAnsi="Baskerville Old Face" w:cs="Times New Roman"/>
          <w:i/>
          <w:iCs/>
          <w:noProof/>
          <w:sz w:val="24"/>
          <w:szCs w:val="24"/>
          <w:lang w:val="id-ID"/>
        </w:rPr>
        <w:t>Thariqah Ilmiah</w:t>
      </w:r>
      <w:r w:rsidRPr="006C6DFA">
        <w:rPr>
          <w:rFonts w:ascii="Baskerville Old Face" w:hAnsi="Baskerville Old Face" w:cs="Times New Roman"/>
          <w:noProof/>
          <w:sz w:val="24"/>
          <w:szCs w:val="24"/>
          <w:lang w:val="id-ID"/>
        </w:rPr>
        <w:t>, 1.</w:t>
      </w:r>
    </w:p>
    <w:p w:rsidR="0040200A" w:rsidRDefault="00934C56" w:rsidP="0040200A">
      <w:pPr>
        <w:pStyle w:val="ListParagraph"/>
        <w:spacing w:after="0" w:line="240" w:lineRule="auto"/>
        <w:ind w:hanging="720"/>
        <w:contextualSpacing w:val="0"/>
        <w:jc w:val="both"/>
        <w:rPr>
          <w:rFonts w:ascii="Baskerville Old Face" w:hAnsi="Baskerville Old Face" w:cs="Times New Roman"/>
          <w:noProof/>
          <w:sz w:val="24"/>
          <w:szCs w:val="24"/>
          <w:lang w:val="id-ID"/>
        </w:rPr>
      </w:pPr>
      <w:r w:rsidRPr="006C6DFA">
        <w:rPr>
          <w:rFonts w:ascii="Baskerville Old Face" w:hAnsi="Baskerville Old Face" w:cs="Times New Roman"/>
          <w:noProof/>
          <w:sz w:val="24"/>
          <w:szCs w:val="24"/>
          <w:lang w:val="id-ID"/>
        </w:rPr>
        <w:t xml:space="preserve">M, D. H. (2008). </w:t>
      </w:r>
      <w:r w:rsidRPr="006C6DFA">
        <w:rPr>
          <w:rFonts w:ascii="Baskerville Old Face" w:hAnsi="Baskerville Old Face" w:cs="Times New Roman"/>
          <w:i/>
          <w:iCs/>
          <w:noProof/>
          <w:sz w:val="24"/>
          <w:szCs w:val="24"/>
          <w:lang w:val="id-ID"/>
        </w:rPr>
        <w:t>Administrasi Pendidikan .</w:t>
      </w:r>
      <w:r w:rsidRPr="006C6DFA">
        <w:rPr>
          <w:rFonts w:ascii="Baskerville Old Face" w:hAnsi="Baskerville Old Face" w:cs="Times New Roman"/>
          <w:noProof/>
          <w:sz w:val="24"/>
          <w:szCs w:val="24"/>
          <w:lang w:val="id-ID"/>
        </w:rPr>
        <w:t xml:space="preserve"> Jakarta: Rineka Cipta.</w:t>
      </w:r>
    </w:p>
    <w:p w:rsidR="0040200A" w:rsidRDefault="00934C56" w:rsidP="0040200A">
      <w:pPr>
        <w:pStyle w:val="ListParagraph"/>
        <w:spacing w:after="0" w:line="240" w:lineRule="auto"/>
        <w:ind w:hanging="720"/>
        <w:contextualSpacing w:val="0"/>
        <w:jc w:val="both"/>
        <w:rPr>
          <w:rFonts w:ascii="Baskerville Old Face" w:hAnsi="Baskerville Old Face" w:cs="Times New Roman"/>
          <w:noProof/>
          <w:sz w:val="24"/>
          <w:szCs w:val="24"/>
          <w:lang w:val="id-ID"/>
        </w:rPr>
      </w:pPr>
      <w:r w:rsidRPr="006C6DFA">
        <w:rPr>
          <w:rFonts w:ascii="Baskerville Old Face" w:hAnsi="Baskerville Old Face" w:cs="Times New Roman"/>
          <w:noProof/>
          <w:sz w:val="24"/>
          <w:szCs w:val="24"/>
          <w:lang w:val="id-ID"/>
        </w:rPr>
        <w:t>Makmur, A. i. (2019, April 2). Fasilitas Alumni untuk melanjutkan studi ke perguruan tinggi. (Nirwana, Interviewer)</w:t>
      </w:r>
    </w:p>
    <w:p w:rsidR="0040200A" w:rsidRDefault="00934C56" w:rsidP="0040200A">
      <w:pPr>
        <w:pStyle w:val="ListParagraph"/>
        <w:spacing w:after="0" w:line="240" w:lineRule="auto"/>
        <w:ind w:hanging="720"/>
        <w:contextualSpacing w:val="0"/>
        <w:jc w:val="both"/>
        <w:rPr>
          <w:rFonts w:ascii="Baskerville Old Face" w:hAnsi="Baskerville Old Face" w:cs="Times New Roman"/>
          <w:noProof/>
          <w:sz w:val="24"/>
          <w:szCs w:val="24"/>
          <w:lang w:val="id-ID"/>
        </w:rPr>
      </w:pPr>
      <w:r w:rsidRPr="006C6DFA">
        <w:rPr>
          <w:rFonts w:ascii="Baskerville Old Face" w:hAnsi="Baskerville Old Face" w:cs="Times New Roman"/>
          <w:noProof/>
          <w:sz w:val="24"/>
          <w:szCs w:val="24"/>
          <w:lang w:val="id-ID"/>
        </w:rPr>
        <w:t xml:space="preserve">Minarti, S. (2013). </w:t>
      </w:r>
      <w:r w:rsidRPr="006C6DFA">
        <w:rPr>
          <w:rFonts w:ascii="Baskerville Old Face" w:hAnsi="Baskerville Old Face" w:cs="Times New Roman"/>
          <w:i/>
          <w:iCs/>
          <w:noProof/>
          <w:sz w:val="24"/>
          <w:szCs w:val="24"/>
          <w:lang w:val="id-ID"/>
        </w:rPr>
        <w:t>Ilmu Pendidikan Islam.</w:t>
      </w:r>
      <w:r w:rsidRPr="006C6DFA">
        <w:rPr>
          <w:rFonts w:ascii="Baskerville Old Face" w:hAnsi="Baskerville Old Face" w:cs="Times New Roman"/>
          <w:noProof/>
          <w:sz w:val="24"/>
          <w:szCs w:val="24"/>
          <w:lang w:val="id-ID"/>
        </w:rPr>
        <w:t xml:space="preserve"> Jakarta: Bumi Aksara.</w:t>
      </w:r>
    </w:p>
    <w:p w:rsidR="0040200A" w:rsidRDefault="00934C56" w:rsidP="0040200A">
      <w:pPr>
        <w:pStyle w:val="ListParagraph"/>
        <w:spacing w:after="0" w:line="240" w:lineRule="auto"/>
        <w:ind w:hanging="720"/>
        <w:contextualSpacing w:val="0"/>
        <w:jc w:val="both"/>
        <w:rPr>
          <w:rFonts w:ascii="Baskerville Old Face" w:hAnsi="Baskerville Old Face" w:cs="Times New Roman"/>
          <w:noProof/>
          <w:sz w:val="24"/>
          <w:szCs w:val="24"/>
          <w:lang w:val="id-ID"/>
        </w:rPr>
      </w:pPr>
      <w:r w:rsidRPr="006C6DFA">
        <w:rPr>
          <w:rFonts w:ascii="Baskerville Old Face" w:hAnsi="Baskerville Old Face" w:cs="Times New Roman"/>
          <w:noProof/>
          <w:sz w:val="24"/>
          <w:szCs w:val="24"/>
          <w:lang w:val="id-ID"/>
        </w:rPr>
        <w:t xml:space="preserve">Muhaimin. (2014). </w:t>
      </w:r>
      <w:r w:rsidRPr="006C6DFA">
        <w:rPr>
          <w:rFonts w:ascii="Baskerville Old Face" w:hAnsi="Baskerville Old Face" w:cs="Times New Roman"/>
          <w:i/>
          <w:iCs/>
          <w:noProof/>
          <w:sz w:val="24"/>
          <w:szCs w:val="24"/>
          <w:lang w:val="id-ID"/>
        </w:rPr>
        <w:t>Pengembangan Kurikulum Pendidikan Agama Islam.</w:t>
      </w:r>
      <w:r w:rsidRPr="006C6DFA">
        <w:rPr>
          <w:rFonts w:ascii="Baskerville Old Face" w:hAnsi="Baskerville Old Face" w:cs="Times New Roman"/>
          <w:noProof/>
          <w:sz w:val="24"/>
          <w:szCs w:val="24"/>
          <w:lang w:val="id-ID"/>
        </w:rPr>
        <w:t xml:space="preserve"> Jakarta: PT. Raja Grafindo Persada.</w:t>
      </w:r>
    </w:p>
    <w:p w:rsidR="0040200A" w:rsidRDefault="00934C56" w:rsidP="0040200A">
      <w:pPr>
        <w:pStyle w:val="ListParagraph"/>
        <w:spacing w:after="0" w:line="240" w:lineRule="auto"/>
        <w:ind w:hanging="720"/>
        <w:contextualSpacing w:val="0"/>
        <w:jc w:val="both"/>
        <w:rPr>
          <w:rFonts w:ascii="Baskerville Old Face" w:hAnsi="Baskerville Old Face" w:cs="Times New Roman"/>
          <w:noProof/>
          <w:sz w:val="24"/>
          <w:szCs w:val="24"/>
          <w:lang w:val="id-ID"/>
        </w:rPr>
      </w:pPr>
      <w:r w:rsidRPr="006C6DFA">
        <w:rPr>
          <w:rFonts w:ascii="Baskerville Old Face" w:hAnsi="Baskerville Old Face" w:cs="Times New Roman"/>
          <w:noProof/>
          <w:sz w:val="24"/>
          <w:szCs w:val="24"/>
          <w:lang w:val="id-ID"/>
        </w:rPr>
        <w:t xml:space="preserve">Nata, A. (2001). </w:t>
      </w:r>
      <w:r w:rsidRPr="006C6DFA">
        <w:rPr>
          <w:rFonts w:ascii="Baskerville Old Face" w:hAnsi="Baskerville Old Face" w:cs="Times New Roman"/>
          <w:i/>
          <w:iCs/>
          <w:noProof/>
          <w:sz w:val="24"/>
          <w:szCs w:val="24"/>
          <w:lang w:val="id-ID"/>
        </w:rPr>
        <w:t>Metodologi Studi Islam.</w:t>
      </w:r>
      <w:r w:rsidRPr="006C6DFA">
        <w:rPr>
          <w:rFonts w:ascii="Baskerville Old Face" w:hAnsi="Baskerville Old Face" w:cs="Times New Roman"/>
          <w:noProof/>
          <w:sz w:val="24"/>
          <w:szCs w:val="24"/>
          <w:lang w:val="id-ID"/>
        </w:rPr>
        <w:t xml:space="preserve"> Jakarta: PT. Raja Grafindo Persada.</w:t>
      </w:r>
    </w:p>
    <w:p w:rsidR="0040200A" w:rsidRDefault="00934C56" w:rsidP="0040200A">
      <w:pPr>
        <w:pStyle w:val="ListParagraph"/>
        <w:spacing w:after="0" w:line="240" w:lineRule="auto"/>
        <w:ind w:hanging="720"/>
        <w:contextualSpacing w:val="0"/>
        <w:jc w:val="both"/>
        <w:rPr>
          <w:rFonts w:ascii="Baskerville Old Face" w:hAnsi="Baskerville Old Face" w:cs="Times New Roman"/>
          <w:noProof/>
          <w:sz w:val="24"/>
          <w:szCs w:val="24"/>
          <w:lang w:val="id-ID"/>
        </w:rPr>
      </w:pPr>
      <w:r w:rsidRPr="006C6DFA">
        <w:rPr>
          <w:rFonts w:ascii="Baskerville Old Face" w:hAnsi="Baskerville Old Face" w:cs="Times New Roman"/>
          <w:noProof/>
          <w:sz w:val="24"/>
          <w:szCs w:val="24"/>
          <w:lang w:val="id-ID"/>
        </w:rPr>
        <w:t xml:space="preserve">Reza, P. (2016). Manajemen Sarana dan Prasana Untuk Meningkatkan Mutu Pembelajaran. </w:t>
      </w:r>
      <w:r w:rsidRPr="006C6DFA">
        <w:rPr>
          <w:rFonts w:ascii="Baskerville Old Face" w:hAnsi="Baskerville Old Face" w:cs="Times New Roman"/>
          <w:i/>
          <w:iCs/>
          <w:noProof/>
          <w:sz w:val="24"/>
          <w:szCs w:val="24"/>
          <w:lang w:val="id-ID"/>
        </w:rPr>
        <w:t>Universitas Negeri Makassar: Fakultas Ilmu Malang</w:t>
      </w:r>
      <w:r w:rsidRPr="006C6DFA">
        <w:rPr>
          <w:rFonts w:ascii="Baskerville Old Face" w:hAnsi="Baskerville Old Face" w:cs="Times New Roman"/>
          <w:noProof/>
          <w:sz w:val="24"/>
          <w:szCs w:val="24"/>
          <w:lang w:val="id-ID"/>
        </w:rPr>
        <w:t>, 1.</w:t>
      </w:r>
    </w:p>
    <w:p w:rsidR="0040200A" w:rsidRDefault="00934C56" w:rsidP="0040200A">
      <w:pPr>
        <w:pStyle w:val="ListParagraph"/>
        <w:spacing w:after="0" w:line="240" w:lineRule="auto"/>
        <w:ind w:hanging="720"/>
        <w:contextualSpacing w:val="0"/>
        <w:jc w:val="both"/>
        <w:rPr>
          <w:rFonts w:ascii="Baskerville Old Face" w:hAnsi="Baskerville Old Face" w:cs="Times New Roman"/>
          <w:noProof/>
          <w:sz w:val="24"/>
          <w:szCs w:val="24"/>
          <w:lang w:val="id-ID"/>
        </w:rPr>
      </w:pPr>
      <w:r w:rsidRPr="006C6DFA">
        <w:rPr>
          <w:rFonts w:ascii="Baskerville Old Face" w:hAnsi="Baskerville Old Face" w:cs="Times New Roman"/>
          <w:noProof/>
          <w:sz w:val="24"/>
          <w:szCs w:val="24"/>
          <w:lang w:val="id-ID"/>
        </w:rPr>
        <w:t>Saigah, S. (2019, Mei 12). Dampak Pesantren dalam Bidang Pendidikan. (Nirwana, Interviewer)</w:t>
      </w:r>
    </w:p>
    <w:p w:rsidR="0040200A" w:rsidRDefault="00934C56" w:rsidP="0040200A">
      <w:pPr>
        <w:pStyle w:val="ListParagraph"/>
        <w:spacing w:after="0" w:line="240" w:lineRule="auto"/>
        <w:ind w:hanging="720"/>
        <w:contextualSpacing w:val="0"/>
        <w:jc w:val="both"/>
        <w:rPr>
          <w:rFonts w:ascii="Baskerville Old Face" w:hAnsi="Baskerville Old Face" w:cs="Times New Roman"/>
          <w:noProof/>
          <w:sz w:val="24"/>
          <w:szCs w:val="24"/>
          <w:lang w:val="id-ID"/>
        </w:rPr>
      </w:pPr>
      <w:r w:rsidRPr="006C6DFA">
        <w:rPr>
          <w:rFonts w:ascii="Baskerville Old Face" w:hAnsi="Baskerville Old Face" w:cs="Times New Roman"/>
          <w:noProof/>
          <w:sz w:val="24"/>
          <w:szCs w:val="24"/>
          <w:lang w:val="id-ID"/>
        </w:rPr>
        <w:t xml:space="preserve">Sardiman. (2005). </w:t>
      </w:r>
      <w:r w:rsidRPr="006C6DFA">
        <w:rPr>
          <w:rFonts w:ascii="Baskerville Old Face" w:hAnsi="Baskerville Old Face" w:cs="Times New Roman"/>
          <w:i/>
          <w:iCs/>
          <w:noProof/>
          <w:sz w:val="24"/>
          <w:szCs w:val="24"/>
          <w:lang w:val="id-ID"/>
        </w:rPr>
        <w:t>Interaksi dan Motivasi Belajar Mengajar.</w:t>
      </w:r>
      <w:r w:rsidRPr="006C6DFA">
        <w:rPr>
          <w:rFonts w:ascii="Baskerville Old Face" w:hAnsi="Baskerville Old Face" w:cs="Times New Roman"/>
          <w:noProof/>
          <w:sz w:val="24"/>
          <w:szCs w:val="24"/>
          <w:lang w:val="id-ID"/>
        </w:rPr>
        <w:t xml:space="preserve"> Jakarta: PT. Raja Grafindo Persada.</w:t>
      </w:r>
    </w:p>
    <w:p w:rsidR="0040200A" w:rsidRDefault="00934C56" w:rsidP="0040200A">
      <w:pPr>
        <w:pStyle w:val="ListParagraph"/>
        <w:spacing w:after="0" w:line="240" w:lineRule="auto"/>
        <w:ind w:hanging="720"/>
        <w:contextualSpacing w:val="0"/>
        <w:jc w:val="both"/>
        <w:rPr>
          <w:rFonts w:ascii="Baskerville Old Face" w:hAnsi="Baskerville Old Face" w:cs="Times New Roman"/>
          <w:noProof/>
          <w:sz w:val="24"/>
          <w:szCs w:val="24"/>
          <w:lang w:val="id-ID"/>
        </w:rPr>
      </w:pPr>
      <w:r w:rsidRPr="006C6DFA">
        <w:rPr>
          <w:rFonts w:ascii="Baskerville Old Face" w:hAnsi="Baskerville Old Face" w:cs="Times New Roman"/>
          <w:noProof/>
          <w:sz w:val="24"/>
          <w:szCs w:val="24"/>
          <w:lang w:val="id-ID"/>
        </w:rPr>
        <w:t xml:space="preserve">Sjamsuddin, H. (2007). </w:t>
      </w:r>
      <w:r w:rsidRPr="006C6DFA">
        <w:rPr>
          <w:rFonts w:ascii="Baskerville Old Face" w:hAnsi="Baskerville Old Face" w:cs="Times New Roman"/>
          <w:i/>
          <w:iCs/>
          <w:noProof/>
          <w:sz w:val="24"/>
          <w:szCs w:val="24"/>
          <w:lang w:val="id-ID"/>
        </w:rPr>
        <w:t>Metodologi Sejarah.</w:t>
      </w:r>
      <w:r w:rsidRPr="006C6DFA">
        <w:rPr>
          <w:rFonts w:ascii="Baskerville Old Face" w:hAnsi="Baskerville Old Face" w:cs="Times New Roman"/>
          <w:noProof/>
          <w:sz w:val="24"/>
          <w:szCs w:val="24"/>
          <w:lang w:val="id-ID"/>
        </w:rPr>
        <w:t xml:space="preserve"> Yogyakarta: Ombak.</w:t>
      </w:r>
    </w:p>
    <w:p w:rsidR="0040200A" w:rsidRDefault="00934C56" w:rsidP="0040200A">
      <w:pPr>
        <w:pStyle w:val="ListParagraph"/>
        <w:spacing w:after="0" w:line="240" w:lineRule="auto"/>
        <w:ind w:hanging="720"/>
        <w:contextualSpacing w:val="0"/>
        <w:jc w:val="both"/>
        <w:rPr>
          <w:rFonts w:ascii="Baskerville Old Face" w:hAnsi="Baskerville Old Face" w:cs="Times New Roman"/>
          <w:noProof/>
          <w:sz w:val="24"/>
          <w:szCs w:val="24"/>
          <w:lang w:val="id-ID"/>
        </w:rPr>
      </w:pPr>
      <w:r w:rsidRPr="006C6DFA">
        <w:rPr>
          <w:rFonts w:ascii="Baskerville Old Face" w:hAnsi="Baskerville Old Face" w:cs="Times New Roman"/>
          <w:noProof/>
          <w:sz w:val="24"/>
          <w:szCs w:val="24"/>
          <w:lang w:val="id-ID"/>
        </w:rPr>
        <w:t xml:space="preserve">Soyomukti, N. (2017). </w:t>
      </w:r>
      <w:r w:rsidRPr="006C6DFA">
        <w:rPr>
          <w:rFonts w:ascii="Baskerville Old Face" w:hAnsi="Baskerville Old Face" w:cs="Times New Roman"/>
          <w:i/>
          <w:iCs/>
          <w:noProof/>
          <w:sz w:val="24"/>
          <w:szCs w:val="24"/>
          <w:lang w:val="id-ID"/>
        </w:rPr>
        <w:t>Teori-Teori Pendidikan.</w:t>
      </w:r>
      <w:r w:rsidRPr="006C6DFA">
        <w:rPr>
          <w:rFonts w:ascii="Baskerville Old Face" w:hAnsi="Baskerville Old Face" w:cs="Times New Roman"/>
          <w:noProof/>
          <w:sz w:val="24"/>
          <w:szCs w:val="24"/>
          <w:lang w:val="id-ID"/>
        </w:rPr>
        <w:t xml:space="preserve"> Yogyakarta: Ar-Ruz Media.</w:t>
      </w:r>
    </w:p>
    <w:p w:rsidR="0040200A" w:rsidRDefault="00934C56" w:rsidP="0040200A">
      <w:pPr>
        <w:pStyle w:val="ListParagraph"/>
        <w:spacing w:after="0" w:line="240" w:lineRule="auto"/>
        <w:ind w:hanging="720"/>
        <w:contextualSpacing w:val="0"/>
        <w:jc w:val="both"/>
        <w:rPr>
          <w:rFonts w:ascii="Baskerville Old Face" w:hAnsi="Baskerville Old Face" w:cs="Times New Roman"/>
          <w:noProof/>
          <w:sz w:val="24"/>
          <w:szCs w:val="24"/>
          <w:lang w:val="id-ID"/>
        </w:rPr>
      </w:pPr>
      <w:r w:rsidRPr="006C6DFA">
        <w:rPr>
          <w:rFonts w:ascii="Baskerville Old Face" w:hAnsi="Baskerville Old Face" w:cs="Times New Roman"/>
          <w:noProof/>
          <w:sz w:val="24"/>
          <w:szCs w:val="24"/>
          <w:lang w:val="id-ID"/>
        </w:rPr>
        <w:t xml:space="preserve">Umar. (2016). Eksistensi Pendidikan Islam di Indonesia. </w:t>
      </w:r>
      <w:r w:rsidRPr="006C6DFA">
        <w:rPr>
          <w:rFonts w:ascii="Baskerville Old Face" w:hAnsi="Baskerville Old Face" w:cs="Times New Roman"/>
          <w:i/>
          <w:iCs/>
          <w:noProof/>
          <w:sz w:val="24"/>
          <w:szCs w:val="24"/>
          <w:lang w:val="id-ID"/>
        </w:rPr>
        <w:t>Uin Alauddin: Fakultas Tarbiyah Institut</w:t>
      </w:r>
      <w:r w:rsidRPr="006C6DFA">
        <w:rPr>
          <w:rFonts w:ascii="Baskerville Old Face" w:hAnsi="Baskerville Old Face" w:cs="Times New Roman"/>
          <w:noProof/>
          <w:sz w:val="24"/>
          <w:szCs w:val="24"/>
          <w:lang w:val="id-ID"/>
        </w:rPr>
        <w:t>, 1.</w:t>
      </w:r>
    </w:p>
    <w:p w:rsidR="00934C56" w:rsidRPr="0040200A" w:rsidRDefault="00934C56" w:rsidP="0040200A">
      <w:pPr>
        <w:pStyle w:val="ListParagraph"/>
        <w:spacing w:after="0" w:line="240" w:lineRule="auto"/>
        <w:ind w:hanging="720"/>
        <w:contextualSpacing w:val="0"/>
        <w:jc w:val="both"/>
        <w:rPr>
          <w:rFonts w:ascii="Baskerville Old Face" w:hAnsi="Baskerville Old Face" w:cstheme="majorBidi"/>
          <w:noProof/>
          <w:sz w:val="24"/>
          <w:szCs w:val="24"/>
          <w:lang w:val="id-ID"/>
        </w:rPr>
      </w:pPr>
      <w:r w:rsidRPr="006C6DFA">
        <w:rPr>
          <w:rFonts w:ascii="Baskerville Old Face" w:hAnsi="Baskerville Old Face" w:cs="Times New Roman"/>
          <w:noProof/>
          <w:sz w:val="24"/>
          <w:szCs w:val="24"/>
          <w:lang w:val="id-ID"/>
        </w:rPr>
        <w:t xml:space="preserve">Usman, I. (2013). Pesantren Sebagai Lembaga Pendidikan Islam. </w:t>
      </w:r>
      <w:r w:rsidRPr="006C6DFA">
        <w:rPr>
          <w:rFonts w:ascii="Baskerville Old Face" w:hAnsi="Baskerville Old Face" w:cs="Times New Roman"/>
          <w:i/>
          <w:iCs/>
          <w:noProof/>
          <w:sz w:val="24"/>
          <w:szCs w:val="24"/>
          <w:lang w:val="id-ID"/>
        </w:rPr>
        <w:t>Al-Hikmah</w:t>
      </w:r>
      <w:r w:rsidRPr="006C6DFA">
        <w:rPr>
          <w:rFonts w:ascii="Baskerville Old Face" w:hAnsi="Baskerville Old Face" w:cs="Times New Roman"/>
          <w:noProof/>
          <w:sz w:val="24"/>
          <w:szCs w:val="24"/>
          <w:lang w:val="id-ID"/>
        </w:rPr>
        <w:t>, 101.</w:t>
      </w:r>
    </w:p>
    <w:p w:rsidR="00934C56" w:rsidRPr="006C6DFA" w:rsidRDefault="00934C56" w:rsidP="006C6DFA">
      <w:pPr>
        <w:spacing w:after="0" w:line="240" w:lineRule="auto"/>
        <w:jc w:val="both"/>
        <w:rPr>
          <w:rFonts w:ascii="Baskerville Old Face" w:hAnsi="Baskerville Old Face"/>
          <w:sz w:val="24"/>
          <w:szCs w:val="24"/>
          <w:lang w:val="id-ID"/>
        </w:rPr>
      </w:pPr>
      <w:r w:rsidRPr="006C6DFA">
        <w:rPr>
          <w:rFonts w:ascii="Baskerville Old Face" w:hAnsi="Baskerville Old Face" w:cs="Times New Roman"/>
          <w:sz w:val="24"/>
          <w:szCs w:val="24"/>
          <w:lang w:val="id-ID"/>
        </w:rPr>
        <w:fldChar w:fldCharType="end"/>
      </w:r>
    </w:p>
    <w:p w:rsidR="00D96CF9" w:rsidRPr="006B7DF7" w:rsidRDefault="00763FBD" w:rsidP="00371D61">
      <w:pPr>
        <w:spacing w:after="0" w:line="240" w:lineRule="auto"/>
        <w:jc w:val="both"/>
        <w:rPr>
          <w:rFonts w:ascii="Baskerville Old Face" w:hAnsi="Baskerville Old Face"/>
          <w:sz w:val="24"/>
          <w:szCs w:val="24"/>
          <w:lang w:val="id-ID"/>
        </w:rPr>
      </w:pPr>
      <w:sdt>
        <w:sdtPr>
          <w:rPr>
            <w:rFonts w:ascii="Baskerville Old Face" w:hAnsi="Baskerville Old Face"/>
            <w:b/>
            <w:bCs/>
            <w:sz w:val="24"/>
            <w:szCs w:val="24"/>
            <w:lang w:val="id-ID"/>
          </w:rPr>
          <w:id w:val="2108609"/>
          <w:docPartObj>
            <w:docPartGallery w:val="Bibliographies"/>
            <w:docPartUnique/>
          </w:docPartObj>
        </w:sdtPr>
        <w:sdtEndPr>
          <w:rPr>
            <w:b w:val="0"/>
            <w:bCs w:val="0"/>
          </w:rPr>
        </w:sdtEndPr>
        <w:sdtContent>
          <w:sdt>
            <w:sdtPr>
              <w:rPr>
                <w:rFonts w:ascii="Baskerville Old Face" w:hAnsi="Baskerville Old Face"/>
                <w:sz w:val="24"/>
                <w:szCs w:val="24"/>
                <w:lang w:val="id-ID"/>
              </w:rPr>
              <w:id w:val="111145805"/>
              <w:showingPlcHdr/>
              <w:bibliography/>
            </w:sdtPr>
            <w:sdtEndPr/>
            <w:sdtContent>
              <w:r w:rsidR="0040200A">
                <w:rPr>
                  <w:rFonts w:ascii="Baskerville Old Face" w:hAnsi="Baskerville Old Face"/>
                  <w:sz w:val="24"/>
                  <w:szCs w:val="24"/>
                  <w:lang w:val="id-ID"/>
                </w:rPr>
                <w:t xml:space="preserve">     </w:t>
              </w:r>
            </w:sdtContent>
          </w:sdt>
        </w:sdtContent>
      </w:sdt>
      <w:bookmarkStart w:id="0" w:name="_GoBack"/>
      <w:bookmarkEnd w:id="0"/>
    </w:p>
    <w:sectPr w:rsidR="00D96CF9" w:rsidRPr="006B7DF7" w:rsidSect="00295ABB">
      <w:type w:val="continuous"/>
      <w:pgSz w:w="11907" w:h="16839" w:code="9"/>
      <w:pgMar w:top="1440" w:right="1440" w:bottom="1440" w:left="1440" w:header="562" w:footer="562" w:gutter="0"/>
      <w:pgNumType w:start="66"/>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FBD" w:rsidRDefault="00763FBD" w:rsidP="00D96CF9">
      <w:pPr>
        <w:spacing w:after="0" w:line="240" w:lineRule="auto"/>
      </w:pPr>
      <w:r>
        <w:separator/>
      </w:r>
    </w:p>
  </w:endnote>
  <w:endnote w:type="continuationSeparator" w:id="0">
    <w:p w:rsidR="00763FBD" w:rsidRDefault="00763FBD" w:rsidP="00D96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77E" w:rsidRPr="006B7DF7" w:rsidRDefault="00C8477E" w:rsidP="002231E6">
    <w:pPr>
      <w:tabs>
        <w:tab w:val="left" w:pos="3031"/>
      </w:tabs>
    </w:pPr>
    <w:r w:rsidRPr="006B7DF7">
      <w:tab/>
    </w:r>
  </w:p>
  <w:sdt>
    <w:sdtPr>
      <w:rPr>
        <w:rFonts w:ascii="Baskerville Old Face" w:hAnsi="Baskerville Old Face"/>
      </w:rPr>
      <w:id w:val="-887256968"/>
      <w:docPartObj>
        <w:docPartGallery w:val="Page Numbers (Bottom of Page)"/>
        <w:docPartUnique/>
      </w:docPartObj>
    </w:sdtPr>
    <w:sdtEndPr/>
    <w:sdtContent>
      <w:p w:rsidR="00C8477E" w:rsidRPr="006B7DF7" w:rsidRDefault="00763FBD" w:rsidP="00295ABB">
        <w:pPr>
          <w:jc w:val="right"/>
          <w:rPr>
            <w:rFonts w:ascii="Baskerville Old Face" w:hAnsi="Baskerville Old Face"/>
            <w:sz w:val="24"/>
            <w:szCs w:val="24"/>
          </w:rPr>
        </w:pPr>
        <w:sdt>
          <w:sdtPr>
            <w:rPr>
              <w:rFonts w:ascii="Baskerville Old Face" w:hAnsi="Baskerville Old Face"/>
              <w:sz w:val="24"/>
              <w:szCs w:val="24"/>
            </w:rPr>
            <w:id w:val="1810130101"/>
            <w:docPartObj>
              <w:docPartGallery w:val="Page Numbers (Bottom of Page)"/>
              <w:docPartUnique/>
            </w:docPartObj>
          </w:sdtPr>
          <w:sdtEndPr/>
          <w:sdtContent>
            <w:proofErr w:type="spellStart"/>
            <w:r w:rsidR="00295ABB" w:rsidRPr="006B7DF7">
              <w:rPr>
                <w:rFonts w:ascii="Baskerville Old Face" w:hAnsi="Baskerville Old Face"/>
                <w:iCs/>
                <w:sz w:val="24"/>
                <w:szCs w:val="24"/>
              </w:rPr>
              <w:t>Vol</w:t>
            </w:r>
            <w:proofErr w:type="spellEnd"/>
            <w:r w:rsidR="006B7DF7" w:rsidRPr="006B7DF7">
              <w:rPr>
                <w:rFonts w:ascii="Baskerville Old Face" w:hAnsi="Baskerville Old Face"/>
                <w:iCs/>
                <w:sz w:val="24"/>
                <w:szCs w:val="24"/>
                <w:lang w:val="id-ID"/>
              </w:rPr>
              <w:t>.</w:t>
            </w:r>
            <w:r w:rsidR="00295ABB" w:rsidRPr="006B7DF7">
              <w:rPr>
                <w:rFonts w:ascii="Baskerville Old Face" w:hAnsi="Baskerville Old Face"/>
                <w:iCs/>
                <w:sz w:val="24"/>
                <w:szCs w:val="24"/>
              </w:rPr>
              <w:t xml:space="preserve"> 6</w:t>
            </w:r>
            <w:r w:rsidR="006B7DF7" w:rsidRPr="006B7DF7">
              <w:rPr>
                <w:rFonts w:ascii="Baskerville Old Face" w:hAnsi="Baskerville Old Face"/>
                <w:iCs/>
                <w:sz w:val="24"/>
                <w:szCs w:val="24"/>
                <w:lang w:val="id-ID"/>
              </w:rPr>
              <w:t>,</w:t>
            </w:r>
            <w:r w:rsidR="00295ABB" w:rsidRPr="006B7DF7">
              <w:rPr>
                <w:rFonts w:ascii="Baskerville Old Face" w:hAnsi="Baskerville Old Face"/>
                <w:iCs/>
                <w:sz w:val="24"/>
                <w:szCs w:val="24"/>
              </w:rPr>
              <w:t xml:space="preserve"> No.3</w:t>
            </w:r>
            <w:r w:rsidR="006B7DF7">
              <w:rPr>
                <w:rFonts w:ascii="Baskerville Old Face" w:hAnsi="Baskerville Old Face"/>
                <w:iCs/>
                <w:sz w:val="24"/>
                <w:szCs w:val="24"/>
                <w:lang w:val="id-ID"/>
              </w:rPr>
              <w:t>,</w:t>
            </w:r>
            <w:r w:rsidR="00295ABB" w:rsidRPr="006B7DF7">
              <w:rPr>
                <w:rFonts w:ascii="Baskerville Old Face" w:hAnsi="Baskerville Old Face"/>
                <w:iCs/>
                <w:sz w:val="24"/>
                <w:szCs w:val="24"/>
              </w:rPr>
              <w:t xml:space="preserve"> </w:t>
            </w:r>
            <w:r w:rsidR="006B7DF7" w:rsidRPr="006B7DF7">
              <w:rPr>
                <w:rFonts w:ascii="Baskerville Old Face" w:hAnsi="Baskerville Old Face"/>
                <w:iCs/>
                <w:sz w:val="24"/>
                <w:szCs w:val="24"/>
                <w:lang w:val="id-ID"/>
              </w:rPr>
              <w:t>Desember</w:t>
            </w:r>
            <w:r w:rsidR="00295ABB" w:rsidRPr="006B7DF7">
              <w:rPr>
                <w:rFonts w:ascii="Baskerville Old Face" w:hAnsi="Baskerville Old Face"/>
                <w:iCs/>
                <w:sz w:val="24"/>
                <w:szCs w:val="24"/>
              </w:rPr>
              <w:t xml:space="preserve"> 2019</w:t>
            </w:r>
            <w:r w:rsidR="00295ABB" w:rsidRPr="006B7DF7">
              <w:rPr>
                <w:rFonts w:ascii="Baskerville Old Face" w:hAnsi="Baskerville Old Face"/>
                <w:sz w:val="24"/>
                <w:szCs w:val="24"/>
              </w:rPr>
              <w:t>,</w:t>
            </w:r>
            <w:r w:rsidR="006B7DF7">
              <w:rPr>
                <w:rFonts w:ascii="Baskerville Old Face" w:hAnsi="Baskerville Old Face"/>
                <w:sz w:val="24"/>
                <w:szCs w:val="24"/>
                <w:lang w:val="id-ID"/>
              </w:rPr>
              <w:t xml:space="preserve"> 66-77</w:t>
            </w:r>
            <w:r w:rsidR="00295ABB" w:rsidRPr="006B7DF7">
              <w:rPr>
                <w:rFonts w:ascii="Baskerville Old Face" w:hAnsi="Baskerville Old Face"/>
                <w:sz w:val="24"/>
                <w:szCs w:val="24"/>
              </w:rPr>
              <w:t xml:space="preserve"> |</w:t>
            </w:r>
            <w:r w:rsidR="00295ABB" w:rsidRPr="006B7DF7">
              <w:rPr>
                <w:rFonts w:ascii="Baskerville Old Face" w:hAnsi="Baskerville Old Face"/>
                <w:sz w:val="24"/>
                <w:szCs w:val="24"/>
              </w:rPr>
              <w:fldChar w:fldCharType="begin"/>
            </w:r>
            <w:r w:rsidR="00295ABB" w:rsidRPr="006B7DF7">
              <w:rPr>
                <w:rFonts w:ascii="Baskerville Old Face" w:hAnsi="Baskerville Old Face"/>
                <w:sz w:val="24"/>
                <w:szCs w:val="24"/>
              </w:rPr>
              <w:instrText xml:space="preserve"> PAGE   \* MERGEFORMAT </w:instrText>
            </w:r>
            <w:r w:rsidR="00295ABB" w:rsidRPr="006B7DF7">
              <w:rPr>
                <w:rFonts w:ascii="Baskerville Old Face" w:hAnsi="Baskerville Old Face"/>
                <w:sz w:val="24"/>
                <w:szCs w:val="24"/>
              </w:rPr>
              <w:fldChar w:fldCharType="separate"/>
            </w:r>
            <w:r w:rsidR="006B7DF7">
              <w:rPr>
                <w:rFonts w:ascii="Baskerville Old Face" w:hAnsi="Baskerville Old Face"/>
                <w:noProof/>
                <w:sz w:val="24"/>
                <w:szCs w:val="24"/>
              </w:rPr>
              <w:t>77</w:t>
            </w:r>
            <w:r w:rsidR="00295ABB" w:rsidRPr="006B7DF7">
              <w:rPr>
                <w:rFonts w:ascii="Baskerville Old Face" w:hAnsi="Baskerville Old Face"/>
                <w:sz w:val="24"/>
                <w:szCs w:val="24"/>
              </w:rPr>
              <w:fldChar w:fldCharType="end"/>
            </w:r>
          </w:sdtContent>
        </w:sdt>
      </w:p>
    </w:sdtContent>
  </w:sdt>
  <w:p w:rsidR="00C8477E" w:rsidRPr="006B7DF7" w:rsidRDefault="00C8477E" w:rsidP="006444D5">
    <w:pPr>
      <w:pStyle w:val="Footer"/>
      <w:tabs>
        <w:tab w:val="clear" w:pos="4513"/>
        <w:tab w:val="clear" w:pos="9026"/>
        <w:tab w:val="left" w:pos="1461"/>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FBD" w:rsidRDefault="00763FBD" w:rsidP="00D96CF9">
      <w:pPr>
        <w:spacing w:after="0" w:line="240" w:lineRule="auto"/>
      </w:pPr>
      <w:r>
        <w:separator/>
      </w:r>
    </w:p>
  </w:footnote>
  <w:footnote w:type="continuationSeparator" w:id="0">
    <w:p w:rsidR="00763FBD" w:rsidRDefault="00763FBD" w:rsidP="00D96C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77E" w:rsidRPr="004423CF" w:rsidRDefault="00C8477E" w:rsidP="002231E6">
    <w:pPr>
      <w:pStyle w:val="Header"/>
      <w:tabs>
        <w:tab w:val="clear" w:pos="9026"/>
        <w:tab w:val="left" w:pos="1658"/>
      </w:tabs>
      <w:jc w:val="right"/>
      <w:rPr>
        <w:rFonts w:ascii="Baskerville Old Face" w:hAnsi="Baskerville Old Face"/>
        <w:b/>
        <w:sz w:val="24"/>
        <w:szCs w:val="24"/>
        <w:lang w:val="id-ID"/>
      </w:rPr>
    </w:pPr>
    <w:r w:rsidRPr="004423CF">
      <w:rPr>
        <w:rFonts w:ascii="Baskerville Old Face" w:hAnsi="Baskerville Old Face"/>
        <w:b/>
        <w:sz w:val="24"/>
        <w:szCs w:val="24"/>
        <w:lang w:val="id-ID"/>
      </w:rPr>
      <w:t>PATTINGALLOANG</w:t>
    </w:r>
  </w:p>
  <w:p w:rsidR="00C8477E" w:rsidRPr="006B7DF7" w:rsidRDefault="00C8477E" w:rsidP="002231E6">
    <w:pPr>
      <w:pStyle w:val="Header"/>
      <w:jc w:val="right"/>
      <w:rPr>
        <w:rFonts w:ascii="Baskerville Old Face" w:hAnsi="Baskerville Old Face"/>
        <w:sz w:val="24"/>
        <w:szCs w:val="24"/>
        <w:lang w:val="id-ID"/>
      </w:rPr>
    </w:pPr>
    <w:r w:rsidRPr="004423CF">
      <w:rPr>
        <w:rFonts w:ascii="Baskerville Old Face" w:hAnsi="Baskerville Old Face"/>
        <w:sz w:val="24"/>
        <w:szCs w:val="24"/>
        <w:lang w:val="id-ID"/>
      </w:rPr>
      <w:t>©</w:t>
    </w:r>
    <w:r w:rsidR="006B7DF7">
      <w:rPr>
        <w:rFonts w:ascii="Baskerville Old Face" w:hAnsi="Baskerville Old Face"/>
        <w:sz w:val="24"/>
        <w:szCs w:val="24"/>
        <w:lang w:val="id-ID"/>
      </w:rPr>
      <w:t xml:space="preserve"> Jurnal </w:t>
    </w:r>
    <w:proofErr w:type="spellStart"/>
    <w:r w:rsidR="006B7DF7" w:rsidRPr="006B7DF7">
      <w:rPr>
        <w:rFonts w:ascii="Baskerville Old Face" w:hAnsi="Baskerville Old Face"/>
        <w:iCs/>
        <w:sz w:val="24"/>
        <w:szCs w:val="24"/>
      </w:rPr>
      <w:t>Pemikiran</w:t>
    </w:r>
    <w:proofErr w:type="spellEnd"/>
    <w:r w:rsidR="006B7DF7" w:rsidRPr="006B7DF7">
      <w:rPr>
        <w:rFonts w:ascii="Baskerville Old Face" w:hAnsi="Baskerville Old Face"/>
        <w:iCs/>
        <w:sz w:val="24"/>
        <w:szCs w:val="24"/>
      </w:rPr>
      <w:t xml:space="preserve"> </w:t>
    </w:r>
    <w:proofErr w:type="spellStart"/>
    <w:r w:rsidR="006B7DF7" w:rsidRPr="006B7DF7">
      <w:rPr>
        <w:rFonts w:ascii="Baskerville Old Face" w:hAnsi="Baskerville Old Face"/>
        <w:iCs/>
        <w:sz w:val="24"/>
        <w:szCs w:val="24"/>
      </w:rPr>
      <w:t>Pendid</w:t>
    </w:r>
    <w:r w:rsidR="006B7DF7" w:rsidRPr="006B7DF7">
      <w:rPr>
        <w:rFonts w:ascii="Baskerville Old Face" w:hAnsi="Baskerville Old Face"/>
        <w:iCs/>
        <w:sz w:val="24"/>
        <w:szCs w:val="24"/>
      </w:rPr>
      <w:t>ikan</w:t>
    </w:r>
    <w:proofErr w:type="spellEnd"/>
    <w:r w:rsidR="006B7DF7" w:rsidRPr="006B7DF7">
      <w:rPr>
        <w:rFonts w:ascii="Baskerville Old Face" w:hAnsi="Baskerville Old Face"/>
        <w:iCs/>
        <w:sz w:val="24"/>
        <w:szCs w:val="24"/>
      </w:rPr>
      <w:t xml:space="preserve"> </w:t>
    </w:r>
    <w:proofErr w:type="spellStart"/>
    <w:r w:rsidR="006B7DF7" w:rsidRPr="006B7DF7">
      <w:rPr>
        <w:rFonts w:ascii="Baskerville Old Face" w:hAnsi="Baskerville Old Face"/>
        <w:iCs/>
        <w:sz w:val="24"/>
        <w:szCs w:val="24"/>
      </w:rPr>
      <w:t>dan</w:t>
    </w:r>
    <w:proofErr w:type="spellEnd"/>
    <w:r w:rsidR="006B7DF7" w:rsidRPr="006B7DF7">
      <w:rPr>
        <w:rFonts w:ascii="Baskerville Old Face" w:hAnsi="Baskerville Old Face"/>
        <w:iCs/>
        <w:sz w:val="24"/>
        <w:szCs w:val="24"/>
      </w:rPr>
      <w:t xml:space="preserve"> </w:t>
    </w:r>
    <w:proofErr w:type="spellStart"/>
    <w:r w:rsidR="006B7DF7" w:rsidRPr="006B7DF7">
      <w:rPr>
        <w:rFonts w:ascii="Baskerville Old Face" w:hAnsi="Baskerville Old Face"/>
        <w:iCs/>
        <w:sz w:val="24"/>
        <w:szCs w:val="24"/>
      </w:rPr>
      <w:t>Penelitian</w:t>
    </w:r>
    <w:proofErr w:type="spellEnd"/>
    <w:r w:rsidR="006B7DF7" w:rsidRPr="006B7DF7">
      <w:rPr>
        <w:rFonts w:ascii="Baskerville Old Face" w:hAnsi="Baskerville Old Face"/>
        <w:iCs/>
        <w:sz w:val="24"/>
        <w:szCs w:val="24"/>
      </w:rPr>
      <w:t xml:space="preserve"> </w:t>
    </w:r>
    <w:proofErr w:type="spellStart"/>
    <w:r w:rsidR="006B7DF7" w:rsidRPr="006B7DF7">
      <w:rPr>
        <w:rFonts w:ascii="Baskerville Old Face" w:hAnsi="Baskerville Old Face"/>
        <w:iCs/>
        <w:sz w:val="24"/>
        <w:szCs w:val="24"/>
      </w:rPr>
      <w:t>Kesejarahan</w:t>
    </w:r>
    <w:proofErr w:type="spellEnd"/>
  </w:p>
  <w:p w:rsidR="00C8477E" w:rsidRPr="004423CF" w:rsidRDefault="00C8477E" w:rsidP="00F63C00">
    <w:pPr>
      <w:pStyle w:val="Header"/>
      <w:ind w:right="-45"/>
      <w:rPr>
        <w:rFonts w:ascii="Baskerville Old Face" w:hAnsi="Baskerville Old Face"/>
        <w:sz w:val="24"/>
        <w:szCs w:val="24"/>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C8F267D8"/>
    <w:lvl w:ilvl="0" w:tplc="650ABDBC">
      <w:start w:val="1"/>
      <w:numFmt w:val="lowerLetter"/>
      <w:lvlText w:val="%1."/>
      <w:lvlJc w:val="left"/>
      <w:pPr>
        <w:ind w:left="-720" w:hanging="360"/>
      </w:pPr>
      <w:rPr>
        <w:rFonts w:hint="default"/>
        <w:b/>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
    <w:nsid w:val="00000008"/>
    <w:multiLevelType w:val="hybridMultilevel"/>
    <w:tmpl w:val="1464A22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000000B"/>
    <w:multiLevelType w:val="hybridMultilevel"/>
    <w:tmpl w:val="DDDC0038"/>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
    <w:nsid w:val="0000000D"/>
    <w:multiLevelType w:val="hybridMultilevel"/>
    <w:tmpl w:val="03CCF210"/>
    <w:lvl w:ilvl="0" w:tplc="5A7842CE">
      <w:start w:val="1"/>
      <w:numFmt w:val="upperLetter"/>
      <w:lvlText w:val="%1."/>
      <w:lvlJc w:val="left"/>
      <w:pPr>
        <w:ind w:left="720" w:hanging="360"/>
      </w:pPr>
      <w:rPr>
        <w:b/>
      </w:rPr>
    </w:lvl>
    <w:lvl w:ilvl="1" w:tplc="109483CA">
      <w:start w:val="1"/>
      <w:numFmt w:val="lowerLetter"/>
      <w:lvlText w:val="%2."/>
      <w:lvlJc w:val="left"/>
      <w:pPr>
        <w:ind w:left="1440" w:hanging="360"/>
      </w:pPr>
      <w:rPr>
        <w:b/>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0000010"/>
    <w:multiLevelType w:val="hybridMultilevel"/>
    <w:tmpl w:val="A4CC999E"/>
    <w:lvl w:ilvl="0" w:tplc="CD66586A">
      <w:start w:val="1"/>
      <w:numFmt w:val="decimal"/>
      <w:lvlText w:val="%1."/>
      <w:lvlJc w:val="left"/>
      <w:pPr>
        <w:ind w:left="360" w:hanging="360"/>
      </w:pPr>
      <w:rPr>
        <w:i w:val="0"/>
        <w:iCs/>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00000014"/>
    <w:multiLevelType w:val="hybridMultilevel"/>
    <w:tmpl w:val="C51AF96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04C813C4"/>
    <w:multiLevelType w:val="hybridMultilevel"/>
    <w:tmpl w:val="EB026394"/>
    <w:lvl w:ilvl="0" w:tplc="9FE4957A">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05E41E6F"/>
    <w:multiLevelType w:val="hybridMultilevel"/>
    <w:tmpl w:val="20AA92BA"/>
    <w:lvl w:ilvl="0" w:tplc="CE0AEA74">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C87378"/>
    <w:multiLevelType w:val="hybridMultilevel"/>
    <w:tmpl w:val="A934CA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A307CDE"/>
    <w:multiLevelType w:val="hybridMultilevel"/>
    <w:tmpl w:val="F37EAC68"/>
    <w:lvl w:ilvl="0" w:tplc="8E747AC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F12659A"/>
    <w:multiLevelType w:val="hybridMultilevel"/>
    <w:tmpl w:val="38EAB1D4"/>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E535A3"/>
    <w:multiLevelType w:val="hybridMultilevel"/>
    <w:tmpl w:val="B76663F4"/>
    <w:lvl w:ilvl="0" w:tplc="04210015">
      <w:start w:val="1"/>
      <w:numFmt w:val="upperLetter"/>
      <w:lvlText w:val="%1."/>
      <w:lvlJc w:val="left"/>
      <w:pPr>
        <w:ind w:left="36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6DA64E3"/>
    <w:multiLevelType w:val="hybridMultilevel"/>
    <w:tmpl w:val="47AAB8C2"/>
    <w:lvl w:ilvl="0" w:tplc="A3963C5A">
      <w:start w:val="1"/>
      <w:numFmt w:val="lowerLetter"/>
      <w:lvlText w:val="%1."/>
      <w:lvlJc w:val="left"/>
      <w:pPr>
        <w:ind w:left="720" w:hanging="360"/>
      </w:pPr>
      <w:rPr>
        <w:rFonts w:ascii="Baskerville Old Face" w:eastAsiaTheme="minorHAnsi" w:hAnsi="Baskerville Old Fac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DE32B3"/>
    <w:multiLevelType w:val="hybridMultilevel"/>
    <w:tmpl w:val="B874D26A"/>
    <w:lvl w:ilvl="0" w:tplc="0421000F">
      <w:start w:val="1"/>
      <w:numFmt w:val="decimal"/>
      <w:lvlText w:val="%1."/>
      <w:lvlJc w:val="left"/>
      <w:pPr>
        <w:ind w:left="360" w:hanging="360"/>
      </w:pPr>
      <w:rPr>
        <w:rFonts w:hint="default"/>
      </w:rPr>
    </w:lvl>
    <w:lvl w:ilvl="1" w:tplc="04210019">
      <w:start w:val="1"/>
      <w:numFmt w:val="lowerLetter"/>
      <w:lvlText w:val="%2."/>
      <w:lvlJc w:val="left"/>
      <w:pPr>
        <w:ind w:left="360" w:hanging="360"/>
      </w:pPr>
    </w:lvl>
    <w:lvl w:ilvl="2" w:tplc="DCBCC21C">
      <w:start w:val="1"/>
      <w:numFmt w:val="decimal"/>
      <w:lvlText w:val="%3)"/>
      <w:lvlJc w:val="left"/>
      <w:pPr>
        <w:ind w:left="360" w:hanging="360"/>
      </w:pPr>
      <w:rPr>
        <w:rFonts w:hint="default"/>
        <w:b/>
        <w:bCs w:val="0"/>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294730CF"/>
    <w:multiLevelType w:val="hybridMultilevel"/>
    <w:tmpl w:val="022477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C270B5F"/>
    <w:multiLevelType w:val="hybridMultilevel"/>
    <w:tmpl w:val="83FA8F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DE27B86"/>
    <w:multiLevelType w:val="hybridMultilevel"/>
    <w:tmpl w:val="D8B42EE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2F1A38AD"/>
    <w:multiLevelType w:val="hybridMultilevel"/>
    <w:tmpl w:val="78DE7C8E"/>
    <w:lvl w:ilvl="0" w:tplc="38B84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844C8C"/>
    <w:multiLevelType w:val="hybridMultilevel"/>
    <w:tmpl w:val="CAA6C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687F61"/>
    <w:multiLevelType w:val="hybridMultilevel"/>
    <w:tmpl w:val="C2360CEC"/>
    <w:lvl w:ilvl="0" w:tplc="79065EC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nsid w:val="396A4D11"/>
    <w:multiLevelType w:val="hybridMultilevel"/>
    <w:tmpl w:val="E1505EE6"/>
    <w:lvl w:ilvl="0" w:tplc="2FD20702">
      <w:start w:val="1"/>
      <w:numFmt w:val="decimal"/>
      <w:lvlText w:val="%1."/>
      <w:lvlJc w:val="left"/>
      <w:pPr>
        <w:ind w:left="720" w:hanging="360"/>
      </w:pPr>
      <w:rPr>
        <w:rFonts w:ascii="Baskerville Old Face" w:eastAsiaTheme="minorHAnsi" w:hAnsi="Baskerville Old Fac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D857B4"/>
    <w:multiLevelType w:val="hybridMultilevel"/>
    <w:tmpl w:val="C2C82ED4"/>
    <w:lvl w:ilvl="0" w:tplc="0421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41650824"/>
    <w:multiLevelType w:val="hybridMultilevel"/>
    <w:tmpl w:val="596C165A"/>
    <w:lvl w:ilvl="0" w:tplc="4ED259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B83495"/>
    <w:multiLevelType w:val="hybridMultilevel"/>
    <w:tmpl w:val="2C786036"/>
    <w:lvl w:ilvl="0" w:tplc="4B489866">
      <w:start w:val="1"/>
      <w:numFmt w:val="decimal"/>
      <w:lvlText w:val="%1."/>
      <w:lvlJc w:val="left"/>
      <w:pPr>
        <w:ind w:left="360" w:hanging="360"/>
      </w:pPr>
      <w:rPr>
        <w:rFonts w:hint="default"/>
        <w:b/>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4817517A"/>
    <w:multiLevelType w:val="hybridMultilevel"/>
    <w:tmpl w:val="546AEFA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nsid w:val="4B611CA9"/>
    <w:multiLevelType w:val="hybridMultilevel"/>
    <w:tmpl w:val="6E624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C953A1"/>
    <w:multiLevelType w:val="hybridMultilevel"/>
    <w:tmpl w:val="6E563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E85547"/>
    <w:multiLevelType w:val="hybridMultilevel"/>
    <w:tmpl w:val="DBC0E4B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nsid w:val="504A5FC3"/>
    <w:multiLevelType w:val="hybridMultilevel"/>
    <w:tmpl w:val="EFF64A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2121B7"/>
    <w:multiLevelType w:val="hybridMultilevel"/>
    <w:tmpl w:val="CE48394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nsid w:val="67BC716A"/>
    <w:multiLevelType w:val="hybridMultilevel"/>
    <w:tmpl w:val="418638CC"/>
    <w:lvl w:ilvl="0" w:tplc="89E22434">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0926A8"/>
    <w:multiLevelType w:val="hybridMultilevel"/>
    <w:tmpl w:val="B0BED92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nsid w:val="72493C2B"/>
    <w:multiLevelType w:val="hybridMultilevel"/>
    <w:tmpl w:val="88A0C3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CE7EF1"/>
    <w:multiLevelType w:val="hybridMultilevel"/>
    <w:tmpl w:val="FFDC4284"/>
    <w:lvl w:ilvl="0" w:tplc="F1644D8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11"/>
  </w:num>
  <w:num w:numId="4">
    <w:abstractNumId w:val="9"/>
  </w:num>
  <w:num w:numId="5">
    <w:abstractNumId w:val="15"/>
  </w:num>
  <w:num w:numId="6">
    <w:abstractNumId w:val="20"/>
  </w:num>
  <w:num w:numId="7">
    <w:abstractNumId w:val="8"/>
  </w:num>
  <w:num w:numId="8">
    <w:abstractNumId w:val="19"/>
  </w:num>
  <w:num w:numId="9">
    <w:abstractNumId w:val="33"/>
  </w:num>
  <w:num w:numId="10">
    <w:abstractNumId w:val="28"/>
  </w:num>
  <w:num w:numId="11">
    <w:abstractNumId w:val="32"/>
  </w:num>
  <w:num w:numId="12">
    <w:abstractNumId w:val="18"/>
  </w:num>
  <w:num w:numId="13">
    <w:abstractNumId w:val="7"/>
  </w:num>
  <w:num w:numId="14">
    <w:abstractNumId w:val="12"/>
  </w:num>
  <w:num w:numId="15">
    <w:abstractNumId w:val="30"/>
  </w:num>
  <w:num w:numId="16">
    <w:abstractNumId w:val="10"/>
  </w:num>
  <w:num w:numId="17">
    <w:abstractNumId w:val="25"/>
  </w:num>
  <w:num w:numId="18">
    <w:abstractNumId w:val="3"/>
  </w:num>
  <w:num w:numId="19">
    <w:abstractNumId w:val="2"/>
  </w:num>
  <w:num w:numId="20">
    <w:abstractNumId w:val="4"/>
  </w:num>
  <w:num w:numId="21">
    <w:abstractNumId w:val="5"/>
  </w:num>
  <w:num w:numId="22">
    <w:abstractNumId w:val="1"/>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7"/>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2"/>
  </w:num>
  <w:num w:numId="32">
    <w:abstractNumId w:val="23"/>
  </w:num>
  <w:num w:numId="33">
    <w:abstractNumId w:val="21"/>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96CF9"/>
    <w:rsid w:val="000176EB"/>
    <w:rsid w:val="000310A0"/>
    <w:rsid w:val="00080CC6"/>
    <w:rsid w:val="000B5299"/>
    <w:rsid w:val="001A1091"/>
    <w:rsid w:val="001C37D6"/>
    <w:rsid w:val="001E65C3"/>
    <w:rsid w:val="00214CC7"/>
    <w:rsid w:val="00217225"/>
    <w:rsid w:val="00220083"/>
    <w:rsid w:val="002231E6"/>
    <w:rsid w:val="00295ABB"/>
    <w:rsid w:val="00297378"/>
    <w:rsid w:val="0037007D"/>
    <w:rsid w:val="00371D61"/>
    <w:rsid w:val="003A220B"/>
    <w:rsid w:val="003B0CED"/>
    <w:rsid w:val="003C045E"/>
    <w:rsid w:val="003C6EC0"/>
    <w:rsid w:val="0040200A"/>
    <w:rsid w:val="004423CF"/>
    <w:rsid w:val="00447881"/>
    <w:rsid w:val="00490B63"/>
    <w:rsid w:val="004B4E2D"/>
    <w:rsid w:val="004E4A72"/>
    <w:rsid w:val="004F388B"/>
    <w:rsid w:val="004F404C"/>
    <w:rsid w:val="00511CAE"/>
    <w:rsid w:val="0051652C"/>
    <w:rsid w:val="00521581"/>
    <w:rsid w:val="00530D10"/>
    <w:rsid w:val="005A1508"/>
    <w:rsid w:val="005B5D72"/>
    <w:rsid w:val="00601DA8"/>
    <w:rsid w:val="00610129"/>
    <w:rsid w:val="00624221"/>
    <w:rsid w:val="006321EC"/>
    <w:rsid w:val="006444D5"/>
    <w:rsid w:val="006B3132"/>
    <w:rsid w:val="006B7DF7"/>
    <w:rsid w:val="006C6DFA"/>
    <w:rsid w:val="006E3CE4"/>
    <w:rsid w:val="00702FC7"/>
    <w:rsid w:val="00704C04"/>
    <w:rsid w:val="00716C60"/>
    <w:rsid w:val="00750B16"/>
    <w:rsid w:val="00761935"/>
    <w:rsid w:val="00763FBD"/>
    <w:rsid w:val="007D3F17"/>
    <w:rsid w:val="007E1852"/>
    <w:rsid w:val="00822E2D"/>
    <w:rsid w:val="0083601E"/>
    <w:rsid w:val="008B6BC9"/>
    <w:rsid w:val="009047CF"/>
    <w:rsid w:val="00934C56"/>
    <w:rsid w:val="00945182"/>
    <w:rsid w:val="009565D6"/>
    <w:rsid w:val="00960266"/>
    <w:rsid w:val="00975486"/>
    <w:rsid w:val="00982B23"/>
    <w:rsid w:val="009F5A8A"/>
    <w:rsid w:val="009F6C1C"/>
    <w:rsid w:val="00A733FD"/>
    <w:rsid w:val="00A7606F"/>
    <w:rsid w:val="00AA6F0E"/>
    <w:rsid w:val="00AC4DF4"/>
    <w:rsid w:val="00AE384A"/>
    <w:rsid w:val="00AF2616"/>
    <w:rsid w:val="00B17B0F"/>
    <w:rsid w:val="00B17FE6"/>
    <w:rsid w:val="00B533B3"/>
    <w:rsid w:val="00B71521"/>
    <w:rsid w:val="00BA3E70"/>
    <w:rsid w:val="00BA562C"/>
    <w:rsid w:val="00BB03E9"/>
    <w:rsid w:val="00C10D13"/>
    <w:rsid w:val="00C30878"/>
    <w:rsid w:val="00C40413"/>
    <w:rsid w:val="00C56854"/>
    <w:rsid w:val="00C7562F"/>
    <w:rsid w:val="00C8477E"/>
    <w:rsid w:val="00CA12B9"/>
    <w:rsid w:val="00CC63CE"/>
    <w:rsid w:val="00CD57F9"/>
    <w:rsid w:val="00CE1D29"/>
    <w:rsid w:val="00CE4C82"/>
    <w:rsid w:val="00CE4F43"/>
    <w:rsid w:val="00CF14FE"/>
    <w:rsid w:val="00CF54B2"/>
    <w:rsid w:val="00D0301D"/>
    <w:rsid w:val="00D445A4"/>
    <w:rsid w:val="00D761A7"/>
    <w:rsid w:val="00D92DAA"/>
    <w:rsid w:val="00D96CF9"/>
    <w:rsid w:val="00E07A79"/>
    <w:rsid w:val="00E24388"/>
    <w:rsid w:val="00E254AE"/>
    <w:rsid w:val="00E6524A"/>
    <w:rsid w:val="00E90097"/>
    <w:rsid w:val="00EC214B"/>
    <w:rsid w:val="00ED4A63"/>
    <w:rsid w:val="00F27816"/>
    <w:rsid w:val="00F47E83"/>
    <w:rsid w:val="00F63C00"/>
    <w:rsid w:val="00F80244"/>
    <w:rsid w:val="00F93CBF"/>
    <w:rsid w:val="00FD05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CF9"/>
    <w:rPr>
      <w:lang w:val="en-US"/>
    </w:rPr>
  </w:style>
  <w:style w:type="paragraph" w:styleId="Heading1">
    <w:name w:val="heading 1"/>
    <w:basedOn w:val="Normal"/>
    <w:next w:val="Normal"/>
    <w:link w:val="Heading1Char"/>
    <w:uiPriority w:val="9"/>
    <w:qFormat/>
    <w:rsid w:val="00D96C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6CF9"/>
    <w:rPr>
      <w:rFonts w:asciiTheme="majorHAnsi" w:eastAsiaTheme="majorEastAsia" w:hAnsiTheme="majorHAnsi" w:cstheme="majorBidi"/>
      <w:color w:val="2E74B5" w:themeColor="accent1" w:themeShade="BF"/>
      <w:sz w:val="32"/>
      <w:szCs w:val="32"/>
      <w:lang w:val="en-US"/>
    </w:rPr>
  </w:style>
  <w:style w:type="paragraph" w:styleId="FootnoteText">
    <w:name w:val="footnote text"/>
    <w:aliases w:val=" Char,Char"/>
    <w:basedOn w:val="Normal"/>
    <w:link w:val="FootnoteTextChar"/>
    <w:uiPriority w:val="99"/>
    <w:unhideWhenUsed/>
    <w:rsid w:val="00D96CF9"/>
    <w:pPr>
      <w:spacing w:after="0" w:line="240" w:lineRule="auto"/>
    </w:pPr>
    <w:rPr>
      <w:sz w:val="20"/>
      <w:szCs w:val="20"/>
    </w:rPr>
  </w:style>
  <w:style w:type="character" w:customStyle="1" w:styleId="FootnoteTextChar">
    <w:name w:val="Footnote Text Char"/>
    <w:aliases w:val=" Char Char,Char Char"/>
    <w:basedOn w:val="DefaultParagraphFont"/>
    <w:link w:val="FootnoteText"/>
    <w:uiPriority w:val="99"/>
    <w:rsid w:val="00D96CF9"/>
    <w:rPr>
      <w:sz w:val="20"/>
      <w:szCs w:val="20"/>
      <w:lang w:val="en-US"/>
    </w:rPr>
  </w:style>
  <w:style w:type="paragraph" w:styleId="ListParagraph">
    <w:name w:val="List Paragraph"/>
    <w:aliases w:val="kepala,Body of text,List Paragraph1"/>
    <w:basedOn w:val="Normal"/>
    <w:link w:val="ListParagraphChar"/>
    <w:uiPriority w:val="34"/>
    <w:qFormat/>
    <w:rsid w:val="00D96CF9"/>
    <w:pPr>
      <w:spacing w:after="200" w:line="276" w:lineRule="auto"/>
      <w:ind w:left="720"/>
      <w:contextualSpacing/>
    </w:pPr>
  </w:style>
  <w:style w:type="character" w:customStyle="1" w:styleId="ListParagraphChar">
    <w:name w:val="List Paragraph Char"/>
    <w:aliases w:val="kepala Char,Body of text Char,List Paragraph1 Char"/>
    <w:basedOn w:val="DefaultParagraphFont"/>
    <w:link w:val="ListParagraph"/>
    <w:uiPriority w:val="34"/>
    <w:rsid w:val="00D96CF9"/>
    <w:rPr>
      <w:lang w:val="en-US"/>
    </w:rPr>
  </w:style>
  <w:style w:type="paragraph" w:styleId="Bibliography">
    <w:name w:val="Bibliography"/>
    <w:basedOn w:val="Normal"/>
    <w:next w:val="Normal"/>
    <w:uiPriority w:val="37"/>
    <w:unhideWhenUsed/>
    <w:rsid w:val="00D96CF9"/>
  </w:style>
  <w:style w:type="character" w:styleId="FootnoteReference">
    <w:name w:val="footnote reference"/>
    <w:basedOn w:val="DefaultParagraphFont"/>
    <w:uiPriority w:val="99"/>
    <w:rsid w:val="00D96CF9"/>
    <w:rPr>
      <w:vertAlign w:val="superscript"/>
    </w:rPr>
  </w:style>
  <w:style w:type="paragraph" w:styleId="Header">
    <w:name w:val="header"/>
    <w:basedOn w:val="Normal"/>
    <w:link w:val="HeaderChar"/>
    <w:uiPriority w:val="99"/>
    <w:unhideWhenUsed/>
    <w:rsid w:val="006444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4D5"/>
    <w:rPr>
      <w:lang w:val="en-US"/>
    </w:rPr>
  </w:style>
  <w:style w:type="paragraph" w:styleId="Footer">
    <w:name w:val="footer"/>
    <w:basedOn w:val="Normal"/>
    <w:link w:val="FooterChar"/>
    <w:uiPriority w:val="99"/>
    <w:unhideWhenUsed/>
    <w:rsid w:val="006444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4D5"/>
    <w:rPr>
      <w:lang w:val="en-US"/>
    </w:rPr>
  </w:style>
  <w:style w:type="paragraph" w:styleId="BalloonText">
    <w:name w:val="Balloon Text"/>
    <w:basedOn w:val="Normal"/>
    <w:link w:val="BalloonTextChar"/>
    <w:uiPriority w:val="99"/>
    <w:semiHidden/>
    <w:unhideWhenUsed/>
    <w:rsid w:val="00975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486"/>
    <w:rPr>
      <w:rFonts w:ascii="Tahoma" w:hAnsi="Tahoma" w:cs="Tahoma"/>
      <w:sz w:val="16"/>
      <w:szCs w:val="16"/>
      <w:lang w:val="en-US"/>
    </w:rPr>
  </w:style>
  <w:style w:type="table" w:styleId="TableGrid">
    <w:name w:val="Table Grid"/>
    <w:basedOn w:val="TableNormal"/>
    <w:uiPriority w:val="59"/>
    <w:rsid w:val="00975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754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934C56"/>
    <w:rPr>
      <w:rFonts w:ascii="Times New Roman" w:hAnsi="Times New Roman" w:cs="Times New Roman"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434744">
      <w:bodyDiv w:val="1"/>
      <w:marLeft w:val="0"/>
      <w:marRight w:val="0"/>
      <w:marTop w:val="0"/>
      <w:marBottom w:val="0"/>
      <w:divBdr>
        <w:top w:val="none" w:sz="0" w:space="0" w:color="auto"/>
        <w:left w:val="none" w:sz="0" w:space="0" w:color="auto"/>
        <w:bottom w:val="none" w:sz="0" w:space="0" w:color="auto"/>
        <w:right w:val="none" w:sz="0" w:space="0" w:color="auto"/>
      </w:divBdr>
    </w:div>
    <w:div w:id="250044002">
      <w:bodyDiv w:val="1"/>
      <w:marLeft w:val="0"/>
      <w:marRight w:val="0"/>
      <w:marTop w:val="0"/>
      <w:marBottom w:val="0"/>
      <w:divBdr>
        <w:top w:val="none" w:sz="0" w:space="0" w:color="auto"/>
        <w:left w:val="none" w:sz="0" w:space="0" w:color="auto"/>
        <w:bottom w:val="none" w:sz="0" w:space="0" w:color="auto"/>
        <w:right w:val="none" w:sz="0" w:space="0" w:color="auto"/>
      </w:divBdr>
    </w:div>
    <w:div w:id="580677315">
      <w:bodyDiv w:val="1"/>
      <w:marLeft w:val="0"/>
      <w:marRight w:val="0"/>
      <w:marTop w:val="0"/>
      <w:marBottom w:val="0"/>
      <w:divBdr>
        <w:top w:val="none" w:sz="0" w:space="0" w:color="auto"/>
        <w:left w:val="none" w:sz="0" w:space="0" w:color="auto"/>
        <w:bottom w:val="none" w:sz="0" w:space="0" w:color="auto"/>
        <w:right w:val="none" w:sz="0" w:space="0" w:color="auto"/>
      </w:divBdr>
    </w:div>
    <w:div w:id="1720980207">
      <w:bodyDiv w:val="1"/>
      <w:marLeft w:val="0"/>
      <w:marRight w:val="0"/>
      <w:marTop w:val="0"/>
      <w:marBottom w:val="0"/>
      <w:divBdr>
        <w:top w:val="none" w:sz="0" w:space="0" w:color="auto"/>
        <w:left w:val="none" w:sz="0" w:space="0" w:color="auto"/>
        <w:bottom w:val="none" w:sz="0" w:space="0" w:color="auto"/>
        <w:right w:val="none" w:sz="0" w:space="0" w:color="auto"/>
      </w:divBdr>
    </w:div>
    <w:div w:id="192232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Din14</b:Tag>
    <b:SourceType>Book</b:SourceType>
    <b:Guid>{9BA145D6-2B4E-4B6A-B006-9EBC8823426E}</b:Guid>
    <b:Author>
      <b:Author>
        <b:NameList>
          <b:Person>
            <b:Last>Sul-Sel</b:Last>
            <b:First>Dinas</b:First>
            <b:Middle>Perkebunan Provinsi</b:Middle>
          </b:Person>
        </b:NameList>
      </b:Author>
    </b:Author>
    <b:Title>Komoditi Unggulan Perkebunan</b:Title>
    <b:Year>2014</b:Year>
    <b:City>Makassar</b:City>
    <b:Publisher>Dinas Provinsi Sulawesi Selatan</b:Publisher>
    <b:RefOrder>8</b:RefOrder>
  </b:Source>
  <b:Source>
    <b:Tag>Sis931</b:Tag>
    <b:SourceType>Book</b:SourceType>
    <b:Guid>{1EA9F9C2-CBAC-42C5-849F-B3852D190162}</b:Guid>
    <b:Author>
      <b:Author>
        <b:NameList>
          <b:Person>
            <b:Last>Siswoputranto</b:Last>
          </b:Person>
        </b:NameList>
      </b:Author>
    </b:Author>
    <b:Title>Kopi Internasional dan Indonesia</b:Title>
    <b:Year>1993</b:Year>
    <b:City>Yogyakarta</b:City>
    <b:Publisher>Kansinius</b:Publisher>
    <b:RefOrder>9</b:RefOrder>
  </b:Source>
  <b:Source>
    <b:Tag>Nur17</b:Tag>
    <b:SourceType>Book</b:SourceType>
    <b:Guid>{9C5068DD-EC4F-440F-99F5-2BEA809FD439}</b:Guid>
    <b:Author>
      <b:Author>
        <b:NameList>
          <b:Person>
            <b:Last>Nurhasma</b:Last>
          </b:Person>
        </b:NameList>
      </b:Author>
    </b:Author>
    <b:Title>Petani kopi arabika di desa labbo kabupaten bantaeng</b:Title>
    <b:Year>2017</b:Year>
    <b:City>makassar</b:City>
    <b:RefOrder>10</b:RefOrder>
  </b:Source>
  <b:Source>
    <b:Tag>Tot03</b:Tag>
    <b:SourceType>Book</b:SourceType>
    <b:Guid>{5E18AF7F-820A-4944-8898-3B700D55E59D}</b:Guid>
    <b:Author>
      <b:Author>
        <b:NameList>
          <b:Person>
            <b:Last>Rusbianto</b:Last>
            <b:First>Toto</b:First>
          </b:Person>
        </b:NameList>
      </b:Author>
    </b:Author>
    <b:Title>Analisis Dinamis pengembangan ekspor kopi Indonesia</b:Title>
    <b:Year>2003</b:Year>
    <b:City>Jakarta</b:City>
    <b:Publisher>Universitas Indonesia</b:Publisher>
    <b:RefOrder>11</b:RefOrder>
  </b:Source>
  <b:Source>
    <b:Tag>Sis932</b:Tag>
    <b:SourceType>Book</b:SourceType>
    <b:Guid>{2C603811-BE19-48E4-AC69-8364654D6B84}</b:Guid>
    <b:Author>
      <b:Author>
        <b:NameList>
          <b:Person>
            <b:Last>Siswoputranto</b:Last>
          </b:Person>
        </b:NameList>
      </b:Author>
    </b:Author>
    <b:Title>Kopi Internasional dan Indonesia</b:Title>
    <b:Year>1993</b:Year>
    <b:City>Yogyakarta</b:City>
    <b:Publisher>Kansinius</b:Publisher>
    <b:RefOrder>12</b:RefOrder>
  </b:Source>
  <b:Source>
    <b:Tag>Ars10</b:Tag>
    <b:SourceType>Book</b:SourceType>
    <b:Guid>{DBADD0B3-5EC4-40FF-A09C-AE55E9488137}</b:Guid>
    <b:Author>
      <b:Author>
        <b:NameList>
          <b:Person>
            <b:Last>Baroko</b:Last>
            <b:First>Arsip</b:First>
            <b:Middle>Kecamatan</b:Middle>
          </b:Person>
        </b:NameList>
      </b:Author>
    </b:Author>
    <b:Title>Arsip Kecamatan Baroko </b:Title>
    <b:Year>2010</b:Year>
    <b:City>Enrekang</b:City>
    <b:Publisher>Arsip Kecamatan Baroko</b:Publisher>
    <b:RefOrder>13</b:RefOrder>
  </b:Source>
  <b:Source>
    <b:Tag>Man17</b:Tag>
    <b:SourceType>Interview</b:SourceType>
    <b:Guid>{78B8BC0C-8290-4DFF-8C1F-ABDAB4F1C0E8}</b:Guid>
    <b:Title>Wawancara di Desa Benteng Alla Utara</b:Title>
    <b:Year>2017</b:Year>
    <b:Author>
      <b:Interviewee>
        <b:NameList>
          <b:Person>
            <b:Last>Mantu</b:Last>
          </b:Person>
        </b:NameList>
      </b:Interviewee>
    </b:Author>
    <b:Month>12</b:Month>
    <b:Day>25</b:Day>
    <b:RefOrder>14</b:RefOrder>
  </b:Source>
  <b:Source>
    <b:Tag>Tan81</b:Tag>
    <b:SourceType>Book</b:SourceType>
    <b:Guid>{47344DAF-241D-4FEC-BE2D-DFD8CB71D03E}</b:Guid>
    <b:Title>Toraja dan Kebudayaannya</b:Title>
    <b:Year>1981</b:Year>
    <b:Author>
      <b:Author>
        <b:NameList>
          <b:Person>
            <b:Last>Tangdilintin</b:Last>
          </b:Person>
        </b:NameList>
      </b:Author>
    </b:Author>
    <b:City>Tana Toraja</b:City>
    <b:Publisher>Yayasan Lepongan Bulan</b:Publisher>
    <b:RefOrder>15</b:RefOrder>
  </b:Source>
  <b:Source>
    <b:Tag>Lon11</b:Tag>
    <b:SourceType>Book</b:SourceType>
    <b:Guid>{9D66A786-43EF-4A4C-AA07-4D955FD2C930}</b:Guid>
    <b:Author>
      <b:Author>
        <b:NameList>
          <b:Person>
            <b:Last>Enrekang</b:Last>
            <b:First>Lontarak</b:First>
          </b:Person>
        </b:NameList>
      </b:Author>
    </b:Author>
    <b:Title>Lontarak Enrkeang</b:Title>
    <b:Year>2011</b:Year>
    <b:City>Enrekang</b:City>
    <b:Publisher>Lontarak Enrekang</b:Publisher>
    <b:RefOrder>16</b:RefOrder>
  </b:Source>
  <b:Source>
    <b:Tag>Jam90</b:Tag>
    <b:SourceType>Book</b:SourceType>
    <b:Guid>{9B8FEC45-B7F1-4BF1-92DC-C1295B9E6C3A}</b:Guid>
    <b:Author>
      <b:Author>
        <b:NameList>
          <b:Person>
            <b:Last>Spilane</b:Last>
            <b:First>James</b:First>
            <b:Middle>J.</b:Middle>
          </b:Person>
        </b:NameList>
      </b:Author>
    </b:Author>
    <b:Title>Komoditi Kopi : Peranannya dalam Perekonomian Indonesia</b:Title>
    <b:Year>1990</b:Year>
    <b:City>Yogyakarta</b:City>
    <b:Publisher>Kanisius</b:Publisher>
    <b:RefOrder>17</b:RefOrder>
  </b:Source>
  <b:Source>
    <b:Tag>Bad12</b:Tag>
    <b:SourceType>Book</b:SourceType>
    <b:Guid>{387AF22A-2352-475D-9E4B-F5C2042EE4F8}</b:Guid>
    <b:Author>
      <b:Author>
        <b:NameList>
          <b:Person>
            <b:Last>Selatan</b:Last>
            <b:First>Badan</b:First>
            <b:Middle>Arsip dan Perpustakan Daerah Sulawesi</b:Middle>
          </b:Person>
        </b:NameList>
      </b:Author>
    </b:Author>
    <b:Title>Arsip Pemerintah Daerah Enrekang</b:Title>
    <b:Year>2012</b:Year>
    <b:City>Sulawesi Selatan</b:City>
    <b:Publisher>Badan Arsip dan Perpustakan Daerah Sulawesi Selatan</b:Publisher>
    <b:RefOrder>18</b:RefOrder>
  </b:Source>
  <b:Source>
    <b:Tag>Sug18</b:Tag>
    <b:SourceType>Interview</b:SourceType>
    <b:Guid>{D168F737-95F0-481A-84C0-9E302B3B965A}</b:Guid>
    <b:Title>Wawancara di Desa Benteng Alla Utara</b:Title>
    <b:Year>2018</b:Year>
    <b:Author>
      <b:Interviewee>
        <b:NameList>
          <b:Person>
            <b:Last>Sugiyo</b:Last>
          </b:Person>
        </b:NameList>
      </b:Interviewee>
    </b:Author>
    <b:Month>2</b:Month>
    <b:Day>28</b:Day>
    <b:RefOrder>19</b:RefOrder>
  </b:Source>
  <b:Source>
    <b:Tag>Ali15</b:Tag>
    <b:SourceType>Book</b:SourceType>
    <b:Guid>{B6C8F48C-F094-4EF2-87EA-CCE83EE13448}</b:Guid>
    <b:Title>Survei Tanah : Evaluasi dan Perencanaan Penggunaan Lahan</b:Title>
    <b:Year>2015</b:Year>
    <b:Author>
      <b:Author>
        <b:NameList>
          <b:Person>
            <b:Last>Mahi</b:Last>
            <b:First>Ali</b:First>
            <b:Middle>Kabul</b:Middle>
          </b:Person>
        </b:NameList>
      </b:Author>
    </b:Author>
    <b:City>Yogyakarta</b:City>
    <b:Publisher>Graha Ilmu</b:Publisher>
    <b:RefOrder>20</b:RefOrder>
  </b:Source>
  <b:Source>
    <b:Tag>MTa18</b:Tag>
    <b:SourceType>Interview</b:SourceType>
    <b:Guid>{4B7D0BBB-CFF1-419E-B107-1DF341365D6E}</b:Guid>
    <b:Title>Wawancara di Desa Benteng Alla Utara</b:Title>
    <b:Year>2018</b:Year>
    <b:Author>
      <b:Interviewee>
        <b:NameList>
          <b:Person>
            <b:Last>Taufik</b:Last>
            <b:First>M.</b:First>
          </b:Person>
        </b:NameList>
      </b:Interviewee>
    </b:Author>
    <b:Month>Februari</b:Month>
    <b:Day>28</b:Day>
    <b:RefOrder>21</b:RefOrder>
  </b:Source>
  <b:Source>
    <b:Tag>HjI18</b:Tag>
    <b:SourceType>Interview</b:SourceType>
    <b:Guid>{D33FD2F7-3155-432A-B10E-9832C3138AFC}</b:Guid>
    <b:Author>
      <b:Interviewee>
        <b:NameList>
          <b:Person>
            <b:Last>Igin</b:Last>
            <b:First>Hj.</b:First>
          </b:Person>
        </b:NameList>
      </b:Interviewee>
    </b:Author>
    <b:Title>Wawancara di Desa Benteng Alla Utara</b:Title>
    <b:Year>2018</b:Year>
    <b:Month>Februari</b:Month>
    <b:Day>28</b:Day>
    <b:RefOrder>22</b:RefOrder>
  </b:Source>
  <b:Source>
    <b:Tag>Soe98</b:Tag>
    <b:SourceType>Book</b:SourceType>
    <b:Guid>{C8FCAF67-9C94-4C62-AF4F-7236C7218922}</b:Guid>
    <b:Title>Pertanian pada Abad ke 21</b:Title>
    <b:Year>1998</b:Year>
    <b:City>Jakarta</b:City>
    <b:Publisher>Direktorat Jenderal Pendidikan Tinggi Departemen Pendidikan dan Kebudayaan</b:Publisher>
    <b:Author>
      <b:Author>
        <b:NameList>
          <b:Person>
            <b:Last> Soetrisno</b:Last>
            <b:First>Loekman</b:First>
          </b:Person>
        </b:NameList>
      </b:Author>
    </b:Author>
    <b:RefOrder>23</b:RefOrder>
  </b:Source>
  <b:Source>
    <b:Tag>Rob02</b:Tag>
    <b:SourceType>Book</b:SourceType>
    <b:Guid>{6EA2C128-66E7-4EB3-9CC0-C8B412BFF109}</b:Guid>
    <b:Title>Pengelolaan Sumber Daya Air Dalam Otonomi Daerah</b:Title>
    <b:Year>2002</b:Year>
    <b:City>Yogyakarta</b:City>
    <b:Publisher>Andi Offset</b:Publisher>
    <b:Author>
      <b:Author>
        <b:NameList>
          <b:Person>
            <b:Last>Robert</b:Last>
            <b:First>J</b:First>
            <b:Middle>Kodoatie</b:Middle>
          </b:Person>
        </b:NameList>
      </b:Author>
    </b:Author>
    <b:RefOrder>24</b:RefOrder>
  </b:Source>
  <b:Source>
    <b:Tag>Kon92</b:Tag>
    <b:SourceType>Report</b:SourceType>
    <b:Guid>{47E2D681-1055-4184-AEB5-930E30E52877}</b:Guid>
    <b:Title>Kontrak Kerjasama PT Waskita Jaya Purnama dengan Dinas PU Provinsi Sulawesi Selatan</b:Title>
    <b:Reporter>Dokumen Kantor UPTD Bendung Awo</b:Reporter>
    <b:Year>1992</b:Year>
    <b:Author>
      <b:Author>
        <b:Corporate>UPTD Bendung Awo </b:Corporate>
      </b:Author>
    </b:Author>
    <b:City>Makassar</b:City>
    <b:RefOrder>25</b:RefOrder>
  </b:Source>
  <b:Source>
    <b:Tag>Pro10</b:Tag>
    <b:SourceType>Report</b:SourceType>
    <b:Guid>{514D0FAE-72EB-491A-9387-F6907E6A942E}</b:Guid>
    <b:Year>2010</b:Year>
    <b:City>Kaluku, Kabupaten Wajo</b:City>
    <b:Author>
      <b:Author>
        <b:Corporate>UPTD Bendung Awo</b:Corporate>
      </b:Author>
    </b:Author>
    <b:Title>Profil Bendung Awo</b:Title>
    <b:RefOrder>26</b:RefOrder>
  </b:Source>
  <b:Source>
    <b:Tag>Pus01</b:Tag>
    <b:SourceType>Book</b:SourceType>
    <b:Guid>{540A986C-94F5-4588-A76C-68C59099E768}</b:Guid>
    <b:Title>Pengembangan Irigasi, Usaha Tani Berkelanjutan dan Gerakan Hemat Air</b:Title>
    <b:Year>2001</b:Year>
    <b:City>Jakarta</b:City>
    <b:Publisher>Direktorat Jenderal Pendidikan Tiinggi Departemen Pendidikan Nasional</b:Publisher>
    <b:Author>
      <b:Author>
        <b:NameList>
          <b:Person>
            <b:Last>Pusposutrdjo</b:Last>
            <b:First>Supardjo</b:First>
          </b:Person>
        </b:NameList>
      </b:Author>
    </b:Author>
    <b:RefOrder>27</b:RefOrder>
  </b:Source>
  <b:Source>
    <b:Tag>Mad13</b:Tag>
    <b:SourceType>Book</b:SourceType>
    <b:Guid>{20004B17-737B-4D8C-9588-109588318354}</b:Guid>
    <b:Title>Pengantar Ilmu Sejarah</b:Title>
    <b:Year>2013</b:Year>
    <b:City>Makassar</b:City>
    <b:Publisher>UNM Press</b:Publisher>
    <b:Author>
      <b:Author>
        <b:Corporate>Tim Penulis Jurusan Pendidikan Sejarah FIS UNM</b:Corporate>
      </b:Author>
    </b:Author>
    <b:RefOrder>28</b:RefOrder>
  </b:Source>
  <b:Source>
    <b:Tag>Sja85</b:Tag>
    <b:SourceType>Book</b:SourceType>
    <b:Guid>{0AA40351-8581-4CB4-AB94-29D2132FB987}</b:Guid>
    <b:Title>Metodologi Sejarah</b:Title>
    <b:Year>2007 </b:Year>
    <b:City>Yogyakarta</b:City>
    <b:Publisher>Ombak</b:Publisher>
    <b:Author>
      <b:Author>
        <b:NameList>
          <b:Person>
            <b:Last> Sjamsuddin</b:Last>
            <b:First>Helius</b:First>
          </b:Person>
        </b:NameList>
      </b:Author>
    </b:Author>
    <b:RefOrder>29</b:RefOrder>
  </b:Source>
  <b:Source>
    <b:Tag>UPT10</b:Tag>
    <b:SourceType>Report</b:SourceType>
    <b:Guid>{17759A3A-81C3-45D9-9AFA-A2FDCC675132}</b:Guid>
    <b:Author>
      <b:Author>
        <b:Corporate>UPTD Bendung Awo</b:Corporate>
      </b:Author>
    </b:Author>
    <b:Title>Profil Bendung Awo</b:Title>
    <b:Year>2010</b:Year>
    <b:City>Kaluku, Kabupaten Wajo</b:City>
    <b:RefOrder>30</b:RefOrder>
  </b:Source>
  <b:Source>
    <b:Tag>BPS02</b:Tag>
    <b:SourceType>DocumentFromInternetSite</b:SourceType>
    <b:Guid>{165B5641-1852-49E3-AD00-D25FC75021E4}</b:Guid>
    <b:Year>2002</b:Year>
    <b:Author>
      <b:Author>
        <b:Corporate>Badan Pusat Statistik</b:Corporate>
      </b:Author>
    </b:Author>
    <b:YearAccessed>2018</b:YearAccessed>
    <b:MonthAccessed>3</b:MonthAccessed>
    <b:DayAccessed>7</b:DayAccessed>
    <b:URL>http://www.bps.go.id</b:URL>
    <b:Title>www.bps.go.id</b:Title>
    <b:RefOrder>31</b:RefOrder>
  </b:Source>
  <b:Source>
    <b:Tag>Lao18</b:Tag>
    <b:SourceType>Interview</b:SourceType>
    <b:Guid>{7D89A693-C654-4BC3-BA27-74E38BD2252B}</b:Guid>
    <b:Title>Latar belakang pembangunan Bendung Awo</b:Title>
    <b:Year>2018</b:Year>
    <b:Author>
      <b:Interviewee>
        <b:NameList>
          <b:Person>
            <b:Last>Laodding</b:Last>
          </b:Person>
        </b:NameList>
      </b:Interviewee>
    </b:Author>
    <b:Month>Maret</b:Month>
    <b:Day>10</b:Day>
    <b:RefOrder>32</b:RefOrder>
  </b:Source>
  <b:Source>
    <b:Tag>Aki17</b:Tag>
    <b:SourceType>Interview</b:SourceType>
    <b:Guid>{D0849DB1-BC0E-4D16-A9D4-5048ADF3EFFF}</b:Guid>
    <b:Year>2017</b:Year>
    <b:Author>
      <b:Interviewee>
        <b:NameList>
          <b:Person>
            <b:Last>Akisman</b:Last>
          </b:Person>
        </b:NameList>
      </b:Interviewee>
    </b:Author>
    <b:Month>Oktober</b:Month>
    <b:Day>6</b:Day>
    <b:Title>Dampak keberadaan Bendung Awo</b:Title>
    <b:RefOrder>33</b:RefOrder>
  </b:Source>
  <b:Source>
    <b:Tag>UPT93</b:Tag>
    <b:SourceType>Report</b:SourceType>
    <b:Guid>{A5F50175-CD19-49F5-A95D-26CDAE3A04A7}</b:Guid>
    <b:Year>1993</b:Year>
    <b:Publisher>UPTD Bendung Awo</b:Publisher>
    <b:City>Kaluku</b:City>
    <b:Author>
      <b:Author>
        <b:Corporate> UPTD Bendung Awo</b:Corporate>
      </b:Author>
    </b:Author>
    <b:Title>Tender Evaluation</b:Title>
    <b:RefOrder>34</b:RefOrder>
  </b:Source>
  <b:Source>
    <b:Tag>Lod18</b:Tag>
    <b:SourceType>Interview</b:SourceType>
    <b:Guid>{E569953F-AB89-478E-B4F8-A65E8993C9F9}</b:Guid>
    <b:Author>
      <b:Interviewee>
        <b:NameList>
          <b:Person>
            <b:Last>Loddang</b:Last>
          </b:Person>
        </b:NameList>
      </b:Interviewee>
    </b:Author>
    <b:Year>2018</b:Year>
    <b:Month>April</b:Month>
    <b:Day>8</b:Day>
    <b:Title>Reson masyarakat pada saat pembangunan Bendung Awo berlangsung</b:Title>
    <b:RefOrder>35</b:RefOrder>
  </b:Source>
  <b:Source>
    <b:Tag>UPT97</b:Tag>
    <b:SourceType>Report</b:SourceType>
    <b:Guid>{716E117F-3B21-41EE-B8BE-3B0FC286CBE6}</b:Guid>
    <b:Author>
      <b:Author>
        <b:Corporate>UPTD Bendung Awo</b:Corporate>
      </b:Author>
    </b:Author>
    <b:Year>1997</b:Year>
    <b:City>Kaluku kabupaten Wajo</b:City>
    <b:Title>Desain Peta Tata Letak Daerah Irigasi Awo</b:Title>
    <b:RefOrder>36</b:RefOrder>
  </b:Source>
  <b:Source>
    <b:Tag>And18</b:Tag>
    <b:SourceType>Interview</b:SourceType>
    <b:Guid>{3DFB58AF-8FD7-4C42-9C62-59FE2350A164}</b:Guid>
    <b:Author>
      <b:Interviewee>
        <b:NameList>
          <b:Person>
            <b:Last>Irwan</b:Last>
            <b:First>Andi</b:First>
          </b:Person>
        </b:NameList>
      </b:Interviewee>
    </b:Author>
    <b:Title>Gambaran daerah Irigasi Awo di dua kecamatan</b:Title>
    <b:Year>2018</b:Year>
    <b:Month>Maret</b:Month>
    <b:Day>8</b:Day>
    <b:RefOrder>37</b:RefOrder>
  </b:Source>
  <b:Source>
    <b:Tag>1620</b:Tag>
    <b:SourceType>InternetSite</b:SourceType>
    <b:Guid>{4C01856E-8345-4FAA-B2D4-B0C7846C2D43}</b:Guid>
    <b:Year>1998, 2002, 2007, 2011, 2014, 2016</b:Year>
    <b:YearAccessed>2018</b:YearAccessed>
    <b:MonthAccessed>3</b:MonthAccessed>
    <b:DayAccessed>7</b:DayAccessed>
    <b:URL>www.bps.wajo.go.id</b:URL>
    <b:Author>
      <b:Author>
        <b:NameList>
          <b:Person>
            <b:Last>BPS</b:Last>
          </b:Person>
        </b:NameList>
      </b:Author>
    </b:Author>
    <b:RefOrder>38</b:RefOrder>
  </b:Source>
  <b:Source>
    <b:Tag>Sah18</b:Tag>
    <b:SourceType>Interview</b:SourceType>
    <b:Guid>{ADB4EE8A-E385-4EFE-841F-46074B0B60D2}</b:Guid>
    <b:Author>
      <b:Interviewee>
        <b:NameList>
          <b:Person>
            <b:Last>Saharuddin</b:Last>
          </b:Person>
        </b:NameList>
      </b:Interviewee>
    </b:Author>
    <b:Title>Dampak keberadaan Bendung Awo bagi masyarakat</b:Title>
    <b:Year>2018</b:Year>
    <b:Month>Maret</b:Month>
    <b:Day>8</b:Day>
    <b:RefOrder>39</b:RefOrder>
  </b:Source>
  <b:Source>
    <b:Tag>Ass18</b:Tag>
    <b:SourceType>Interview</b:SourceType>
    <b:Guid>{950521AB-679E-46DE-A3C9-7AE91388C2BD}</b:Guid>
    <b:Title>Latarbelakang terjadi perubahan pola pertanian</b:Title>
    <b:Year>2018</b:Year>
    <b:Month>Maret</b:Month>
    <b:Day>8</b:Day>
    <b:Author>
      <b:Interviewee>
        <b:NameList>
          <b:Person>
            <b:Last>Asse</b:Last>
            <b:First>Ambo</b:First>
          </b:Person>
        </b:NameList>
      </b:Interviewee>
    </b:Author>
    <b:RefOrder>40</b:RefOrder>
  </b:Source>
  <b:Source>
    <b:Tag>16201</b:Tag>
    <b:SourceType>InternetSite</b:SourceType>
    <b:Guid>{0629E2DA-A1A9-4838-8033-7FAD68134EC1}</b:Guid>
    <b:Year>1996, 1998, 2002, 2007, 2011, 2014, 2016</b:Year>
    <b:YearAccessed>2018</b:YearAccessed>
    <b:MonthAccessed>3</b:MonthAccessed>
    <b:DayAccessed>7</b:DayAccessed>
    <b:URL>http//www.bps.wajo.go.id</b:URL>
    <b:Author>
      <b:Author>
        <b:Corporate>Badan Pusat Statistik </b:Corporate>
      </b:Author>
    </b:Author>
    <b:Title>www.bps.wajo.go.id</b:Title>
    <b:RefOrder>41</b:RefOrder>
  </b:Source>
  <b:Source>
    <b:Tag>Sup18</b:Tag>
    <b:SourceType>Interview</b:SourceType>
    <b:Guid>{671949E3-E2F5-4549-836D-F4407652120F}</b:Guid>
    <b:Author>
      <b:Interviewee>
        <b:NameList>
          <b:Person>
            <b:Last>Supratman</b:Last>
          </b:Person>
        </b:NameList>
      </b:Interviewee>
    </b:Author>
    <b:Title>Wawancara dengan Bapak Supratman via telepon</b:Title>
    <b:Year>2018</b:Year>
    <b:Month>April </b:Month>
    <b:Day>14</b:Day>
    <b:RefOrder>42</b:RefOrder>
  </b:Source>
  <b:Source>
    <b:Tag>Naw18</b:Tag>
    <b:SourceType>Interview</b:SourceType>
    <b:Guid>{F5F24016-7DBA-4A41-815F-0AE13E5E0FBF}</b:Guid>
    <b:Title>Wawancara dengan Bapak Abu Nawas di Kantor UPTD Bendung Awo</b:Title>
    <b:Year>2018</b:Year>
    <b:Month>Maret </b:Month>
    <b:Day>16</b:Day>
    <b:Author>
      <b:Interviewee>
        <b:NameList>
          <b:Person>
            <b:Last>Nawas</b:Last>
            <b:First>Abu </b:First>
          </b:Person>
        </b:NameList>
      </b:Interviewee>
    </b:Author>
    <b:RefOrder>43</b:RefOrder>
  </b:Source>
  <b:Source>
    <b:Tag>Placeholder1</b:Tag>
    <b:SourceType>Book</b:SourceType>
    <b:Guid>{A54E100D-34EF-4931-9B6D-F715F6F59439}</b:Guid>
    <b:RefOrder>44</b:RefOrder>
  </b:Source>
  <b:Source>
    <b:Tag>Mic04</b:Tag>
    <b:SourceType>Book</b:SourceType>
    <b:Guid>{BDB7B06A-A769-4C14-A189-65398D399AF2}</b:Guid>
    <b:Title>Hubungan Media Yang Efektif</b:Title>
    <b:Year>2004</b:Year>
    <b:City>Jakarta</b:City>
    <b:Publisher>Erlangga</b:Publisher>
    <b:Author>
      <b:Author>
        <b:NameList>
          <b:Person>
            <b:Last>Michael</b:Last>
            <b:Middle>dkk</b:Middle>
            <b:First>Bland</b:First>
          </b:Person>
        </b:NameList>
      </b:Author>
    </b:Author>
    <b:RefOrder>45</b:RefOrder>
  </b:Source>
  <b:Source>
    <b:Tag>Tri09</b:Tag>
    <b:SourceType>InternetSite</b:SourceType>
    <b:Guid>{F8B961D0-7D57-4264-9639-687EF230EF41}</b:Guid>
    <b:Title>ProfilTribunTimur.com</b:Title>
    <b:Year>2009</b:Year>
    <b:YearAccessed>2017</b:YearAccessed>
    <b:MonthAccessed>April</b:MonthAccessed>
    <b:DayAccessed>19</b:DayAccessed>
    <b:URL>http://blogtribuntimur.blogspot.co.id/2009/11/profil-tribun-timur.html</b:URL>
    <b:Author>
      <b:Author>
        <b:NameList>
          <b:Person>
            <b:Last>Timur</b:Last>
            <b:First>Tribun</b:First>
          </b:Person>
        </b:NameList>
      </b:Author>
    </b:Author>
    <b:RefOrder>46</b:RefOrder>
  </b:Source>
  <b:Source>
    <b:Tag>Mad12</b:Tag>
    <b:SourceType>Book</b:SourceType>
    <b:Guid>{EE9339C9-E67E-4B2A-A16A-7DC14FA34516}</b:Guid>
    <b:Title>Pengantar Ilmu Sejarah</b:Title>
    <b:Year>2012</b:Year>
    <b:City>Makassar</b:City>
    <b:Publisher>FEIS UNM</b:Publisher>
    <b:Author>
      <b:Author>
        <b:NameList>
          <b:Person>
            <b:Last>Madjid</b:Last>
            <b:Middle>Saleh</b:Middle>
            <b:First>Muhh</b:First>
          </b:Person>
        </b:NameList>
      </b:Author>
    </b:Author>
    <b:RefOrder>47</b:RefOrder>
  </b:Source>
  <b:Source>
    <b:Tag>pro04</b:Tag>
    <b:SourceType>InternetSite</b:SourceType>
    <b:Guid>{6C9803E3-8B09-4B5C-B7D3-1E72E0405180}</b:Guid>
    <b:Title>profil kabupaten/kota Makassar Sulawesi selatan</b:Title>
    <b:Year>2004</b:Year>
    <b:YearAccessed>2017</b:YearAccessed>
    <b:MonthAccessed>November</b:MonthAccessed>
    <b:DayAccessed>7</b:DayAccessed>
    <b:URL>www.makassar.com</b:URL>
    <b:RefOrder>48</b:RefOrder>
  </b:Source>
  <b:Source>
    <b:Tag>Nga17</b:Tag>
    <b:SourceType>Interview</b:SourceType>
    <b:Guid>{82CC5D39-FFB8-45E2-BB2E-814445DEFFF0}</b:Guid>
    <b:Title>wawancara</b:Title>
    <b:Year>2017</b:Year>
    <b:Month>November</b:Month>
    <b:Day>1</b:Day>
    <b:Author>
      <b:Interviewee>
        <b:NameList>
          <b:Person>
            <b:Last>Ngantung</b:Last>
            <b:First>Ronald</b:First>
          </b:Person>
        </b:NameList>
      </b:Interviewee>
    </b:Author>
    <b:RefOrder>49</b:RefOrder>
  </b:Source>
  <b:Source>
    <b:Tag>Far02</b:Tag>
    <b:SourceType>ConferenceProceedings</b:SourceType>
    <b:Guid>{467D1D1E-84E8-49B0-BE45-4458061051CB}</b:Guid>
    <b:Title>Perkembangan Harian Pedoman Rakyat di Makassar</b:Title>
    <b:Year>2002</b:Year>
    <b:City>Makassar</b:City>
    <b:Publisher>FIS UNM</b:Publisher>
    <b:Author>
      <b:Author>
        <b:NameList>
          <b:Person>
            <b:Last>Farida</b:Last>
          </b:Person>
        </b:NameList>
      </b:Author>
    </b:Author>
    <b:RefOrder>50</b:RefOrder>
  </b:Source>
  <b:Source>
    <b:Tag>Pro04</b:Tag>
    <b:SourceType>InternetSite</b:SourceType>
    <b:Guid>{F0F335DD-1E4B-47DE-99CA-02959DF5A51D}</b:Guid>
    <b:Title>Kota Makassar Sulawesi Selatan</b:Title>
    <b:Year>2004</b:Year>
    <b:Author>
      <b:Author>
        <b:NameList>
          <b:Person>
            <b:Last>Kabupaten/Kota</b:Last>
            <b:First>Profil</b:First>
          </b:Person>
        </b:NameList>
      </b:Author>
    </b:Author>
    <b:YearAccessed>2017</b:YearAccessed>
    <b:MonthAccessed>November</b:MonthAccessed>
    <b:DayAccessed>7</b:DayAccessed>
    <b:URL>www.makassar.com</b:URL>
    <b:RefOrder>51</b:RefOrder>
  </b:Source>
  <b:Source>
    <b:Tag>Map18</b:Tag>
    <b:SourceType>Interview</b:SourceType>
    <b:Guid>{A100243E-B794-4DE4-866D-662FFFB19125}</b:Guid>
    <b:Title>wawancara</b:Title>
    <b:Year>2018</b:Year>
    <b:Month>Mei</b:Month>
    <b:Day>15</b:Day>
    <b:Author>
      <b:Interviewee>
        <b:NameList>
          <b:Person>
            <b:Last>Mappanganro</b:Last>
            <b:First>Jumadi</b:First>
          </b:Person>
        </b:NameList>
      </b:Interviewee>
    </b:Author>
    <b:RefOrder>52</b:RefOrder>
  </b:Source>
  <b:Source>
    <b:Tag>Mar18</b:Tag>
    <b:SourceType>Interview</b:SourceType>
    <b:Guid>{255F9F6F-FF67-41BF-AA29-C7903FCD4036}</b:Guid>
    <b:Title>wawancara</b:Title>
    <b:Year>2018</b:Year>
    <b:Month>Februari</b:Month>
    <b:Day>15</b:Day>
    <b:Author>
      <b:Interviewee>
        <b:NameList>
          <b:Person>
            <b:Last> Marianto</b:Last>
            <b:First> Soni</b:First>
          </b:Person>
        </b:NameList>
      </b:Interviewee>
    </b:Author>
    <b:RefOrder>53</b:RefOrder>
  </b:Source>
  <b:Source>
    <b:Tag>Tri18</b:Tag>
    <b:SourceType>InternetSite</b:SourceType>
    <b:Guid>{825B2D32-06F5-4F51-8509-C6467778A091}</b:Guid>
    <b:Title>Nielsen Media Research : Tribun Timur Tumbuh 20 Kali Lipat</b:Title>
    <b:Year>2018</b:Year>
    <b:Author>
      <b:Author>
        <b:NameList>
          <b:Person>
            <b:Last>Timur</b:Last>
            <b:First>Tribun</b:First>
          </b:Person>
        </b:NameList>
      </b:Author>
    </b:Author>
    <b:YearAccessed>2018</b:YearAccessed>
    <b:MonthAccessed>Mei</b:MonthAccessed>
    <b:DayAccessed>17</b:DayAccessed>
    <b:URL>http://makassar.tribunnews.com/2015/02/26/nielsen-tribun-timur-tumbuh-20-kali-lipat-sejak-2004</b:URL>
    <b:RefOrder>54</b:RefOrder>
  </b:Source>
  <b:Source>
    <b:Tag>Kor04</b:Tag>
    <b:SourceType>Report</b:SourceType>
    <b:Guid>{C1A997A0-DF3D-48F7-A4A7-D1A4AD610165}</b:Guid>
    <b:Title>Edisi 9 Februari</b:Title>
    <b:Year>2004</b:Year>
    <b:Author>
      <b:Author>
        <b:NameList>
          <b:Person>
            <b:Last>Timur</b:Last>
            <b:First>Koran</b:First>
            <b:Middle>Tribun</b:Middle>
          </b:Person>
        </b:NameList>
      </b:Author>
    </b:Author>
    <b:Publisher>Tribun Timur</b:Publisher>
    <b:City>Makassar</b:City>
    <b:RefOrder>55</b:RefOrder>
  </b:Source>
  <b:Source>
    <b:Tag>Tri08</b:Tag>
    <b:SourceType>Report</b:SourceType>
    <b:Guid>{AC901A28-79ED-43AF-88F1-4845C7588133}</b:Guid>
    <b:Title>Edisi 4 Agustus</b:Title>
    <b:Year>2008</b:Year>
    <b:Publisher>Koran Tribun Timur</b:Publisher>
    <b:City>Makassar</b:City>
    <b:Author>
      <b:Author>
        <b:NameList>
          <b:Person>
            <b:Last>Timur</b:Last>
            <b:First>Tribun</b:First>
          </b:Person>
        </b:NameList>
      </b:Author>
    </b:Author>
    <b:RefOrder>56</b:RefOrder>
  </b:Source>
  <b:Source>
    <b:Tag>Ram12</b:Tag>
    <b:SourceType>ConferenceProceedings</b:SourceType>
    <b:Guid>{3EF9CCB8-3736-4AC0-A4FE-6EDA656B0C47}</b:Guid>
    <b:Title>Analisis Penerapan Konsep Penyeimbang Lini (Line Balancing) Pada Sistem Produksi Percetakan Harian Tribun Timur</b:Title>
    <b:Year>2012</b:Year>
    <b:Publisher>UNHAS</b:Publisher>
    <b:City>Makassar</b:City>
    <b:Author>
      <b:Author>
        <b:NameList>
          <b:Person>
            <b:Last>Ramadhan</b:Last>
            <b:First>Syahrul</b:First>
          </b:Person>
        </b:NameList>
      </b:Author>
    </b:Author>
    <b:RefOrder>57</b:RefOrder>
  </b:Source>
  <b:Source>
    <b:Tag>Nie17</b:Tag>
    <b:SourceType>Report</b:SourceType>
    <b:Guid>{6A243073-4E55-4231-93B3-8B55E26F67F5}</b:Guid>
    <b:Title>Readers Report in Makassar Q3 2017</b:Title>
    <b:Year>2017</b:Year>
    <b:City>Jakarta</b:City>
    <b:Publisher>The Nielsen Company</b:Publisher>
    <b:Author>
      <b:Author>
        <b:NameList>
          <b:Person>
            <b:Last>Research</b:Last>
            <b:First>Nielsen</b:First>
            <b:Middle>Media</b:Middle>
          </b:Person>
        </b:NameList>
      </b:Author>
    </b:Author>
    <b:RefOrder>58</b:RefOrder>
  </b:Source>
  <b:Source>
    <b:Tag>Kor18</b:Tag>
    <b:SourceType>Report</b:SourceType>
    <b:Guid>{35941547-69BF-4A55-AC47-806CCCE3758B}</b:Guid>
    <b:Author>
      <b:Author>
        <b:NameList>
          <b:Person>
            <b:Last>Timur</b:Last>
            <b:First>Koran</b:First>
            <b:Middle>Tribun</b:Middle>
          </b:Person>
        </b:NameList>
      </b:Author>
    </b:Author>
    <b:Title>Edisi 3 April 2016</b:Title>
    <b:Year>2018</b:Year>
    <b:Publisher>Tribun Timur</b:Publisher>
    <b:City>Makassar</b:City>
    <b:RefOrder>59</b:RefOrder>
  </b:Source>
  <b:Source>
    <b:Tag>Teg16</b:Tag>
    <b:SourceType>Book</b:SourceType>
    <b:Guid>{DE4CC0DB-B8B7-445E-87D4-FB0206C05705}</b:Guid>
    <b:Author>
      <b:Author>
        <b:NameList>
          <b:Person>
            <b:Last> Teguh</b:Last>
            <b:First>Trianto</b:First>
          </b:Person>
        </b:NameList>
      </b:Author>
    </b:Author>
    <b:Title>Jurnalistik Komperhensif</b:Title>
    <b:Year>2016</b:Year>
    <b:City>Yogyakarta</b:City>
    <b:Publisher>Penerbit Ombak</b:Publisher>
    <b:RefOrder>60</b:RefOrder>
  </b:Source>
  <b:Source>
    <b:Tag>Kom17</b:Tag>
    <b:SourceType>Book</b:SourceType>
    <b:Guid>{F43795F6-AD07-4F1A-A9C9-13069F58E93D}</b:Guid>
    <b:Author>
      <b:Author>
        <b:NameList>
          <b:Person>
            <b:Last>Kominfo</b:Last>
          </b:Person>
        </b:NameList>
      </b:Author>
    </b:Author>
    <b:Title>Saatnya Kita Melek Media : Pengetahuan Dan Rujukan Bagi Khalayak Media</b:Title>
    <b:Year>2017</b:Year>
    <b:City>Jakarta</b:City>
    <b:Publisher>Kominfo</b:Publisher>
    <b:RefOrder>61</b:RefOrder>
  </b:Source>
  <b:Source>
    <b:Tag>Eff97</b:Tag>
    <b:SourceType>Book</b:SourceType>
    <b:Guid>{F4A442FA-DAA3-4EE6-B02D-CA7B2911B61E}</b:Guid>
    <b:Title>Ilmu, Teori, dan Filsafat Komunikasi</b:Title>
    <b:Year>1997</b:Year>
    <b:City>Bandung</b:City>
    <b:Publisher>PT. Citra Aditya Bakti</b:Publisher>
    <b:Author>
      <b:Author>
        <b:NameList>
          <b:Person>
            <b:Last>Effendi</b:Last>
            <b:Middle>Uchjana</b:Middle>
            <b:First>Onong</b:First>
          </b:Person>
        </b:NameList>
      </b:Author>
    </b:Author>
    <b:RefOrder>62</b:RefOrder>
  </b:Source>
  <b:Source>
    <b:Tag>Dal15</b:Tag>
    <b:SourceType>Book</b:SourceType>
    <b:Guid>{190815E0-CC66-4F09-A347-B2C3342222B1}</b:Guid>
    <b:Author>
      <b:Author>
        <b:NameList>
          <b:Person>
            <b:Last>Daliman</b:Last>
          </b:Person>
        </b:NameList>
      </b:Author>
    </b:Author>
    <b:Title>Metode Penelitian Sejarah</b:Title>
    <b:Year>2015</b:Year>
    <b:City>Yogyakarta</b:City>
    <b:Publisher>Ombak</b:Publisher>
    <b:RefOrder>63</b:RefOrder>
  </b:Source>
  <b:Source>
    <b:Tag>Riw96</b:Tag>
    <b:SourceType>Book</b:SourceType>
    <b:Guid>{D894B6AA-B045-4145-96CE-4231ECDF36DE}</b:Guid>
    <b:Author>
      <b:Author>
        <b:NameList>
          <b:Person>
            <b:Last>Tirtosudarmo</b:Last>
            <b:First>Riwanto</b:First>
          </b:Person>
        </b:NameList>
      </b:Author>
    </b:Author>
    <b:Title>Demografi Politik Pembangunan Indonesia dari Riau Sampai Timor Timur</b:Title>
    <b:Year>1996</b:Year>
    <b:City>Jakarta</b:City>
    <b:Publisher>Pustaka Sinar Harapan</b:Publisher>
    <b:RefOrder>64</b:RefOrder>
  </b:Source>
  <b:Source>
    <b:Tag>Has17</b:Tag>
    <b:SourceType>Interview</b:SourceType>
    <b:Guid>{28772167-0186-4CDE-A0AA-5BEFF5A9634B}</b:Guid>
    <b:Author>
      <b:Interviewee>
        <b:NameList>
          <b:Person>
            <b:Last>Hasan</b:Last>
          </b:Person>
        </b:NameList>
      </b:Interviewee>
    </b:Author>
    <b:Title>Wawancara di Sudiang, Kota Makassar</b:Title>
    <b:Year>2017</b:Year>
    <b:Month>September</b:Month>
    <b:Day>30</b:Day>
    <b:RefOrder>65</b:RefOrder>
  </b:Source>
  <b:Source>
    <b:Tag>Sal17</b:Tag>
    <b:SourceType>Interview</b:SourceType>
    <b:Guid>{ECD65070-FD81-4E6B-84CA-11553C130E90}</b:Guid>
    <b:Author>
      <b:Interviewee>
        <b:NameList>
          <b:Person>
            <b:Last>Salma</b:Last>
          </b:Person>
        </b:NameList>
      </b:Interviewee>
    </b:Author>
    <b:Title>Wawancara di Kantor Bupati Pangkep</b:Title>
    <b:Year>2017</b:Year>
    <b:Month>Oktober</b:Month>
    <b:Day>04</b:Day>
    <b:RefOrder>66</b:RefOrder>
  </b:Source>
  <b:Source>
    <b:Tag>Sya07</b:Tag>
    <b:SourceType>Book</b:SourceType>
    <b:Guid>{82A7AA89-3C2E-4922-989A-8065C2970B0E}</b:Guid>
    <b:Author>
      <b:Author>
        <b:NameList>
          <b:Person>
            <b:Last>Hadi</b:Last>
            <b:First>Syamsul</b:First>
          </b:Person>
          <b:Person>
            <b:Last>dkk</b:Last>
          </b:Person>
        </b:NameList>
      </b:Author>
    </b:Author>
    <b:Title>Disintegrasi Pasca Orde Baru, Negara Konflik Lokal dan Dinamika Internasional</b:Title>
    <b:Year>2007</b:Year>
    <b:City>Jakarta</b:City>
    <b:Publisher>Yayasan Obor Indonesia</b:Publisher>
    <b:RefOrder>67</b:RefOrder>
  </b:Source>
  <b:Source>
    <b:Tag>Dep03</b:Tag>
    <b:SourceType>Book</b:SourceType>
    <b:Guid>{99BE1756-B233-4D6E-A917-0D01FAD32021}</b:Guid>
    <b:Author>
      <b:Author>
        <b:Corporate>Departemen Pendidikan Nasional</b:Corporate>
      </b:Author>
    </b:Author>
    <b:Title>Kamus Besar Bahasa Indonesia</b:Title>
    <b:City>Jakarta</b:City>
    <b:Publisher>Balai Pustaka</b:Publisher>
    <b:Year>2003</b:Year>
    <b:Edition>III</b:Edition>
    <b:RefOrder>68</b:RefOrder>
  </b:Source>
  <b:Source>
    <b:Tag>ADa15</b:Tag>
    <b:SourceType>Book</b:SourceType>
    <b:Guid>{4FEC2539-1E57-4D0A-BD54-0763C4028B9D}</b:Guid>
    <b:Author>
      <b:Author>
        <b:NameList>
          <b:Person>
            <b:Last>Daliman</b:Last>
            <b:First>A.</b:First>
          </b:Person>
        </b:NameList>
      </b:Author>
    </b:Author>
    <b:Title>Metode Penelitian Sejarah</b:Title>
    <b:Year>2015</b:Year>
    <b:City>Yogyakarta</b:City>
    <b:Publisher>Ombak</b:Publisher>
    <b:RefOrder>69</b:RefOrder>
  </b:Source>
  <b:Source>
    <b:Tag>Abd14</b:Tag>
    <b:SourceType>Book</b:SourceType>
    <b:Guid>{76ED5873-6B76-4C35-A24F-454F55BF3E1D}</b:Guid>
    <b:Author>
      <b:Author>
        <b:NameList>
          <b:Person>
            <b:Last>Hamid</b:Last>
            <b:First>Abd.</b:First>
            <b:Middle>Rahman</b:Middle>
          </b:Person>
          <b:Person>
            <b:Last>Madjid</b:Last>
            <b:First>Muh.</b:First>
            <b:Middle>Saleh</b:Middle>
          </b:Person>
        </b:NameList>
      </b:Author>
    </b:Author>
    <b:Title>Pengantar Ilmu Sejarah</b:Title>
    <b:Year>2014</b:Year>
    <b:City>Yogyakarta</b:City>
    <b:Publisher>Ombak</b:Publisher>
    <b:RefOrder>70</b:RefOrder>
  </b:Source>
  <b:Source>
    <b:Tag>Hel16</b:Tag>
    <b:SourceType>Book</b:SourceType>
    <b:Guid>{750E68E9-4F44-4E63-A0FB-A25164D9112E}</b:Guid>
    <b:Author>
      <b:Author>
        <b:NameList>
          <b:Person>
            <b:Last>Sjamsuddin</b:Last>
            <b:First>Helius</b:First>
          </b:Person>
        </b:NameList>
      </b:Author>
    </b:Author>
    <b:Title>Metodologi Sejarah</b:Title>
    <b:Year>2016</b:Year>
    <b:City>Yogyakarta</b:City>
    <b:Publisher>Ombak</b:Publisher>
    <b:RefOrder>71</b:RefOrder>
  </b:Source>
  <b:Source>
    <b:Tag>Bad99</b:Tag>
    <b:SourceType>Book</b:SourceType>
    <b:Guid>{44917202-A5F6-4D3B-9B41-0D61689F4292}</b:Guid>
    <b:Author>
      <b:Author>
        <b:Corporate>Badan Pusat Statistik</b:Corporate>
      </b:Author>
    </b:Author>
    <b:Title>Kabupaten Pangkep dalam Angka 1999</b:Title>
    <b:Year>1999</b:Year>
    <b:City>Pangkajene</b:City>
    <b:Publisher>BPS Kabupaten Pangkep</b:Publisher>
    <b:RefOrder>72</b:RefOrder>
  </b:Source>
  <b:Source>
    <b:Tag>Bad17</b:Tag>
    <b:SourceType>Book</b:SourceType>
    <b:Guid>{B2D05C46-B0F2-4CD5-A977-F28FD528BBCA}</b:Guid>
    <b:Author>
      <b:Author>
        <b:Corporate>Badan Pusat Statistik</b:Corporate>
      </b:Author>
    </b:Author>
    <b:Title>Kabupaten Pangkep dalam Angka 2017</b:Title>
    <b:Year>2017</b:Year>
    <b:City>Pangkajene</b:City>
    <b:Publisher>BPS Kabupaten Pangkep</b:Publisher>
    <b:RefOrder>73</b:RefOrder>
  </b:Source>
  <b:Source>
    <b:Tag>Kom</b:Tag>
    <b:SourceType>Report</b:SourceType>
    <b:Guid>{8ADD0ABE-5644-4F91-A964-F49CFD427AA7}</b:Guid>
    <b:Author>
      <b:Author>
        <b:Corporate>Komite Nasional Korban Politik Timor Timur (KOKPIT) Kabupaten Pangkep</b:Corporate>
      </b:Author>
    </b:Author>
    <b:Title>Dewan Pimpinan Daerah (DPD) Kabupaten Pangkep Komite Nasional Korban Politik Timor Timur (KOKPIT) Daftar Nama Anggota Calon Penerima Dana kompensasi Tahun 2015</b:Title>
    <b:Year>2015</b:Year>
    <b:Publisher>KOKPIT</b:Publisher>
    <b:City>Pangkajene</b:City>
    <b:RefOrder>74</b:RefOrder>
  </b:Source>
  <b:Source>
    <b:Tag>Din17</b:Tag>
    <b:SourceType>Book</b:SourceType>
    <b:Guid>{835B3F72-399E-4207-B879-38DD994517F6}</b:Guid>
    <b:Author>
      <b:Author>
        <b:Corporate>Dinas Kependudukan dan Catatan Sipil</b:Corporate>
      </b:Author>
    </b:Author>
    <b:Title>Profil Perkembangan Kependudukan Kabupaten Pangkajene dan Kepulauan 2016</b:Title>
    <b:Year>2017</b:Year>
    <b:City>Pangkajene</b:City>
    <b:Publisher>Dinas Kependudukan dan Catatan Sipil Kabupaten Pangkep</b:Publisher>
    <b:RefOrder>75</b:RefOrder>
  </b:Source>
  <b:Source>
    <b:Tag>Riw07</b:Tag>
    <b:SourceType>Book</b:SourceType>
    <b:Guid>{C07B01CA-D09B-4194-B11B-A68152A70273}</b:Guid>
    <b:Author>
      <b:Author>
        <b:NameList>
          <b:Person>
            <b:Last>Tirtosudarmo</b:Last>
            <b:First>Riwanto</b:First>
          </b:Person>
        </b:NameList>
      </b:Author>
    </b:Author>
    <b:Title>Mencari Indonesia: Demografi Politik Pasca Soeharto</b:Title>
    <b:Year>2007</b:Year>
    <b:City>Jakarta</b:City>
    <b:Publisher>LIPI Press</b:Publisher>
    <b:RefOrder>76</b:RefOrder>
  </b:Source>
  <b:Source>
    <b:Tag>Lem04</b:Tag>
    <b:SourceType>Book</b:SourceType>
    <b:Guid>{3068CD54-A21A-4309-9B1D-CE2E89F98E73}</b:Guid>
    <b:Author>
      <b:Author>
        <b:Corporate>Lembaga Demografi Fakultas Ekonomi Universitas Indonesia</b:Corporate>
      </b:Author>
    </b:Author>
    <b:Title>Dasar-dasar Demografi</b:Title>
    <b:Year>2004</b:Year>
    <b:City>Jakarta</b:City>
    <b:Publisher>Fakultas Ekonomi Universitas Indonesia</b:Publisher>
    <b:RefOrder>77</b:RefOrder>
  </b:Source>
  <b:Source>
    <b:Tag>Ann18</b:Tag>
    <b:SourceType>DocumentFromInternetSite</b:SourceType>
    <b:Guid>{D407015A-5D76-412F-B7D8-322DE85D4960}</b:Guid>
    <b:Author>
      <b:Author>
        <b:NameList>
          <b:Person>
            <b:Last>Septiani</b:Last>
            <b:First>Annisa</b:First>
            <b:Middle>Fitri</b:Middle>
          </b:Person>
        </b:NameList>
      </b:Author>
    </b:Author>
    <b:Title>http://etd.repository.ugm.ac.id</b:Title>
    <b:YearAccessed>2018</b:YearAccessed>
    <b:MonthAccessed>Februari</b:MonthAccessed>
    <b:DayAccessed>26</b:DayAccessed>
    <b:URL>http://etd.repository.ugm.ac.id/downloadfile/79578/potongan/S1-2015-254303_introduction1.pdf</b:URL>
    <b:Year>2015</b:Year>
    <b:Month>Juli</b:Month>
    <b:Day>11</b:Day>
    <b:RefOrder>78</b:RefOrder>
  </b:Source>
  <b:Source>
    <b:Tag>Anw18</b:Tag>
    <b:SourceType>Interview</b:SourceType>
    <b:Guid>{6750DAE7-0E25-4040-A331-FDD5CD4DB46B}</b:Guid>
    <b:Author>
      <b:Interviewee>
        <b:NameList>
          <b:Person>
            <b:Last>Sadat</b:Last>
            <b:First>Anwar</b:First>
          </b:Person>
        </b:NameList>
      </b:Interviewee>
    </b:Author>
    <b:Title>Wawancara di Pangkajene, Kabupaten Pangkep</b:Title>
    <b:Year>2018</b:Year>
    <b:Month>Februari</b:Month>
    <b:Day>21</b:Day>
    <b:RefOrder>79</b:RefOrder>
  </b:Source>
  <b:Source>
    <b:Tag>HSa18</b:Tag>
    <b:SourceType>Interview</b:SourceType>
    <b:Guid>{E487305E-BEC7-4F4F-BB85-1CAAEE0FC035}</b:Guid>
    <b:Author>
      <b:Interviewee>
        <b:NameList>
          <b:Person>
            <b:Last>Sanusi</b:Last>
            <b:First>H.</b:First>
          </b:Person>
        </b:NameList>
      </b:Interviewee>
    </b:Author>
    <b:Title>Wawancara di Jalan Jeruk, Pangkajene. Kabupaten Pangkep</b:Title>
    <b:Year>2018</b:Year>
    <b:Month>Februari</b:Month>
    <b:Day>19</b:Day>
    <b:RefOrder>80</b:RefOrder>
  </b:Source>
  <b:Source>
    <b:Tag>Muh18</b:Tag>
    <b:SourceType>Interview</b:SourceType>
    <b:Guid>{0F508AA7-6ADD-4EE2-863A-038EB97C6919}</b:Guid>
    <b:Author>
      <b:Interviewee>
        <b:NameList>
          <b:Person>
            <b:Last>Muhris</b:Last>
          </b:Person>
        </b:NameList>
      </b:Interviewee>
    </b:Author>
    <b:Title>Wawancara di Pasar Sentral, Kabupaten Pangkep</b:Title>
    <b:Year>2018</b:Year>
    <b:Month>Februari</b:Month>
    <b:Day>19</b:Day>
    <b:RefOrder>81</b:RefOrder>
  </b:Source>
  <b:Source>
    <b:Tag>Hel14</b:Tag>
    <b:SourceType>Book</b:SourceType>
    <b:Guid>{C4606FDB-BAD2-4C90-9D54-B7C380D8102E}</b:Guid>
    <b:Author>
      <b:Author>
        <b:NameList>
          <b:Person>
            <b:Last>Klinken</b:Last>
            <b:First>Helene</b:First>
            <b:Middle>Van</b:Middle>
          </b:Person>
        </b:NameList>
      </b:Author>
    </b:Author>
    <b:Title>Anak-anak Tim-Tim di Indonesia: Sebuah Cermin Masa Kelam</b:Title>
    <b:Year>2014</b:Year>
    <b:City>Jakarta</b:City>
    <b:Publisher>Kepustakaan Populer Gramedia</b:Publisher>
    <b:RefOrder>82</b:RefOrder>
  </b:Source>
  <b:Source>
    <b:Tag>Tya19</b:Tag>
    <b:SourceType>Book</b:SourceType>
    <b:Guid>{18B0BBF5-CDA9-41C9-A9EF-F25641546305}</b:Guid>
    <b:Author>
      <b:Author>
        <b:NameList>
          <b:Person>
            <b:Last>Suartika</b:Last>
            <b:First>Tyas</b:First>
          </b:Person>
        </b:NameList>
      </b:Author>
    </b:Author>
    <b:Title>Jajak Pendapat</b:Title>
    <b:Year>2019</b:Year>
    <b:City>pangkep</b:City>
    <b:Publisher>rayhan</b:Publisher>
    <b:Edition>2019</b:Edition>
    <b:RefOrder>83</b:RefOrder>
  </b:Source>
  <b:Source>
    <b:Tag>Tau12</b:Tag>
    <b:SourceType>Book</b:SourceType>
    <b:Guid>{3CD0C26B-F7E5-4BBD-9BA0-E49BB80DB48D}</b:Guid>
    <b:LCID>id-ID</b:LCID>
    <b:Author>
      <b:Author>
        <b:NameList>
          <b:Person>
            <b:Last>Abdullah</b:Last>
            <b:First>Taufik</b:First>
          </b:Person>
          <b:Person>
            <b:Last>Adrian Lapian</b:Last>
            <b:First>(Eds)</b:First>
          </b:Person>
        </b:NameList>
      </b:Author>
    </b:Author>
    <b:Title>Indonesia Dalam Arus Sejarah Jilid 8</b:Title>
    <b:Year>2012</b:Year>
    <b:City>Jakarta</b:City>
    <b:Publisher>Ichtiar Baru Van Hoeve</b:Publisher>
    <b:RefOrder>84</b:RefOrder>
  </b:Source>
  <b:Source>
    <b:Tag>Roe63</b:Tag>
    <b:SourceType>Book</b:SourceType>
    <b:Guid>{3538F1F6-B268-4F29-93E6-CCCECC99F3C8}</b:Guid>
    <b:Title>Penggunaan Ilmu Sejarah</b:Title>
    <b:Year>1963</b:Year>
    <b:Author>
      <b:Author>
        <b:NameList>
          <b:Person>
            <b:Last>Abdulgani</b:Last>
            <b:First>Roeslan</b:First>
          </b:Person>
        </b:NameList>
      </b:Author>
    </b:Author>
    <b:City>Bandung</b:City>
    <b:Publisher>Prapanntja</b:Publisher>
    <b:RefOrder>85</b:RefOrder>
  </b:Source>
  <b:Source>
    <b:Tag>Zai06</b:Tag>
    <b:SourceType>Book</b:SourceType>
    <b:Guid>{84688A8C-090F-4D34-8EFC-E3D5241431FB}</b:Guid>
    <b:Author>
      <b:Author>
        <b:NameList>
          <b:Person>
            <b:Last>Tika</b:Last>
            <b:First>Zainuddin</b:First>
          </b:Person>
          <b:Person>
            <b:Last>Syam</b:Last>
            <b:First>Muh</b:First>
            <b:Middle>Ridwan</b:Middle>
          </b:Person>
        </b:NameList>
      </b:Author>
    </b:Author>
    <b:Title>Malino Berdarah</b:Title>
    <b:Year>2006</b:Year>
    <b:City>Makassar</b:City>
    <b:Publisher>Pustaka Refleksi</b:Publisher>
    <b:RefOrder>86</b:RefOrder>
  </b:Source>
  <b:Source>
    <b:Tag>Abd11</b:Tag>
    <b:SourceType>Book</b:SourceType>
    <b:Guid>{24E0914B-15C2-4F3E-B94B-C0C0368967C3}</b:Guid>
    <b:Author>
      <b:Author>
        <b:NameList>
          <b:Person>
            <b:Last>Hamid</b:Last>
            <b:First>Abdul</b:First>
            <b:Middle>Rahman</b:Middle>
          </b:Person>
          <b:Person>
            <b:Last>Madjid</b:Last>
            <b:First>Muh</b:First>
            <b:Middle>Saleh</b:Middle>
          </b:Person>
        </b:NameList>
      </b:Author>
    </b:Author>
    <b:Title>Pengantar Imu Sejarah</b:Title>
    <b:Year>2011</b:Year>
    <b:City>Makassar</b:City>
    <b:Publisher>Ombak</b:Publisher>
    <b:RefOrder>87</b:RefOrder>
  </b:Source>
  <b:Source>
    <b:Tag>BPS97</b:Tag>
    <b:SourceType>Book</b:SourceType>
    <b:Guid>{492B60C3-46F2-4926-ACA2-3B1DCE52894C}</b:Guid>
    <b:Author>
      <b:Author>
        <b:NameList>
          <b:Person>
            <b:Last>BPS</b:Last>
          </b:Person>
        </b:NameList>
      </b:Author>
    </b:Author>
    <b:Title>BPS Gowa</b:Title>
    <b:Year>1997</b:Year>
    <b:City>Sungguminasa</b:City>
    <b:Publisher>BPS Gowa</b:Publisher>
    <b:RefOrder>88</b:RefOrder>
  </b:Source>
  <b:Source>
    <b:Tag>Placeholder2</b:Tag>
    <b:SourceType>Interview</b:SourceType>
    <b:Guid>{24370673-1B3A-4CDB-8D5C-66F7742AE914}</b:Guid>
    <b:Title>Wawancara di Malino</b:Title>
    <b:Year>2018</b:Year>
    <b:Author>
      <b:Interviewee>
        <b:NameList>
          <b:Person>
            <b:Last>Arsyad</b:Last>
            <b:First>Muh</b:First>
          </b:Person>
        </b:NameList>
      </b:Interviewee>
    </b:Author>
    <b:Month>Maret</b:Month>
    <b:Day>23</b:Day>
    <b:RefOrder>89</b:RefOrder>
  </b:Source>
  <b:Source>
    <b:Tag>Has13</b:Tag>
    <b:SourceType>Book</b:SourceType>
    <b:Guid>{E1FA19FE-ACF6-4CE8-9748-B558D886BC3D}</b:Guid>
    <b:Title>Sejarah Tinggimoncong</b:Title>
    <b:Year>2013</b:Year>
    <b:Author>
      <b:Author>
        <b:NameList>
          <b:Person>
            <b:Last>Hasbullah</b:Last>
          </b:Person>
        </b:NameList>
      </b:Author>
    </b:Author>
    <b:City>Makassar</b:City>
    <b:Publisher>Rahman Hasanuddin</b:Publisher>
    <b:RefOrder>90</b:RefOrder>
  </b:Source>
  <b:Source>
    <b:Tag>Nur07</b:Tag>
    <b:SourceType>Report</b:SourceType>
    <b:Guid>{7A442356-3FD9-4B93-8DFC-FB2AF914BE84}</b:Guid>
    <b:Title>Konferensi Malino 1946</b:Title>
    <b:Year>2007</b:Year>
    <b:City>Makassar</b:City>
    <b:Publisher>Seminar Mata Kuliah</b:Publisher>
    <b:Author>
      <b:Author>
        <b:NameList>
          <b:Person>
            <b:Last>Nurjayanti</b:Last>
          </b:Person>
        </b:NameList>
      </b:Author>
    </b:Author>
    <b:RefOrder>91</b:RefOrder>
  </b:Source>
  <b:Source>
    <b:Tag>Ind12</b:Tag>
    <b:SourceType>Book</b:SourceType>
    <b:Guid>{7C5DD7B6-AE64-488D-9A72-DF2E9D76FA6E}</b:Guid>
    <b:Author>
      <b:Author>
        <b:NameList>
          <b:Person>
            <b:Last>Koto</b:Last>
            <b:First>Indrian</b:First>
          </b:Person>
        </b:NameList>
      </b:Author>
    </b:Author>
    <b:Title>Tragedi-tragedi Kemanusian di Indonesia</b:Title>
    <b:Year>2012</b:Year>
    <b:City>Yogyakarta</b:City>
    <b:Publisher>Laksana</b:Publisher>
    <b:RefOrder>92</b:RefOrder>
  </b:Source>
  <b:Source>
    <b:Tag>Has09</b:Tag>
    <b:SourceType>Book</b:SourceType>
    <b:Guid>{FDA08139-0C10-4E03-9362-74856B6B72B6}</b:Guid>
    <b:Author>
      <b:Author>
        <b:NameList>
          <b:Person>
            <b:Last>Hasrullah</b:Last>
          </b:Person>
        </b:NameList>
      </b:Author>
    </b:Author>
    <b:Title>Dendam Konflik Poso</b:Title>
    <b:Year>2009</b:Year>
    <b:City>Jakarta</b:City>
    <b:Publisher>Gramedia</b:Publisher>
    <b:RefOrder>93</b:RefOrder>
  </b:Source>
  <b:Source>
    <b:Tag>Wik01</b:Tag>
    <b:SourceType>InternetSite</b:SourceType>
    <b:Guid>{DFF98052-B05B-428E-B01E-AE89672576B2}</b:Guid>
    <b:Title>Deklarasi_Malino</b:Title>
    <b:Year>2001</b:Year>
    <b:Author>
      <b:Author>
        <b:NameList>
          <b:Person>
            <b:Last>Wikipedia</b:Last>
          </b:Person>
        </b:NameList>
      </b:Author>
    </b:Author>
    <b:YearAccessed>2018</b:YearAccessed>
    <b:MonthAccessed>April</b:MonthAccessed>
    <b:DayAccessed>5</b:DayAccessed>
    <b:URL>http://id.wikipedia.org/wiki</b:URL>
    <b:RefOrder>94</b:RefOrder>
  </b:Source>
  <b:Source>
    <b:Tag>Bur18</b:Tag>
    <b:SourceType>Interview</b:SourceType>
    <b:Guid>{BFE55E69-4366-4590-A2A2-C32A2A8EC019}</b:Guid>
    <b:Title>Wawancara di Malino</b:Title>
    <b:Year>2018</b:Year>
    <b:Author>
      <b:Interviewee>
        <b:NameList>
          <b:Person>
            <b:Last>Buntu</b:Last>
            <b:First>Burhan</b:First>
          </b:Person>
        </b:NameList>
      </b:Interviewee>
    </b:Author>
    <b:Month>Maret</b:Month>
    <b:Day>27</b:Day>
    <b:RefOrder>95</b:RefOrder>
  </b:Source>
  <b:Source>
    <b:Tag>Nyo94</b:Tag>
    <b:SourceType>Book</b:SourceType>
    <b:Guid>{62866561-1640-47F9-90ED-60383A3CE59A}</b:Guid>
    <b:Title>Ilmu Pariwisata Sebuah Pengantar</b:Title>
    <b:Year>1994</b:Year>
    <b:Author>
      <b:Author>
        <b:NameList>
          <b:Person>
            <b:Last>Pendit</b:Last>
            <b:First>Nyoman</b:First>
          </b:Person>
        </b:NameList>
      </b:Author>
    </b:Author>
    <b:City>Jakarta</b:City>
    <b:Publisher>Pradnya Paramita</b:Publisher>
    <b:RefOrder>96</b:RefOrder>
  </b:Source>
  <b:Source>
    <b:Tag>Huh18</b:Tag>
    <b:SourceType>Interview</b:SourceType>
    <b:Guid>{60BB6871-32AA-4B4D-BF40-39E9934457EB}</b:Guid>
    <b:Title>Wawancara di Buluttana</b:Title>
    <b:Year>2018</b:Year>
    <b:Author>
      <b:Interviewee>
        <b:NameList>
          <b:Person>
            <b:Last>Huho</b:Last>
          </b:Person>
        </b:NameList>
      </b:Interviewee>
    </b:Author>
    <b:Month>Maret</b:Month>
    <b:Day>15</b:Day>
    <b:RefOrder>97</b:RefOrder>
  </b:Source>
  <b:Source>
    <b:Tag>Has18</b:Tag>
    <b:SourceType>Interview</b:SourceType>
    <b:Guid>{F82CDF84-1A3F-48A6-BD69-3BA19CDBCA11}</b:Guid>
    <b:Author>
      <b:Interviewee>
        <b:NameList>
          <b:Person>
            <b:Last>Hasriani</b:Last>
          </b:Person>
        </b:NameList>
      </b:Interviewee>
    </b:Author>
    <b:Title>Wawancara di Malino</b:Title>
    <b:Year>2018</b:Year>
    <b:Month>Maret</b:Month>
    <b:Day>15</b:Day>
    <b:RefOrder>98</b:RefOrder>
  </b:Source>
  <b:Source>
    <b:Tag>Sik18</b:Tag>
    <b:SourceType>Interview</b:SourceType>
    <b:Guid>{950DC37B-F9A0-410F-A32D-5A5F727C6A46}</b:Guid>
    <b:Author>
      <b:Interviewee>
        <b:NameList>
          <b:Person>
            <b:Last>Sikki</b:Last>
          </b:Person>
        </b:NameList>
      </b:Interviewee>
    </b:Author>
    <b:Title>Wawancara di Malino</b:Title>
    <b:Year>2018</b:Year>
    <b:Month>Maret</b:Month>
    <b:Day>30</b:Day>
    <b:RefOrder>99</b:RefOrder>
  </b:Source>
  <b:Source>
    <b:Tag>Sis93</b:Tag>
    <b:SourceType>Book</b:SourceType>
    <b:Guid>{23BA9D6A-D286-4CF1-AFF2-90598B02F250}</b:Guid>
    <b:Author>
      <b:Author>
        <b:NameList>
          <b:Person>
            <b:Last>Siswoputranto</b:Last>
          </b:Person>
        </b:NameList>
      </b:Author>
    </b:Author>
    <b:Year>1993</b:Year>
    <b:City>Yogyakarta</b:City>
    <b:Publisher>Kansinius</b:Publisher>
    <b:RefOrder>100</b:RefOrder>
  </b:Source>
  <b:Source>
    <b:Tag>fir081</b:Tag>
    <b:SourceType>Book</b:SourceType>
    <b:Guid>{4D3BAE5A-E178-487A-B7EC-38B866C9D1CF}</b:Guid>
    <b:Author>
      <b:Author>
        <b:NameList>
          <b:Person>
            <b:Last>Sujadi</b:Last>
            <b:First>Firman</b:First>
          </b:Person>
        </b:NameList>
      </b:Author>
    </b:Author>
    <b:Title>Air Bersih Sumber Kehidupan Sehat</b:Title>
    <b:Year>2008</b:Year>
    <b:City>Bandung</b:City>
    <b:Publisher>Shakti Adiluhung</b:Publisher>
    <b:Pages>6</b:Pages>
    <b:RefOrder>101</b:RefOrder>
  </b:Source>
  <b:Source>
    <b:Tag>Eka06</b:Tag>
    <b:SourceType>Book</b:SourceType>
    <b:Guid>{4CE44394-70DB-40B3-B547-89E82999A17C}</b:Guid>
    <b:Author>
      <b:Author>
        <b:NameList>
          <b:Person>
            <b:Last>Sudarb</b:Last>
            <b:First>Eka</b:First>
          </b:Person>
        </b:NameList>
      </b:Author>
    </b:Author>
    <b:Title>Buku Pelajaran SMA Geografi</b:Title>
    <b:Year>2006</b:Year>
    <b:City>Jakarta</b:City>
    <b:Publisher>Erlangga</b:Publisher>
    <b:Pages>45</b:Pages>
    <b:RefOrder>102</b:RefOrder>
  </b:Source>
  <b:Source>
    <b:Tag>Tri111</b:Tag>
    <b:SourceType>Report</b:SourceType>
    <b:Guid>{B8CB77C7-9E86-40DD-927D-444700D171D0}</b:Guid>
    <b:Title>Analisis Desain Bendungan Bribin II Kabupaten Gunung Kidul Yogjakarta</b:Title>
    <b:Year>2011</b:Year>
    <b:City>Indonesia</b:City>
    <b:Author>
      <b:Author>
        <b:Corporate>Triyanto</b:Corporate>
      </b:Author>
    </b:Author>
    <b:Institution>Universitas Sebelas Maret Surakarta</b:Institution>
    <b:Pages>1</b:Pages>
    <b:ThesisType>Skripsi</b:ThesisType>
    <b:RefOrder>103</b:RefOrder>
  </b:Source>
  <b:Source>
    <b:Tag>Ric13</b:Tag>
    <b:SourceType>JournalArticle</b:SourceType>
    <b:Guid>{327370C3-3CDB-41A0-9F1E-B88C24B81C2C}</b:Guid>
    <b:Title>Perencanaan Bendung Untuk Daerah Irigasi Sulu</b:Title>
    <b:Year>2013</b:Year>
    <b:Pages>16</b:Pages>
    <b:Author>
      <b:Author>
        <b:Corporate>Richard Vicky M, dkk. </b:Corporate>
      </b:Author>
    </b:Author>
    <b:City>Manado</b:City>
    <b:RefOrder>104</b:RefOrder>
  </b:Source>
  <b:Source>
    <b:Tag>Rob05</b:Tag>
    <b:SourceType>Book</b:SourceType>
    <b:Guid>{BBD6DE39-8FC4-45CB-8F08-DDC1AC113E9D}</b:Guid>
    <b:Title>Pengelolaan Sumber Daya air terpadu.</b:Title>
    <b:Year>2005</b:Year>
    <b:Author>
      <b:Author>
        <b:NameList>
          <b:Person>
            <b:Last>Robert J Kodoatie</b:Last>
            <b:First>Ph.</b:First>
            <b:Middle>H.</b:Middle>
          </b:Person>
        </b:NameList>
      </b:Author>
    </b:Author>
    <b:City>Yokyakarta</b:City>
    <b:Publisher>Andi</b:Publisher>
    <b:Pages>168</b:Pages>
    <b:RefOrder>105</b:RefOrder>
  </b:Source>
  <b:Source>
    <b:Tag>Mah17</b:Tag>
    <b:SourceType>Interview</b:SourceType>
    <b:Guid>{3427700C-A9BB-45CF-93D0-B0EFF19C2D52}</b:Guid>
    <b:Title>fungsi utama pembanguna bendung leko pancing</b:Title>
    <b:Year>2017</b:Year>
    <b:Author>
      <b:Interviewee>
        <b:NameList>
          <b:Person>
            <b:Last>Mahmud.</b:Last>
          </b:Person>
        </b:NameList>
      </b:Interviewee>
    </b:Author>
    <b:Month>oktober</b:Month>
    <b:Day>13</b:Day>
    <b:RefOrder>106</b:RefOrder>
  </b:Source>
  <b:Source>
    <b:Tag>Tim13</b:Tag>
    <b:SourceType>Book</b:SourceType>
    <b:Guid>{15FF8CFC-B699-455A-B4B7-A21199776E38}</b:Guid>
    <b:Title>Pengantar Ilmu Sejarah</b:Title>
    <b:City>Makassar</b:City>
    <b:Year>2013</b:Year>
    <b:Author>
      <b:Author>
        <b:Corporate>Tim Pengajar Pengantar Ilmu Sejarah</b:Corporate>
      </b:Author>
    </b:Author>
    <b:Publisher>Fakultas Ilmu Sosial</b:Publisher>
    <b:Pages>31</b:Pages>
    <b:RefOrder>107</b:RefOrder>
  </b:Source>
  <b:Source>
    <b:Tag>Hel12</b:Tag>
    <b:SourceType>Book</b:SourceType>
    <b:Guid>{CBD7DD3B-3B54-4BBD-B835-517B487E57CD}</b:Guid>
    <b:Author>
      <b:Author>
        <b:Corporate>Helius Sjamsuddin</b:Corporate>
      </b:Author>
    </b:Author>
    <b:Title>Metodologi Sejarah</b:Title>
    <b:Year>2012</b:Year>
    <b:City>Indonesia</b:City>
    <b:Publisher>Ombak</b:Publisher>
    <b:StateProvince>Yokyakarta</b:StateProvince>
    <b:Pages>103</b:Pages>
    <b:RefOrder>108</b:RefOrder>
  </b:Source>
  <b:Source>
    <b:Tag>Tim131</b:Tag>
    <b:SourceType>Book</b:SourceType>
    <b:Guid>{2C63688A-A85E-4A10-8343-FDD92FE31C10}</b:Guid>
    <b:Author>
      <b:Author>
        <b:Corporate>Tim Pengajar Program Studi Pendidikan Sejarah</b:Corporate>
      </b:Author>
    </b:Author>
    <b:Title>Pengantar Ilmu Sejarah</b:Title>
    <b:Year>2013</b:Year>
    <b:City>Indonesia</b:City>
    <b:StateProvince>Sulawesi Selatan</b:StateProvince>
    <b:CountryRegion>Makassar</b:CountryRegion>
    <b:Pages>33</b:Pages>
    <b:RefOrder>109</b:RefOrder>
  </b:Source>
  <b:Source>
    <b:Tag>May70</b:Tag>
    <b:SourceType>Book</b:SourceType>
    <b:Guid>{DF0C35EB-22CA-4BDB-815A-A97A721A8775}</b:Guid>
    <b:Title>Sosiologi Suatu Pengantar Ringkasan</b:Title>
    <b:Year>1970</b:Year>
    <b:City>Indonesia</b:City>
    <b:Publisher>Ikhtisan</b:Publisher>
    <b:Author>
      <b:Author>
        <b:Corporate>Mayor Polak, LB.B</b:Corporate>
      </b:Author>
    </b:Author>
    <b:CountryRegion>Jakarta</b:CountryRegion>
    <b:Pages>58</b:Pages>
    <b:RefOrder>110</b:RefOrder>
  </b:Source>
  <b:Source>
    <b:Tag>Rus99</b:Tag>
    <b:SourceType>Book</b:SourceType>
    <b:Guid>{1B5D6445-468A-48D6-8E55-2346AB99E9AD}</b:Guid>
    <b:Author>
      <b:Author>
        <b:Corporate>Rustam Tamburaka</b:Corporate>
      </b:Author>
    </b:Author>
    <b:Title>Pengantar Ilmu Sejarah, Teori Filsafat Sejarah, Sejarah Filsafat Dan Iptek</b:Title>
    <b:Year>1999</b:Year>
    <b:City>Indonesia</b:City>
    <b:Publisher>Rineka Cipta</b:Publisher>
    <b:Pages>155</b:Pages>
    <b:RefOrder>111</b:RefOrder>
  </b:Source>
  <b:Source>
    <b:Tag>Bad90</b:Tag>
    <b:SourceType>Report</b:SourceType>
    <b:Guid>{A36E28F3-CF93-4EDE-A182-619BDCE420AD}</b:Guid>
    <b:Author>
      <b:Author>
        <b:Corporate> Badan Pusat Statistik Kabupaten Maros</b:Corporate>
      </b:Author>
    </b:Author>
    <b:Title>Maros dalam Angka 1990</b:Title>
    <b:Year>1990</b:Year>
    <b:City>Indonesia</b:City>
    <b:RefOrder>112</b:RefOrder>
  </b:Source>
  <b:Source>
    <b:Tag>Bad10</b:Tag>
    <b:SourceType>Report</b:SourceType>
    <b:Guid>{7E3BE7D4-C969-4CD0-88BB-651019B7AD47}</b:Guid>
    <b:Author>
      <b:Author>
        <b:Corporate>Badan Pusat Statistik Kabupaten Maros</b:Corporate>
      </b:Author>
    </b:Author>
    <b:Title>Maros dalam Angka 2010</b:Title>
    <b:Year>2010</b:Year>
    <b:City>Indonesia</b:City>
    <b:RefOrder>113</b:RefOrder>
  </b:Source>
  <b:Source>
    <b:Tag>Keb86</b:Tag>
    <b:SourceType>Report</b:SourceType>
    <b:Guid>{B5C66D8C-A413-40C6-8C7E-4E63232A78A9}</b:Guid>
    <b:Author>
      <b:Author>
        <b:Corporate>Departemen Pendidikan Dan Kebudayaan Direktorat Jendral Kebudayaan</b:Corporate>
      </b:Author>
    </b:Author>
    <b:Title>Laporan Pengumpulan Data Peninggalan Sejarah Purbakala Di Kabupaten Maros</b:Title>
    <b:Year>1986</b:Year>
    <b:Publisher>Suaka Peninggalan Sejarah Dan Purbakala Sulawesi Selatan.</b:Publisher>
    <b:City>Indonesia</b:City>
    <b:RefOrder>114</b:RefOrder>
  </b:Source>
  <b:Source>
    <b:Tag>Bud15</b:Tag>
    <b:SourceType>Book</b:SourceType>
    <b:Guid>{B103BB48-4770-4BBF-897C-7EC302103D73}</b:Guid>
    <b:Title>Pengembangan Air Minum Indonesia Dari Masa Kemasa 1800an-2009</b:Title>
    <b:Year>2015</b:Year>
    <b:CountryRegion>Jakarta</b:CountryRegion>
    <b:City>Indonesia</b:City>
    <b:Publisher>Kementerian Pekerjaan Umum dan Perumahan Rakyat</b:Publisher>
    <b:Author>
      <b:Author>
        <b:Corporate>Budiman Arif</b:Corporate>
      </b:Author>
    </b:Author>
    <b:Pages>48</b:Pages>
    <b:RefOrder>115</b:RefOrder>
  </b:Source>
  <b:Source>
    <b:Tag>sej18</b:Tag>
    <b:SourceType>InternetSite</b:SourceType>
    <b:Guid>{170F4CB3-C66B-4E41-AFAF-6733531918B7}</b:Guid>
    <b:Title>sejarah PDAM Makassar</b:Title>
    <b:YearAccessed>2018</b:YearAccessed>
    <b:MonthAccessed>maret</b:MonthAccessed>
    <b:DayAccessed>8</b:DayAccessed>
    <b:URL>Http://Pdam-Makassar.Com/?P=534 Diakses 8 Maret 2018.</b:URL>
    <b:Author>
      <b:Author>
        <b:Corporate>Makassar, LPSE PDAM</b:Corporate>
      </b:Author>
    </b:Author>
    <b:RefOrder>116</b:RefOrder>
  </b:Source>
  <b:Source>
    <b:Tag>Bud151</b:Tag>
    <b:SourceType>Book</b:SourceType>
    <b:Guid>{8E47B736-4CCB-4A49-A381-420782A4B293}</b:Guid>
    <b:Author>
      <b:Author>
        <b:Corporate>Budiman Arif</b:Corporate>
      </b:Author>
    </b:Author>
    <b:Title> Pengembangan Air Minum Indonesia Dari Masa Kemasa 1800an-2009</b:Title>
    <b:Year>2015</b:Year>
    <b:City>Indonesia</b:City>
    <b:Publisher>Kementerian Pekerjaan Umum Dan Perumahan Rakyat</b:Publisher>
    <b:CountryRegion>Jakarta</b:CountryRegion>
    <b:Pages>51</b:Pages>
    <b:RefOrder>117</b:RefOrder>
  </b:Source>
  <b:Source>
    <b:Tag>PtI07</b:Tag>
    <b:SourceType>Report</b:SourceType>
    <b:Guid>{40324798-10E1-48EF-818A-D9C643CCD8D8}</b:Guid>
    <b:Title>Laporan Akhir (Final Report) Ku.08.08/Ppk-Pp/17/Vi/2007 Tanggal 13 Juni 2007 Pekerjaan Detail Desain Saluran Air Baku Lekopancing Kab, Maros Dan Kota Makassar</b:Title>
    <b:Year>2007</b:Year>
    <b:City>Indonesia</b:City>
    <b:Publisher>Departemen Pekerjaan Umum Direktorat Jenderal Sumber Daya Air Balai Besar Wilayah Sungai Pompengan Jeneberang.</b:Publisher>
    <b:Author>
      <b:Author>
        <b:Corporate>Pt. Iraya Konsultan </b:Corporate>
      </b:Author>
    </b:Author>
    <b:RefOrder>118</b:RefOrder>
  </b:Source>
  <b:Source>
    <b:Tag>Placeholder3</b:Tag>
    <b:SourceType>Interview</b:SourceType>
    <b:Guid>{7DF0F1C6-181F-4735-B26A-EC9F48E638EA}</b:Guid>
    <b:Title>proses pembangunan Bendung Leko Pancing</b:Title>
    <b:Year>5 April 2018</b:Year>
    <b:Author>
      <b:Interviewee>
        <b:NameList>
          <b:Person>
            <b:Last>Sape</b:Last>
            <b:First>H.</b:First>
          </b:Person>
        </b:NameList>
      </b:Interviewee>
    </b:Author>
    <b:Month>april</b:Month>
    <b:Day>5</b:Day>
    <b:RefOrder>119</b:RefOrder>
  </b:Source>
  <b:Source>
    <b:Tag>Sab18</b:Tag>
    <b:SourceType>Interview</b:SourceType>
    <b:Guid>{1683ECF7-905D-4DAB-8978-93F52BF517CE}</b:Guid>
    <b:Author>
      <b:Interviewee>
        <b:NameList>
          <b:Person>
            <b:Last>Arif</b:Last>
            <b:First>Sabr</b:First>
          </b:Person>
        </b:NameList>
      </b:Interviewee>
    </b:Author>
    <b:Title>PDAM Makassar</b:Title>
    <b:Year>5 Maret 2018</b:Year>
    <b:Month>maret</b:Month>
    <b:Day>5</b:Day>
    <b:RefOrder>120</b:RefOrder>
  </b:Source>
  <b:Source>
    <b:Tag>HRe18</b:Tag>
    <b:SourceType>Interview</b:SourceType>
    <b:Guid>{10177C96-37BA-437A-8605-566BF1CECC51}</b:Guid>
    <b:Author>
      <b:Interviewee>
        <b:NameList>
          <b:Person>
            <b:Last>Reski</b:Last>
            <b:First>H.</b:First>
          </b:Person>
        </b:NameList>
      </b:Interviewee>
    </b:Author>
    <b:Title>Bendung Leko Pancing</b:Title>
    <b:Year>7 Maret 2018</b:Year>
    <b:Month>Maret</b:Month>
    <b:Day>7</b:Day>
    <b:RefOrder>121</b:RefOrder>
  </b:Source>
  <b:Source>
    <b:Tag>Inv851</b:Tag>
    <b:SourceType>Report</b:SourceType>
    <b:Guid>{D7514212-3EFA-4477-BF86-5112C955BB64}</b:Guid>
    <b:Author>
      <b:Author>
        <b:Corporate>Inventaris Arsip Statis Perusahaan Daerah Air Minum Kotamadya Ujung Pandang Periode Tahun 1922-1985</b:Corporate>
      </b:Author>
    </b:Author>
    <b:Title>PDAM Makassar</b:Title>
    <b:Year>1985</b:Year>
    <b:Publisher>PDAM Makassar</b:Publisher>
    <b:City>Indonesia</b:City>
    <b:ThesisType>Arsip</b:ThesisType>
    <b:RefOrder>122</b:RefOrder>
  </b:Source>
  <b:Source>
    <b:Tag>Inv85</b:Tag>
    <b:SourceType>Report</b:SourceType>
    <b:Guid>{A24614CB-94FB-418A-8C82-A6AB8ED8A95E}</b:Guid>
    <b:Title> No. Reg. 1674 . Surat Pemecahan Masalah Air Baku Perusahaan Daerah Air Minum Kotamadya Ujung Pandang</b:Title>
    <b:Year>1985</b:Year>
    <b:Publisher>PDAM Makassar</b:Publisher>
    <b:City>Indonesia</b:City>
    <b:Author>
      <b:Author>
        <b:Corporate>Inventaris Arsip Statis Perusahaan Daerah Air Minum Kotamadya Ujung Pandang Periode Tahun 1922-1985</b:Corporate>
      </b:Author>
    </b:Author>
    <b:Department> No. Reg. 1674 . Surat Pemecahan Masalah Air Baku Perusahaan Daerah Air Minum Kotamadya Ujung Pandang</b:Department>
    <b:Pages>8</b:Pages>
    <b:ThesisType>Arsip</b:ThesisType>
    <b:RefOrder>123</b:RefOrder>
  </b:Source>
  <b:Source>
    <b:Tag>Sah17</b:Tag>
    <b:SourceType>Interview</b:SourceType>
    <b:Guid>{F702D189-8C85-4549-9DB9-39BD3E6F0C62}</b:Guid>
    <b:Author>
      <b:Interviewee>
        <b:NameList>
          <b:Person>
            <b:Last>Sahir</b:Last>
          </b:Person>
        </b:NameList>
      </b:Interviewee>
    </b:Author>
    <b:Title>Sejarah IPA II Pattontongan</b:Title>
    <b:Year>13 Oktober 2017</b:Year>
    <b:Month>Oktober</b:Month>
    <b:Day>13</b:Day>
    <b:RefOrder>124</b:RefOrder>
  </b:Source>
  <b:Source xmlns:b="http://schemas.openxmlformats.org/officeDocument/2006/bibliography" xmlns="http://schemas.openxmlformats.org/officeDocument/2006/bibliography">
    <b:Tag>Placeholder4</b:Tag>
    <b:RefOrder>125</b:RefOrder>
  </b:Source>
  <b:Source>
    <b:Tag>Sud06</b:Tag>
    <b:SourceType>Book</b:SourceType>
    <b:Guid>{7372944A-FC3E-4DFF-8675-1FE20A15FE80}</b:Guid>
    <b:Author>
      <b:Author>
        <b:NameList>
          <b:Person>
            <b:Last>Sudarb</b:Last>
            <b:First>Eka</b:First>
          </b:Person>
        </b:NameList>
      </b:Author>
    </b:Author>
    <b:Title> Buku Pelajaran SMA: Geografi. </b:Title>
    <b:Year>2006</b:Year>
    <b:City>jakarta</b:City>
    <b:Publisher>erlangga</b:Publisher>
    <b:Pages>45</b:Pages>
    <b:RefOrder>126</b:RefOrder>
  </b:Source>
  <b:Source>
    <b:Tag>Tim14</b:Tag>
    <b:SourceType>Performance</b:SourceType>
    <b:Guid>{43EEA2F1-C2E9-444F-89BC-37059A8600BC}</b:Guid>
    <b:Title> Pengantar Ilmu Sejarah. (Makassar: Universitas Negeri Makassar, 2013),  Hal. 31</b:Title>
    <b:Year>2014</b:Year>
    <b:City>Makassar</b:City>
    <b:Author>
      <b:Writer>
        <b:NameList>
          <b:Person>
            <b:Last>Sejarah</b:Last>
            <b:First>Tim</b:First>
            <b:Middle>Pengajar Jurusan Pendidikan</b:Middle>
          </b:Person>
        </b:NameList>
      </b:Writer>
    </b:Author>
    <b:ProductionCompany>UNM</b:ProductionCompany>
    <b:RefOrder>127</b:RefOrder>
  </b:Source>
  <b:Source>
    <b:Tag>Mah171</b:Tag>
    <b:SourceType>Interview</b:SourceType>
    <b:Guid>{DFA18608-B36A-4780-B193-9E2EBEC8A121}</b:Guid>
    <b:Title>Fungsi Utama Pembanguna Bendung Leko Pancing</b:Title>
    <b:Year>2017</b:Year>
    <b:Author>
      <b:Interviewee>
        <b:NameList>
          <b:Person>
            <b:Last>Mahmud</b:Last>
          </b:Person>
        </b:NameList>
      </b:Interviewee>
    </b:Author>
    <b:Month>Oktober</b:Month>
    <b:Day>18</b:Day>
    <b:RefOrder>128</b:RefOrder>
  </b:Source>
  <b:Source>
    <b:Tag>Tri11</b:Tag>
    <b:SourceType>JournalArticle</b:SourceType>
    <b:Guid>{23B10F51-9726-4872-BC33-8AAB9FFACEA5}</b:Guid>
    <b:LCID>id-ID</b:LCID>
    <b:Author>
      <b:Author>
        <b:Corporate>Triyanto</b:Corporate>
      </b:Author>
    </b:Author>
    <b:Title>Analisis desain bendungan Bribin II kabupaten gunung kidul yokyakarta</b:Title>
    <b:Year>2011</b:Year>
    <b:Pages>1</b:Pages>
    <b:City>Surakarta</b:City>
    <b:RefOrder>129</b:RefOrder>
  </b:Source>
  <b:Source>
    <b:Tag>fir08</b:Tag>
    <b:SourceType>Book</b:SourceType>
    <b:Guid>{3044193E-6C39-4A6F-9AEA-AC081403B404}</b:Guid>
    <b:Title>Air Bersih Sumber Kehidupan Sehat. Bandung: Shakti Adiluhung, pp.  6</b:Title>
    <b:Year>2008</b:Year>
    <b:City>Bandung</b:City>
    <b:Publisher>shakti adiluhung</b:Publisher>
    <b:Author>
      <b:Author>
        <b:Corporate>firman sujadi ST</b:Corporate>
      </b:Author>
    </b:Author>
    <b:RefOrder>130</b:RefOrder>
  </b:Source>
  <b:Source>
    <b:Tag>Bar891</b:Tag>
    <b:SourceType>Book</b:SourceType>
    <b:Guid>{7F2F5C2C-7FE1-4D58-B8F3-752A4ECEF67B}</b:Guid>
    <b:Author>
      <b:Author>
        <b:Corporate>Barbara Sillars Harvey</b:Corporate>
      </b:Author>
    </b:Author>
    <b:Title>Pemberontakan Kahar Muzakkar dari Tradisi ke DI/TII</b:Title>
    <b:Year>1989</b:Year>
    <b:City>Jakarta</b:City>
    <b:Publisher>Grafiti Pers</b:Publisher>
    <b:RefOrder>131</b:RefOrder>
  </b:Source>
  <b:Source>
    <b:Tag>Sug12</b:Tag>
    <b:SourceType>Book</b:SourceType>
    <b:Guid>{E2F16A7B-2804-4435-91C3-D26701DDF6F2}</b:Guid>
    <b:Author>
      <b:Author>
        <b:Corporate>Sugeng Priyadi</b:Corporate>
      </b:Author>
    </b:Author>
    <b:Title>Metode Penelitian Pendidikan Sejarah</b:Title>
    <b:Year>2012</b:Year>
    <b:Publisher>Ombak</b:Publisher>
    <b:City>Yogyakarta</b:City>
    <b:RefOrder>132</b:RefOrder>
  </b:Source>
  <b:Source>
    <b:Tag>Kun05</b:Tag>
    <b:SourceType>Book</b:SourceType>
    <b:Guid>{062688D4-2CC6-4956-ADEE-E6C3A558968E}</b:Guid>
    <b:Author>
      <b:Author>
        <b:Corporate>Kuntowijoyo</b:Corporate>
      </b:Author>
    </b:Author>
    <b:Title>Pengantar Ilmu Sejarah</b:Title>
    <b:Year>2005</b:Year>
    <b:City>Yogyakarta</b:City>
    <b:Publisher>Bentang</b:Publisher>
    <b:RefOrder>133</b:RefOrder>
  </b:Source>
  <b:Source>
    <b:Tag>Anh92</b:Tag>
    <b:SourceType>Book</b:SourceType>
    <b:Guid>{D4CC49D2-95E5-4800-8175-7E3F4FAEFC46}</b:Guid>
    <b:Author>
      <b:Author>
        <b:Corporate>Anhar Gonggong</b:Corporate>
      </b:Author>
    </b:Author>
    <b:Title>Abdul Qahhar Mudzakkar dari Patriot Hingga Pemberontak</b:Title>
    <b:Year>1992</b:Year>
    <b:Publisher>Gramedia Widiasarana</b:Publisher>
    <b:City>Jakarta</b:City>
    <b:RefOrder>134</b:RefOrder>
  </b:Source>
  <b:Source>
    <b:Tag>Kem53</b:Tag>
    <b:SourceType>Book</b:SourceType>
    <b:Guid>{2876B16A-9DD4-418D-9C21-4DAB4F660584}</b:Guid>
    <b:Author>
      <b:Author>
        <b:Corporate>Kementerian Penerangan</b:Corporate>
      </b:Author>
    </b:Author>
    <b:Title>Republik Indonesia Propinsi Sulawesi</b:Title>
    <b:Year>1953</b:Year>
    <b:RefOrder>135</b:RefOrder>
  </b:Source>
  <b:Source>
    <b:Tag>Ars73</b:Tag>
    <b:SourceType>Report</b:SourceType>
    <b:Guid>{59E18B97-CCCB-44BB-AD46-EADAA3F19ECA}</b:Guid>
    <b:Author>
      <b:Author>
        <b:Corporate>Arsip Pribadi Muhammad Saleh Lahade No. Reg 191</b:Corporate>
      </b:Author>
    </b:Author>
    <b:Title>No. Reg 191</b:Title>
    <b:Year>1937-1973</b:Year>
    <b:Publisher>Badan Perpustakaan dan Kearsipan Sulawesi Selatan</b:Publisher>
    <b:City>Makassar</b:City>
    <b:RefOrder>136</b:RefOrder>
  </b:Source>
  <b:Source>
    <b:Tag>Inv602</b:Tag>
    <b:SourceType>Report</b:SourceType>
    <b:Guid>{9B2AC31A-6269-4CD0-906F-729F7E74201F}</b:Guid>
    <b:Author>
      <b:Author>
        <b:Corporate>Inventaris Arsip Khasanah Bulukumba No Reg. 82</b:Corporate>
      </b:Author>
    </b:Author>
    <b:Title>No Reg. 82</b:Title>
    <b:Year>1930-1960</b:Year>
    <b:RefOrder>137</b:RefOrder>
  </b:Source>
  <b:Source>
    <b:Tag>Inv604</b:Tag>
    <b:SourceType>Report</b:SourceType>
    <b:Guid>{2DC2ADA1-74EE-4601-8806-C841BBB6F7BD}</b:Guid>
    <b:Author>
      <b:Author>
        <b:Corporate>Inventaris Arsip Propinsi Sulawesi No. Reg 331</b:Corporate>
      </b:Author>
    </b:Author>
    <b:Year>1950-1960</b:Year>
    <b:Publisher>Badan Perpustakaan dan Kearsipan Sulawesi Selatan</b:Publisher>
    <b:City>Makassar</b:City>
    <b:RefOrder>138</b:RefOrder>
  </b:Source>
  <b:Source>
    <b:Tag>Jam18</b:Tag>
    <b:SourceType>Interview</b:SourceType>
    <b:Guid>{FF877E99-9BB7-4AF6-A42B-522BF0250CDA}</b:Guid>
    <b:Author>
      <b:Interviewee>
        <b:NameList>
          <b:Person>
            <b:Last>Beso</b:Last>
            <b:First>Jamaluddin</b:First>
          </b:Person>
        </b:NameList>
      </b:Interviewee>
    </b:Author>
    <b:Year>2018</b:Year>
    <b:Month>Maret</b:Month>
    <b:Day>20</b:Day>
    <b:RefOrder>139</b:RefOrder>
  </b:Source>
  <b:Source>
    <b:Tag>Kam18</b:Tag>
    <b:SourceType>Interview</b:SourceType>
    <b:Guid>{9A48FA6E-34B3-4FDC-BA2A-FC74690F9C89}</b:Guid>
    <b:Author>
      <b:Interviewee>
        <b:NameList>
          <b:Person>
            <b:Last>Jaya</b:Last>
            <b:First>Kamaluddin</b:First>
          </b:Person>
        </b:NameList>
      </b:Interviewee>
    </b:Author>
    <b:Year>2018</b:Year>
    <b:Month>Januari</b:Month>
    <b:Day>3</b:Day>
    <b:RefOrder>140</b:RefOrder>
  </b:Source>
  <b:Source>
    <b:Tag>Dar18</b:Tag>
    <b:SourceType>Interview</b:SourceType>
    <b:Guid>{E388B825-4474-476D-876D-3C073F140146}</b:Guid>
    <b:Author>
      <b:Interviewee>
        <b:NameList>
          <b:Person>
            <b:Last>Rohe</b:Last>
            <b:First>Darwis</b:First>
          </b:Person>
        </b:NameList>
      </b:Interviewee>
    </b:Author>
    <b:Year>2018</b:Year>
    <b:Month>Maret</b:Month>
    <b:Day>21</b:Day>
    <b:Title>Praktek adat seperti apa yang dihapuskan oleh DI/TII yang tidak sesuai dengan ajaran Islam</b:Title>
    <b:RefOrder>141</b:RefOrder>
  </b:Source>
  <b:Source>
    <b:Tag>Jup181</b:Tag>
    <b:SourceType>Interview</b:SourceType>
    <b:Guid>{371DEEB1-5F1C-4FF9-9514-AEBA43FBDC05}</b:Guid>
    <b:Author>
      <b:Interviewee>
        <b:NameList>
          <b:Person>
            <b:Last>Jupri</b:Last>
          </b:Person>
        </b:NameList>
      </b:Interviewee>
    </b:Author>
    <b:Year>2018</b:Year>
    <b:Month>Maret</b:Month>
    <b:Day>20</b:Day>
    <b:RefOrder>142</b:RefOrder>
  </b:Source>
  <b:Source>
    <b:Tag>Inv603</b:Tag>
    <b:SourceType>Report</b:SourceType>
    <b:Guid>{CF7AC73F-FE3E-4E96-81B9-1CBAD4618077}</b:Guid>
    <b:Author>
      <b:Author>
        <b:Corporate>Inventaris Arsip Khasanah Bulukumba No Reg 89b</b:Corporate>
      </b:Author>
    </b:Author>
    <b:Year>1930-1960</b:Year>
    <b:RefOrder>143</b:RefOrder>
  </b:Source>
  <b:Source>
    <b:Tag>Inv601</b:Tag>
    <b:SourceType>Report</b:SourceType>
    <b:Guid>{F25B942F-3AC0-4853-B545-8540CC6BC265}</b:Guid>
    <b:Author>
      <b:Author>
        <b:Corporate>Inventaris Arsip Propinsi Sulawesi No. Reg 106</b:Corporate>
      </b:Author>
    </b:Author>
    <b:Year>1950-1960</b:Year>
    <b:Publisher>Badan Perpustakaan dan Kearsipan Sulawesi Selatan</b:Publisher>
    <b:City>Makassar</b:City>
    <b:RefOrder>144</b:RefOrder>
  </b:Source>
  <b:Source>
    <b:Tag>Inv60</b:Tag>
    <b:SourceType>Report</b:SourceType>
    <b:Guid>{D6ABCA99-4BC9-4E93-A807-4E96596FA45E}</b:Guid>
    <b:Author>
      <b:Author>
        <b:Corporate>Inventaris Arsip Khasanah Bulukumba </b:Corporate>
      </b:Author>
    </b:Author>
    <b:Title>No. Reg 88</b:Title>
    <b:Year>1930-1960</b:Year>
    <b:Publisher>Badan Perpustakaan dan Kearsipan Sulawesi Selatan</b:Publisher>
    <b:City>Makassar</b:City>
    <b:RefOrder>145</b:RefOrder>
  </b:Source>
  <b:Source>
    <b:Tag>Bah94</b:Tag>
    <b:SourceType>Report</b:SourceType>
    <b:Guid>{57D5E207-25C3-4BF6-8B33-0FD67B0675E8}</b:Guid>
    <b:Author>
      <b:Author>
        <b:Corporate>  Bahar Mattaliu</b:Corporate>
      </b:Author>
    </b:Author>
    <b:Title>Pemberontakan Meniti Jalur Kanan</b:Title>
    <b:Year>1994</b:Year>
    <b:Publisher>Gramedia Widiasarana Indonesia</b:Publisher>
    <b:City>Jakarta</b:City>
    <b:RefOrder>146</b:RefOrder>
  </b:Source>
  <b:Source>
    <b:Tag>Zai18</b:Tag>
    <b:SourceType>Interview</b:SourceType>
    <b:Guid>{8A9FEC5F-A1A1-4768-853F-A8D91724DA8D}</b:Guid>
    <b:Author>
      <b:Interviewee>
        <b:NameList>
          <b:Person>
            <b:Last>Fatma</b:Last>
            <b:First>Zainuddin</b:First>
          </b:Person>
        </b:NameList>
      </b:Interviewee>
    </b:Author>
    <b:Year>2018</b:Year>
    <b:Month>Januari</b:Month>
    <b:Day>3</b:Day>
    <b:Title>Hal apa yang kemudian diubah atau mengalami perubahan setelah adanya DI/TII di Bulukumba, dalam pelaksanaan sholat misalnya</b:Title>
    <b:RefOrder>147</b:RefOrder>
  </b:Source>
  <b:Source>
    <b:Tag>Hab18</b:Tag>
    <b:SourceType>Interview</b:SourceType>
    <b:Guid>{FD6BD2CA-DA3E-41EC-A1F9-65E799C027B8}</b:Guid>
    <b:Author>
      <b:Interviewee>
        <b:NameList>
          <b:Person>
            <b:Last>Habi</b:Last>
          </b:Person>
        </b:NameList>
      </b:Interviewee>
    </b:Author>
    <b:Year>2018</b:Year>
    <b:Month>Maret</b:Month>
    <b:Day>24</b:Day>
    <b:RefOrder>148</b:RefOrder>
  </b:Source>
  <b:Source>
    <b:Tag>Jar18</b:Tag>
    <b:SourceType>Interview</b:SourceType>
    <b:Guid>{DB6FA618-8F2F-4DEF-A500-FD45F6153D2A}</b:Guid>
    <b:Author>
      <b:Interviewee>
        <b:NameList>
          <b:Person>
            <b:Last>Jarre</b:Last>
          </b:Person>
        </b:NameList>
      </b:Interviewee>
    </b:Author>
    <b:Year>2018</b:Year>
    <b:Month>Maret</b:Month>
    <b:Day>24</b:Day>
    <b:RefOrder>149</b:RefOrder>
  </b:Source>
  <b:Source>
    <b:Tag>Inv</b:Tag>
    <b:SourceType>Report</b:SourceType>
    <b:Guid>{613AC933-E3F1-4FC9-B9CB-77DD2F14D879}</b:Guid>
    <b:Author>
      <b:Author>
        <b:Corporate>Inventaris Arsip Khasanah Bulukumba 1930 - 1960 No. Reg 89b</b:Corporate>
      </b:Author>
    </b:Author>
    <b:RefOrder>150</b:RefOrder>
  </b:Source>
  <b:Source>
    <b:Tag>KBB</b:Tag>
    <b:SourceType>Book</b:SourceType>
    <b:Guid>{8E999DB0-3052-4482-80F7-E0FA8E57CCD7}</b:Guid>
    <b:Title>KBBI (Kamus Besar Bahasa Indonesia)</b:Title>
    <b:Author>
      <b:Author>
        <b:Corporate> Tim Penyusun Pusat Kamus</b:Corporate>
      </b:Author>
    </b:Author>
    <b:Year>2007</b:Year>
    <b:City>Jakarta</b:City>
    <b:Publisher>Balai Pustaka</b:Publisher>
    <b:Edition>Ketiga</b:Edition>
    <b:RefOrder>151</b:RefOrder>
  </b:Source>
  <b:Source>
    <b:Tag>End11</b:Tag>
    <b:SourceType>JournalArticle</b:SourceType>
    <b:Guid>{4CB3E677-27BB-43B6-A8FF-A4E1B9E2B22A}</b:Guid>
    <b:Author>
      <b:Author>
        <b:Corporate>Endang Retnowati</b:Corporate>
      </b:Author>
    </b:Author>
    <b:Title>Nelayan Indonesia Dalam Pusaran Kemiskinan Struktural</b:Title>
    <b:Year>2011</b:Year>
    <b:JournalName>Perspektif</b:JournalName>
    <b:Pages>153</b:Pages>
    <b:RefOrder>152</b:RefOrder>
  </b:Source>
  <b:Source>
    <b:Tag>BPS15</b:Tag>
    <b:SourceType>Book</b:SourceType>
    <b:Guid>{FFE15EDC-5B26-4A02-9F3C-3CD5C11A1567}</b:Guid>
    <b:Author>
      <b:Author>
        <b:NameList>
          <b:Person>
            <b:Last>BPS</b:Last>
          </b:Person>
        </b:NameList>
      </b:Author>
    </b:Author>
    <b:Title>Kabupaten Sinjai Dalam Angka</b:Title>
    <b:Year>2015</b:Year>
    <b:RefOrder>153</b:RefOrder>
  </b:Source>
  <b:Source>
    <b:Tag>Placeholder5</b:Tag>
    <b:SourceType>Book</b:SourceType>
    <b:Guid>{977AA09A-C9D4-45C9-9CF9-EC6239CEE835}</b:Guid>
    <b:Author>
      <b:Author>
        <b:NameList>
          <b:Person>
            <b:Last>Kuntowijoyo</b:Last>
          </b:Person>
        </b:NameList>
      </b:Author>
    </b:Author>
    <b:Title>Pengantar Ilmu Sejarah</b:Title>
    <b:Year>2005</b:Year>
    <b:City>Yogyakarta</b:City>
    <b:Publisher>Bentang</b:Publisher>
    <b:RefOrder>154</b:RefOrder>
  </b:Source>
  <b:Source>
    <b:Tag>Har95</b:Tag>
    <b:SourceType>Book</b:SourceType>
    <b:Guid>{EB760B06-9F0F-4C4E-8838-8EF6677290EB}</b:Guid>
    <b:Author>
      <b:Author>
        <b:NameList>
          <b:Person>
            <b:Last>Hariyono</b:Last>
          </b:Person>
        </b:NameList>
      </b:Author>
    </b:Author>
    <b:Title>Mempelajari Sejarah Secara Efektif</b:Title>
    <b:Year>1995</b:Year>
    <b:City>Malang</b:City>
    <b:Publisher>Pustaka Jaya</b:Publisher>
    <b:RefOrder>155</b:RefOrder>
  </b:Source>
  <b:Source>
    <b:Tag>May76</b:Tag>
    <b:SourceType>Book</b:SourceType>
    <b:Guid>{BD190B05-BCC7-47E3-9287-A840AA1960C6}</b:Guid>
    <b:Author>
      <b:Author>
        <b:Corporate>Mayor Polak</b:Corporate>
      </b:Author>
    </b:Author>
    <b:Title>Sosiologi Suatu Pengantar Ringkasan Ikhtisari</b:Title>
    <b:Year>1976</b:Year>
    <b:City>Jakarta</b:City>
    <b:Publisher>Ichtiar Baru</b:Publisher>
    <b:RefOrder>156</b:RefOrder>
  </b:Source>
  <b:Source>
    <b:Tag>Placeholder6</b:Tag>
    <b:SourceType>Book</b:SourceType>
    <b:Guid>{2F201F4C-294B-4614-AAF6-501F87134063}</b:Guid>
    <b:Author>
      <b:Author>
        <b:Corporate>Rustam Tamburaka</b:Corporate>
      </b:Author>
    </b:Author>
    <b:Title>Pengantar Ilmu Sejarah, Teori Filsafat Sejarah, Sejarah Filsafat dan Iptek</b:Title>
    <b:Year>1999</b:Year>
    <b:City>Jakarta</b:City>
    <b:Publisher>Rineka Cipta</b:Publisher>
    <b:RefOrder>157</b:RefOrder>
  </b:Source>
  <b:Source>
    <b:Tag>Pro</b:Tag>
    <b:SourceType>Book</b:SourceType>
    <b:Guid>{CB54B9E7-5771-4C5D-B5BA-0FABCBC47206}</b:Guid>
    <b:Author>
      <b:Author>
        <b:Corporate>Profil Desa Panaikang</b:Corporate>
      </b:Author>
    </b:Author>
    <b:Title>Buku Profil Desa Panaikang Tahun 2015</b:Title>
    <b:Year>2017</b:Year>
    <b:City>Sinjai</b:City>
    <b:RefOrder>158</b:RefOrder>
  </b:Source>
  <b:Source>
    <b:Tag>Ida00</b:Tag>
    <b:SourceType>Book</b:SourceType>
    <b:Guid>{3FDCB248-3ECA-46BA-AE3F-CC93C408B01F}</b:Guid>
    <b:Author>
      <b:Author>
        <b:Corporate>Ida Bagoes Mantra</b:Corporate>
      </b:Author>
    </b:Author>
    <b:Title>Demografi Umum</b:Title>
    <b:Year>2000</b:Year>
    <b:City>Yogyakarta</b:City>
    <b:Publisher>Pustaka Pelajar</b:Publisher>
    <b:RefOrder>159</b:RefOrder>
  </b:Source>
  <b:Source>
    <b:Tag>Mus18</b:Tag>
    <b:SourceType>Interview</b:SourceType>
    <b:Guid>{2B83028A-1082-4B05-8F36-E7763BBE50D2}</b:Guid>
    <b:Author>
      <b:Interviewee>
        <b:NameList>
          <b:Person>
            <b:Last>Mustaming</b:Last>
          </b:Person>
        </b:NameList>
      </b:Interviewee>
    </b:Author>
    <b:Year>2018</b:Year>
    <b:Month>Maret</b:Month>
    <b:Day>15</b:Day>
    <b:Title>Nelayan Tradisional di Desa Panaikang</b:Title>
    <b:RefOrder>160</b:RefOrder>
  </b:Source>
  <b:Source>
    <b:Tag>Kus03</b:Tag>
    <b:SourceType>Book</b:SourceType>
    <b:Guid>{63909212-E1EF-451D-B950-6151DEF992C4}</b:Guid>
    <b:Author>
      <b:Author>
        <b:Corporate>Kusnadi</b:Corporate>
      </b:Author>
    </b:Author>
    <b:Title>Akar Kemiskinan Nelayan</b:Title>
    <b:Year>2003</b:Year>
    <b:City>Yogyakarta</b:City>
    <b:Publisher>Lkis</b:Publisher>
    <b:RefOrder>161</b:RefOrder>
  </b:Source>
  <b:Source>
    <b:Tag>HTu18</b:Tag>
    <b:SourceType>Interview</b:SourceType>
    <b:Guid>{2A3DB8D7-6957-4C60-9A53-FC2EE43C220F}</b:Guid>
    <b:Author>
      <b:Interviewee>
        <b:NameList>
          <b:Person>
            <b:Last>Tulisi</b:Last>
            <b:First>H.</b:First>
          </b:Person>
        </b:NameList>
      </b:Interviewee>
    </b:Author>
    <b:Year>2018</b:Year>
    <b:Month>Maret</b:Month>
    <b:Day>19</b:Day>
    <b:Title>Kehidupan Nelayan Tradisional di Desa Panaikang</b:Title>
    <b:RefOrder>162</b:RefOrder>
  </b:Source>
  <b:Source>
    <b:Tag>Ahm09</b:Tag>
    <b:SourceType>Book</b:SourceType>
    <b:Guid>{CD3EC6E3-1026-4680-94B9-449DB36DFDB9}</b:Guid>
    <b:Author>
      <b:Author>
        <b:Corporate>Ahmadin</b:Corporate>
      </b:Author>
    </b:Author>
    <b:Title>Nelayan Tradisional dan Modernisasi: Potret Masyarakat Pesisir di Pulau Selayar</b:Title>
    <b:Year>2009</b:Year>
    <b:City>Makassar</b:City>
    <b:Publisher>Rayhan Intermedia</b:Publisher>
    <b:RefOrder>163</b:RefOrder>
  </b:Source>
  <b:Source>
    <b:Tag>Muh04</b:Tag>
    <b:SourceType>Book</b:SourceType>
    <b:Guid>{D91A6FD1-25E4-4553-9951-2A1E5EA1554A}</b:Guid>
    <b:Author>
      <b:Author>
        <b:NameList>
          <b:Person>
            <b:Last>Alimuddin</b:Last>
            <b:First>Muhammad</b:First>
            <b:Middle>Ridwan</b:Middle>
          </b:Person>
        </b:NameList>
      </b:Author>
    </b:Author>
    <b:Title>Mengapa Kita Belum Cinta Laut</b:Title>
    <b:Year>2004</b:Year>
    <b:City>Yogyakarta </b:City>
    <b:Publisher>Ombak</b:Publisher>
    <b:RefOrder>164</b:RefOrder>
  </b:Source>
  <b:Source>
    <b:Tag>Ari82</b:Tag>
    <b:SourceType>Book</b:SourceType>
    <b:Guid>{FC84CBBD-CB4B-4027-8B7C-452B0CC51FDC}</b:Guid>
    <b:Author>
      <b:Author>
        <b:NameList>
          <b:Person>
            <b:Last>Sallatang</b:Last>
            <b:First>Arifin</b:First>
          </b:Person>
        </b:NameList>
      </b:Author>
    </b:Author>
    <b:Title>Pinggawa-Sawi: suatu studi Sosiologi Kelompok Kecil</b:Title>
    <b:Year>1982</b:Year>
    <b:City>Ujungpandang</b:City>
    <b:Publisher>PPs-UNHAS</b:Publisher>
    <b:RefOrder>165</b:RefOrder>
  </b:Source>
  <b:Source>
    <b:Tag>Ari12</b:Tag>
    <b:SourceType>Book</b:SourceType>
    <b:Guid>{7461DEC9-ED22-4D0C-A6BE-916404BBDBAB}</b:Guid>
    <b:Author>
      <b:Author>
        <b:Corporate>Arifuddin Ismail</b:Corporate>
      </b:Author>
    </b:Author>
    <b:Title>Agama Nelayan</b:Title>
    <b:Year>2012</b:Year>
    <b:City>Yogyakarta</b:City>
    <b:Publisher>Pustaka Pelajar</b:Publisher>
    <b:RefOrder>166</b:RefOrder>
  </b:Source>
  <b:Source>
    <b:Tag>Sak18</b:Tag>
    <b:SourceType>Interview</b:SourceType>
    <b:Guid>{1C72F67A-30B7-4A6A-A3B1-220A58C4551C}</b:Guid>
    <b:Author>
      <b:Interviewee>
        <b:NameList>
          <b:Person>
            <b:Last>Sakka</b:Last>
          </b:Person>
        </b:NameList>
      </b:Interviewee>
    </b:Author>
    <b:Year>2018</b:Year>
    <b:Month>Maret</b:Month>
    <b:Day>15</b:Day>
    <b:Title>Budaya Nelayan di Desa Panaikang</b:Title>
    <b:RefOrder>167</b:RefOrder>
  </b:Source>
  <b:Source xmlns:b="http://schemas.openxmlformats.org/officeDocument/2006/bibliography">
    <b:Tag>Kam</b:Tag>
    <b:SourceType>Book</b:SourceType>
    <b:Guid>{93C88DC3-DD25-4E44-B842-3981B9D2D3B1}</b:Guid>
    <b:Title>Kamus Besar Bahasa Indonesia (KBBI)</b:Title>
    <b:RefOrder>168</b:RefOrder>
  </b:Source>
  <b:Source>
    <b:Tag>Placeholder7</b:Tag>
    <b:SourceType>Book</b:SourceType>
    <b:Guid>{D1B6EE9B-067F-4E32-8B2F-85BFF1183A5F}</b:Guid>
    <b:Title>KBBI</b:Title>
    <b:RefOrder>169</b:RefOrder>
  </b:Source>
  <b:Source>
    <b:Tag>Sal11</b:Tag>
    <b:SourceType>Book</b:SourceType>
    <b:Guid>{F91DCF1D-DE80-4C05-B906-BCC21D613364}</b:Guid>
    <b:Author>
      <b:Author>
        <b:NameList>
          <b:Person>
            <b:Last>Marhaeni</b:Last>
            <b:First>Saleh</b:First>
            <b:Middle>dalam</b:Middle>
          </b:Person>
        </b:NameList>
      </b:Author>
    </b:Author>
    <b:Title>Accera Kalompoang: Studi Sejarah di Balla Lompoa di Kabupaten Gowa</b:Title>
    <b:Year>2011</b:Year>
    <b:City>Makassar</b:City>
    <b:Publisher>Universitas Negeri Makassar </b:Publisher>
    <b:Edition>1</b:Edition>
    <b:RefOrder>170</b:RefOrder>
  </b:Source>
  <b:Source>
    <b:Tag>Ari95</b:Tag>
    <b:SourceType>Book</b:SourceType>
    <b:Guid>{DF5EDE9E-FAB4-4A33-9868-F955CF6BE81E}</b:Guid>
    <b:Author>
      <b:Author>
        <b:NameList>
          <b:Person>
            <b:Last>Arief</b:Last>
            <b:First>Aburaera</b:First>
          </b:Person>
        </b:NameList>
      </b:Author>
    </b:Author>
    <b:Title>Kamus Makassar Indonesia</b:Title>
    <b:Year>1995</b:Year>
    <b:City>Ujung Pandang</b:City>
    <b:Publisher>Kapita DDI Ujung Pandang</b:Publisher>
    <b:RefOrder>171</b:RefOrder>
  </b:Source>
  <b:Source>
    <b:Tag>Arf95</b:Tag>
    <b:SourceType>Book</b:SourceType>
    <b:Guid>{AF83BA9B-0032-43F1-9899-4963C4DD281C}</b:Guid>
    <b:Author>
      <b:Author>
        <b:NameList>
          <b:Person>
            <b:Last>Arfah Muhammad</b:Last>
            <b:First>dkk</b:First>
          </b:Person>
        </b:NameList>
      </b:Author>
    </b:Author>
    <b:Title>Sejarah Perjuangan Bangsa di Daerah Sulawesi Selatan</b:Title>
    <b:Year>1995</b:Year>
    <b:City>Ujung Pandang</b:City>
    <b:Publisher>Departemen pendidikan dan Kebudayaan</b:Publisher>
    <b:RefOrder>172</b:RefOrder>
  </b:Source>
  <b:Source>
    <b:Tag>Placeholder8</b:Tag>
    <b:SourceType>Book</b:SourceType>
    <b:Guid>{8ECB71B3-C87F-4AA6-B529-429C2628AD8E}</b:Guid>
    <b:Author>
      <b:Author>
        <b:NameList>
          <b:Person>
            <b:Last>Syarifuddin</b:Last>
            <b:First>Dkk.</b:First>
          </b:Person>
        </b:NameList>
      </b:Author>
    </b:Author>
    <b:Title>Rakyat Gowa Menentang Penjajah</b:Title>
    <b:Year>2007</b:Year>
    <b:City>Makassar</b:City>
    <b:Publisher>Pustaka Refleksi</b:Publisher>
    <b:RefOrder>173</b:RefOrder>
  </b:Source>
  <b:Source>
    <b:Tag>Reg16</b:Tag>
    <b:SourceType>InternetSite</b:SourceType>
    <b:Guid>{007FCFCA-DA4C-4E71-8012-888E8A6E37A4}</b:Guid>
    <b:Author>
      <b:Author>
        <b:NameList>
          <b:Person>
            <b:Last>Kompas</b:Last>
            <b:First>Regional</b:First>
          </b:Person>
        </b:NameList>
      </b:Author>
    </b:Author>
    <b:Title>http://regional.kompas.com/read/2017/08/15/08080081/14-agustus-1945-rakyat-bajeng-sudah-kibarkan-bendera-merah-putih</b:Title>
    <b:Year>2016</b:Year>
    <b:YearAccessed>2018</b:YearAccessed>
    <b:MonthAccessed>Januari</b:MonthAccessed>
    <b:DayAccessed>Rabu/ 17</b:DayAccessed>
    <b:RefOrder>174</b:RefOrder>
  </b:Source>
  <b:Source>
    <b:Tag>Placeholder9</b:Tag>
    <b:SourceType>Book</b:SourceType>
    <b:Guid>{81DE548A-7523-4A39-81E0-A30C688D4921}</b:Guid>
    <b:Author>
      <b:Author>
        <b:Corporate>Helius Sjamsuddin</b:Corporate>
      </b:Author>
    </b:Author>
    <b:Title>Metodoogi Sejarah</b:Title>
    <b:Year>2012</b:Year>
    <b:City>Yogyakarta</b:City>
    <b:Publisher>Ombak</b:Publisher>
    <b:RefOrder>175</b:RefOrder>
  </b:Source>
  <b:Source>
    <b:Tag>And13</b:Tag>
    <b:SourceType>Book</b:SourceType>
    <b:Guid>{D3F2A729-A9E3-4F19-BA5D-58D650CDD59C}</b:Guid>
    <b:Author>
      <b:Author>
        <b:NameList>
          <b:Person>
            <b:Last>Andaya</b:Last>
            <b:First>Y,</b:First>
            <b:Middle>Leonard.</b:Middle>
          </b:Person>
        </b:NameList>
      </b:Author>
    </b:Author>
    <b:Title>Warisan arung Pallakka, Sejarah Sulawesi selatan abad ke 17</b:Title>
    <b:Year>2013</b:Year>
    <b:City>Makassar</b:City>
    <b:Publisher>Inninnawa</b:Publisher>
    <b:RefOrder>176</b:RefOrder>
  </b:Source>
  <b:Source>
    <b:Tag>Arf93</b:Tag>
    <b:SourceType>Book</b:SourceType>
    <b:Guid>{89E125B1-A1BD-41EF-9E40-6A6C9D3B2106}</b:Guid>
    <b:Author>
      <b:Author>
        <b:NameList>
          <b:Person>
            <b:Last>Arfah</b:Last>
            <b:First>Muhammad,</b:First>
            <b:Middle>dkk.</b:Middle>
          </b:Person>
        </b:NameList>
      </b:Author>
    </b:Author>
    <b:Title>Haji Andi Mappanyukki Biografi Pahlawan Haji Andi Mappanyukki, Sultan Ibrahim Profil Nasionalis dan Patriotik Sejati Yang konsekuen terhadap Republi</b:Title>
    <b:Year>1993</b:Year>
    <b:City>Ujung Pandang</b:City>
    <b:Publisher>Departemen Pendidikan dan kebudayaan.</b:Publisher>
    <b:RefOrder>177</b:RefOrder>
  </b:Source>
  <b:Source>
    <b:Tag>Rao14</b:Tag>
    <b:SourceType>Book</b:SourceType>
    <b:Guid>{84E1A706-8E46-4D8C-A7A3-78D0C23EFE71}</b:Guid>
    <b:Author>
      <b:Author>
        <b:NameList>
          <b:Person>
            <b:Last>Raodah</b:Last>
          </b:Person>
        </b:NameList>
      </b:Author>
    </b:Author>
    <b:Title>Budaya spiritual orang Gowa</b:Title>
    <b:Year> 2014</b:Year>
    <b:City>Makassar</b:City>
    <b:Publisher> pustaka refleks</b:Publisher>
    <b:RefOrder>178</b:RefOrder>
  </b:Source>
  <b:Source>
    <b:Tag>Placeholder10</b:Tag>
    <b:SourceType>Interview</b:SourceType>
    <b:Guid>{93BF8B3D-BE3D-41D8-AA52-6D026A4D4D5D}</b:Guid>
    <b:Title>Upacara Gaukang tu Bajeng</b:Title>
    <b:Year>2018</b:Year>
    <b:Author>
      <b:Interviewee>
        <b:NameList>
          <b:Person>
            <b:Last>Dg.Muang</b:Last>
            <b:First>Muhtar</b:First>
          </b:Person>
        </b:NameList>
      </b:Interviewee>
    </b:Author>
    <b:Month>April</b:Month>
    <b:Day>12</b:Day>
    <b:RefOrder>179</b:RefOrder>
  </b:Source>
  <b:Source>
    <b:Tag>Muh181</b:Tag>
    <b:SourceType>Interview</b:SourceType>
    <b:Guid>{CE5D6F02-4188-4117-B5F4-0B2CE48A99FA}</b:Guid>
    <b:Author>
      <b:Interviewee>
        <b:NameList>
          <b:Person>
            <b:Last>Nojeng</b:Last>
            <b:First>Muh.Kasir</b:First>
            <b:Middle>dg.</b:Middle>
          </b:Person>
        </b:NameList>
      </b:Interviewee>
    </b:Author>
    <b:Title>Wawancara Upacara Gaukang tu Bajeng</b:Title>
    <b:Year> 2018</b:Year>
    <b:Month>04</b:Month>
    <b:Day>12</b:Day>
    <b:RefOrder>180</b:RefOrder>
  </b:Source>
  <b:Source>
    <b:Tag>htt17</b:Tag>
    <b:SourceType>InternetSite</b:SourceType>
    <b:Guid>{871C4F51-2489-40A2-8BB4-9DD65A883261}</b:Guid>
    <b:Year>2017</b:Year>
    <b:Author>
      <b:Author>
        <b:NameList>
          <b:Person>
            <b:Last>seputarselatan</b:Last>
          </b:Person>
        </b:NameList>
      </b:Author>
    </b:Author>
    <b:YearAccessed>2018</b:YearAccessed>
    <b:MonthAccessed>mei</b:MonthAccessed>
    <b:DayAccessed>12</b:DayAccessed>
    <b:Title> https://seputarselatan.wordpress.com/2017/08/14/ternyata-14-agustus-1945-masyarakat-bajeng-sudah-nyatakan-merdeka/ </b:Title>
    <b:URL> https://seputarselatan.wordpress.com/2017/08/14/ternyata-14-agustus-1945-masyarakat-bajeng-sudah-nyatakan-merdeka/ </b:URL>
    <b:RefOrder>181</b:RefOrder>
  </b:Source>
  <b:Source>
    <b:Tag>Muh182</b:Tag>
    <b:SourceType>Interview</b:SourceType>
    <b:Guid>{F2DBEA11-8220-4025-82FF-063D13B9B882}</b:Guid>
    <b:Title>Wawancara tentang alat- alat yang digunakan saat Upacara Gaukang tu Bajeng</b:Title>
    <b:Year>2018</b:Year>
    <b:Author>
      <b:Interviewee>
        <b:NameList>
          <b:Person>
            <b:Last>Dg.Nojeng</b:Last>
            <b:First>Muh.Kasir</b:First>
          </b:Person>
        </b:NameList>
      </b:Interviewee>
    </b:Author>
    <b:Month>mei</b:Month>
    <b:Day>03</b:Day>
    <b:RefOrder>182</b:RefOrder>
  </b:Source>
  <b:Source>
    <b:Tag>Hmu18</b:Tag>
    <b:SourceType>Interview</b:SourceType>
    <b:Guid>{66E1947D-40CF-405C-8317-208B520BD36D}</b:Guid>
    <b:Author>
      <b:Interviewee>
        <b:NameList>
          <b:Person>
            <b:Last>dg.ngerang</b:Last>
            <b:First>H.</b:First>
            <b:Middle>muh.kasra</b:Middle>
          </b:Person>
        </b:NameList>
      </b:Interviewee>
    </b:Author>
    <b:Title>Upacara Gaukang tu Bajeng</b:Title>
    <b:Year> 2018.</b:Year>
    <b:Month>05</b:Month>
    <b:Day>16</b:Day>
    <b:RefOrder>183</b:RefOrder>
  </b:Source>
  <b:Source>
    <b:Tag>Sya18</b:Tag>
    <b:SourceType>Interview</b:SourceType>
    <b:Guid>{7D62609F-C40B-4DA8-8A1E-3E8FD6DD206D}</b:Guid>
    <b:Author>
      <b:Interviewee>
        <b:NameList>
          <b:Person>
            <b:Last>Rijal</b:Last>
            <b:First>Syamsul</b:First>
          </b:Person>
        </b:NameList>
      </b:Interviewee>
    </b:Author>
    <b:Title>wawancara pandangan masyarakat</b:Title>
    <b:Year>2018</b:Year>
    <b:Month>05</b:Month>
    <b:Day>08</b:Day>
    <b:RefOrder>184</b:RefOrder>
  </b:Source>
  <b:Source>
    <b:Tag>Sya181</b:Tag>
    <b:SourceType>Interview</b:SourceType>
    <b:Guid>{7DC3848D-4812-47D7-8537-A0EF29118FFF}</b:Guid>
    <b:Author>
      <b:Interviewee>
        <b:NameList>
          <b:Person>
            <b:Last>Situru</b:Last>
            <b:First>Syahrir</b:First>
            <b:Middle>Dg.</b:Middle>
          </b:Person>
        </b:NameList>
      </b:Interviewee>
    </b:Author>
    <b:Title>pandangan masyarakat tentang upacara Gaukang tu Bajeng</b:Title>
    <b:Year>2018</b:Year>
    <b:Month>05</b:Month>
    <b:Day>07</b:Day>
    <b:RefOrder>185</b:RefOrder>
  </b:Source>
  <b:Source>
    <b:Tag>Muh183</b:Tag>
    <b:SourceType>Interview</b:SourceType>
    <b:Guid>{EBD38274-D7E0-4F41-A25B-B4119BE6A444}</b:Guid>
    <b:Author>
      <b:Interviewee>
        <b:NameList>
          <b:Person>
            <b:Last>tanggal</b:Last>
            <b:First>Muh</b:First>
            <b:Middle>kasir dg. Nojeng wawancara pada</b:Middle>
          </b:Person>
        </b:NameList>
      </b:Interviewee>
    </b:Author>
    <b:Title>pandangan masyarakat tentang upacara Gaukang tu Bajeng</b:Title>
    <b:Year>2018</b:Year>
    <b:Month>04</b:Month>
    <b:Day>12</b:Day>
    <b:RefOrder>186</b:RefOrder>
  </b:Source>
  <b:Source>
    <b:Tag>20118</b:Tag>
    <b:SourceType>DocumentFromInternetSite</b:SourceType>
    <b:Guid>{67E93458-4E77-4790-B3EB-FC46EE79743B}</b:Guid>
    <b:Author>
      <b:Author>
        <b:Corporate>2018., https://makassar.antaranews.com/berita/95706/upacara-kemerdekaan-ri-di-bajeng di unduh pada tanggal 18- mei-</b:Corporate>
      </b:Author>
    </b:Author>
    <b:Title>https://makassar.antaranews.com/berita/95706/upacara-kemerdekaan-ri-di-bajeng  .</b:Title>
    <b:YearAccessed>2018</b:YearAccessed>
    <b:MonthAccessed>mei</b:MonthAccessed>
    <b:DayAccessed>18</b:DayAccessed>
    <b:RefOrder>187</b:RefOrder>
  </b:Source>
  <b:Source>
    <b:Tag>HjH18</b:Tag>
    <b:SourceType>Interview</b:SourceType>
    <b:Guid>{945332FD-BB3C-4AF0-9544-9903BC95703A}</b:Guid>
    <b:Title>kegiatan upacara gaukang tu Bajeng pada masa sekarang</b:Title>
    <b:Year>2018</b:Year>
    <b:Month>05</b:Month>
    <b:Day>16</b:Day>
    <b:Author>
      <b:Interviewee>
        <b:NameList>
          <b:Person>
            <b:Last>tanggal</b:Last>
            <b:First>Hj.</b:First>
            <b:Middle>Hasiah bela Dg. Kebo Pada</b:Middle>
          </b:Person>
        </b:NameList>
      </b:Interviewee>
    </b:Author>
    <b:RefOrder>188</b:RefOrder>
  </b:Source>
  <b:Source>
    <b:Tag>Placeholder11</b:Tag>
    <b:SourceType>Book</b:SourceType>
    <b:Guid>{3729C5F7-7ABC-41A1-9A0A-B7F269E77807}</b:Guid>
    <b:Author>
      <b:Author>
        <b:NameList>
          <b:Person>
            <b:Last>BPS</b:Last>
          </b:Person>
        </b:NameList>
      </b:Author>
    </b:Author>
    <b:Title>Kecamatan Bonto Bahari dalam Angka 2015</b:Title>
    <b:Year>2015</b:Year>
    <b:City>Bulukumba</b:City>
    <b:RefOrder>189</b:RefOrder>
  </b:Source>
  <b:Source>
    <b:Tag>Jam15</b:Tag>
    <b:SourceType>Book</b:SourceType>
    <b:Guid>{185636B7-41FA-4EA7-96B3-404EEFF350B5}</b:Guid>
    <b:Author>
      <b:Author>
        <b:NameList>
          <b:Person>
            <b:Last>Jamaluddin</b:Last>
          </b:Person>
        </b:NameList>
      </b:Author>
    </b:Author>
    <b:Title>Objek Pariwisata Mattampa 3013-2014</b:Title>
    <b:Year>2015</b:Year>
    <b:City>Makassar</b:City>
    <b:Publisher>UNM</b:Publisher>
    <b:RefOrder>190</b:RefOrder>
  </b:Source>
  <b:Source>
    <b:Tag>Syu07</b:Tag>
    <b:SourceType>Book</b:SourceType>
    <b:Guid>{B131F2E8-2571-4487-95CC-3A30506DA32B}</b:Guid>
    <b:Author>
      <b:Author>
        <b:NameList>
          <b:Person>
            <b:Last>Syukur</b:Last>
          </b:Person>
        </b:NameList>
      </b:Author>
    </b:Author>
    <b:Title> Objek Wisata Alam Lejja Dikabupaten Soppeng (1991-2002)</b:Title>
    <b:Year>2007</b:Year>
    <b:City>Makassar</b:City>
    <b:Publisher>UNM</b:Publisher>
    <b:RefOrder>191</b:RefOrder>
  </b:Source>
  <b:Source>
    <b:Tag>Placeholder12</b:Tag>
    <b:SourceType>Book</b:SourceType>
    <b:Guid>{789065CE-917F-4C94-99F2-6601696146D0}</b:Guid>
    <b:Author>
      <b:Author>
        <b:NameList>
          <b:Person>
            <b:Last>Sjamsuddin</b:Last>
            <b:First>Helius</b:First>
          </b:Person>
        </b:NameList>
      </b:Author>
    </b:Author>
    <b:Title>Metodologi Sejarah</b:Title>
    <b:Year>2012</b:Year>
    <b:City>Yogyakarta</b:City>
    <b:Publisher>Penerbit Ombak</b:Publisher>
    <b:RefOrder>192</b:RefOrder>
  </b:Source>
  <b:Source>
    <b:Tag>DrH10</b:Tag>
    <b:SourceType>Book</b:SourceType>
    <b:Guid>{B96B7B40-3235-4018-80D4-521375F63995}</b:Guid>
    <b:Author>
      <b:Author>
        <b:NameList>
          <b:Person>
            <b:Last>Dr.H.Sulasman</b:Last>
          </b:Person>
        </b:NameList>
      </b:Author>
    </b:Author>
    <b:Title> Metodologi penelitian sejarah</b:Title>
    <b:Year>2010</b:Year>
    <b:City>Jakarta</b:City>
    <b:Publisher>Pustaka Setia</b:Publisher>
    <b:RefOrder>193</b:RefOrder>
  </b:Source>
  <b:Source>
    <b:Tag>Din15</b:Tag>
    <b:SourceType>Book</b:SourceType>
    <b:Guid>{7BA0FB8F-A008-4CB5-8B68-66E488B5AC0B}</b:Guid>
    <b:Author>
      <b:Author>
        <b:NameList>
          <b:Person>
            <b:Last>bulukumba</b:Last>
            <b:First>Dinas</b:First>
            <b:Middle>Pariwisata</b:Middle>
          </b:Person>
        </b:NameList>
      </b:Author>
    </b:Author>
    <b:Title>Visi dan misi pariwisata bulukumba</b:Title>
    <b:Year>2015</b:Year>
    <b:City>Bulukumba</b:City>
    <b:RefOrder>194</b:RefOrder>
  </b:Source>
  <b:Source>
    <b:Tag>Mul</b:Tag>
    <b:SourceType>Book</b:SourceType>
    <b:Guid>{3266C1B7-C39F-4CD6-B43F-30E01558B11A}</b:Guid>
    <b:Author>
      <b:Author>
        <b:NameList>
          <b:Person>
            <b:Last>Andi</b:Last>
            <b:First>Muljadi</b:First>
            <b:Middle>dan Warman</b:Middle>
          </b:Person>
        </b:NameList>
      </b:Author>
    </b:Author>
    <b:Title>Pariwisata dan Perjalanan</b:Title>
    <b:City>Jakarta</b:City>
    <b:Publisher>Rajawali Pers</b:Publisher>
    <b:Year>2016       </b:Year>
    <b:RefOrder>195</b:RefOrder>
  </b:Source>
  <b:Source>
    <b:Tag>Nyo86</b:Tag>
    <b:SourceType>Book</b:SourceType>
    <b:Guid>{7CA51CCE-4721-4E9C-AA05-6C987B609C3D}</b:Guid>
    <b:Author>
      <b:Author>
        <b:NameList>
          <b:Person>
            <b:Last>Pendit</b:Last>
            <b:First>Nyoman</b:First>
            <b:Middle>S.</b:Middle>
          </b:Person>
        </b:NameList>
      </b:Author>
    </b:Author>
    <b:Title> Ilmu Pariwisata sebuah pengantar perdata</b:Title>
    <b:Year>1986</b:Year>
    <b:City>Jakarta</b:City>
    <b:Publisher>Pradnya Paramita</b:Publisher>
    <b:RefOrder>196</b:RefOrder>
  </b:Source>
  <b:Source>
    <b:Tag>Ind181</b:Tag>
    <b:SourceType>Interview</b:SourceType>
    <b:Guid>{03D07BFD-C7B4-45C4-9159-DC12BE669487}</b:Guid>
    <b:Author>
      <b:Interviewee>
        <b:NameList>
          <b:Person>
            <b:Last>Gunawan</b:Last>
            <b:First>Indra</b:First>
          </b:Person>
        </b:NameList>
      </b:Interviewee>
    </b:Author>
    <b:Year>2018</b:Year>
    <b:Month>April</b:Month>
    <b:Day>Senin</b:Day>
    <b:City>Bulukumba</b:City>
    <b:RefOrder>197</b:RefOrder>
  </b:Source>
  <b:Source>
    <b:Tag>Pua181</b:Tag>
    <b:SourceType>Interview</b:SourceType>
    <b:Guid>{92C33A53-20F5-4269-9B47-34A9FD0554E1}</b:Guid>
    <b:Author>
      <b:Interviewee>
        <b:NameList>
          <b:Person>
            <b:Last>Antang</b:Last>
            <b:First>Puang</b:First>
          </b:Person>
        </b:NameList>
      </b:Interviewee>
    </b:Author>
    <b:Year>2018</b:Year>
    <b:Month>April</b:Month>
    <b:Day>Senin</b:Day>
    <b:City>Kelurahan Tanah Lemo</b:City>
    <b:RefOrder>198</b:RefOrder>
  </b:Source>
  <b:Source>
    <b:Tag>Placeholder13</b:Tag>
    <b:SourceType>Interview</b:SourceType>
    <b:Guid>{7CA55853-75A6-4D0F-9249-1FFBA463A711}</b:Guid>
    <b:Author>
      <b:Interviewee>
        <b:NameList>
          <b:Person>
            <b:Last>Bahrun</b:Last>
          </b:Person>
        </b:NameList>
      </b:Interviewee>
    </b:Author>
    <b:Year>2018</b:Year>
    <b:Month>April</b:Month>
    <b:Day>Senin</b:Day>
    <b:City>Kelurahan Tanah Lemo</b:City>
    <b:RefOrder>199</b:RefOrder>
  </b:Source>
  <b:Source>
    <b:Tag>Ind182</b:Tag>
    <b:SourceType>Interview</b:SourceType>
    <b:Guid>{AEF223AB-8414-416D-956C-110FF2E26E75}</b:Guid>
    <b:Author>
      <b:Interviewee>
        <b:NameList>
          <b:Person>
            <b:Last>Indriwati</b:Last>
          </b:Person>
        </b:NameList>
      </b:Interviewee>
    </b:Author>
    <b:Year>2018</b:Year>
    <b:Month>Apri</b:Month>
    <b:Day>Senin</b:Day>
    <b:City>Kelurahan Tanah Lemo</b:City>
    <b:RefOrder>200</b:RefOrder>
  </b:Source>
  <b:Source>
    <b:Tag>Placeholder14</b:Tag>
    <b:SourceType>Interview</b:SourceType>
    <b:Guid>{9461CFF7-D269-441D-B8FC-B06A3D499A38}</b:Guid>
    <b:Author>
      <b:Interviewee>
        <b:NameList>
          <b:Person>
            <b:Last>Saleng</b:Last>
            <b:First>Muh</b:First>
            <b:Middle>Ali</b:Middle>
          </b:Person>
        </b:NameList>
      </b:Interviewee>
    </b:Author>
    <b:Year>2018</b:Year>
    <b:Month>April</b:Month>
    <b:Day>Rabu</b:Day>
    <b:City>Bulukumba</b:City>
    <b:RefOrder>201</b:RefOrder>
  </b:Source>
  <b:Source>
    <b:Tag>Gus16</b:Tag>
    <b:SourceType>Book</b:SourceType>
    <b:Guid>{CAA3B48C-4156-4632-96AA-7E11E8007B92}</b:Guid>
    <b:Year>2016</b:Year>
    <b:City>Jakarta</b:City>
    <b:Author>
      <b:Author>
        <b:NameList>
          <b:Person>
            <b:Last>Bagus</b:Last>
            <b:First>Gusti</b:First>
          </b:Person>
        </b:NameList>
      </b:Author>
    </b:Author>
    <b:Title>Geografi Pariwisata dan Ekonomi Kreatif</b:Title>
    <b:Publisher>Rajawali Pers</b:Publisher>
    <b:RefOrder>202</b:RefOrder>
  </b:Source>
  <b:Source>
    <b:Tag>Ind18</b:Tag>
    <b:SourceType>Interview</b:SourceType>
    <b:Guid>{5D55A484-DB9E-4E98-97B5-E4EB2C8756A7}</b:Guid>
    <b:Author>
      <b:Interviewee>
        <b:NameList>
          <b:Person>
            <b:Last>Cipto</b:Last>
            <b:First>Indra</b:First>
            <b:Middle>Gunawan</b:Middle>
          </b:Person>
        </b:NameList>
      </b:Interviewee>
      <b:Interviewer>
        <b:NameList>
          <b:Person>
            <b:Last>Agustina</b:Last>
            <b:First>Anang</b:First>
          </b:Person>
        </b:NameList>
      </b:Interviewer>
    </b:Author>
    <b:Year>2018</b:Year>
    <b:Month>April</b:Month>
    <b:Day>Senin</b:Day>
    <b:City>Bulukumba</b:City>
    <b:RefOrder>203</b:RefOrder>
  </b:Source>
  <b:Source>
    <b:Tag>Mat18</b:Tag>
    <b:SourceType>Interview</b:SourceType>
    <b:Guid>{4B6E1DDE-3D4C-49B7-BB47-7A7C3BF0F1FC}</b:Guid>
    <b:Author>
      <b:Interviewee>
        <b:NameList>
          <b:Person>
            <b:Last>Wali</b:Last>
            <b:First>Matappa</b:First>
          </b:Person>
        </b:NameList>
      </b:Interviewee>
    </b:Author>
    <b:Year> 2018</b:Year>
    <b:Month> April</b:Month>
    <b:Day>Selasa</b:Day>
    <b:City>Bulukumba</b:City>
    <b:RefOrder>204</b:RefOrder>
  </b:Source>
  <b:Source>
    <b:Tag>Nur18</b:Tag>
    <b:SourceType>Interview</b:SourceType>
    <b:Guid>{645A9F29-27E2-480F-8D32-25D81028A5B0}</b:Guid>
    <b:Author>
      <b:Interviewee>
        <b:NameList>
          <b:Person>
            <b:Last>Indahmeida</b:Last>
            <b:First>Nur</b:First>
          </b:Person>
        </b:NameList>
      </b:Interviewee>
    </b:Author>
    <b:Year>2018</b:Year>
    <b:Month>Maret</b:Month>
    <b:Day>Selasa</b:Day>
    <b:City>Bulukumba</b:City>
    <b:RefOrder>205</b:RefOrder>
  </b:Source>
  <b:Source>
    <b:Tag>Tin18</b:Tag>
    <b:SourceType>Interview</b:SourceType>
    <b:Guid>{7D181592-5CA9-4A1E-877C-60987F213C7E}</b:Guid>
    <b:Author>
      <b:Interviewee>
        <b:NameList>
          <b:Person>
            <b:Last>Tina</b:Last>
          </b:Person>
        </b:NameList>
      </b:Interviewee>
    </b:Author>
    <b:Year>2018</b:Year>
    <b:Month>April</b:Month>
    <b:Day>Minggu</b:Day>
    <b:City>Kelurahan Tanah Lemo</b:City>
    <b:RefOrder>206</b:RefOrder>
  </b:Source>
  <b:Source>
    <b:Tag>KAS15</b:Tag>
    <b:SourceType>Book</b:SourceType>
    <b:Guid>{1EDA68CB-1C5C-4C8A-9B2A-42E94A63F961}</b:Guid>
    <b:Author>
      <b:Author>
        <b:NameList>
          <b:Person>
            <b:Last>PMD</b:Last>
            <b:First>KASI</b:First>
          </b:Person>
        </b:NameList>
      </b:Author>
    </b:Author>
    <b:Title>Kecamatan Bonto Bahari 2015</b:Title>
    <b:Year>2015</b:Year>
    <b:City>Bulukumba</b:City>
    <b:RefOrder>207</b:RefOrder>
  </b:Source>
  <b:Source>
    <b:Tag>Nyo861</b:Tag>
    <b:SourceType>Book</b:SourceType>
    <b:Guid>{E665496E-864A-4AE3-B0C5-4FE963575D85}</b:Guid>
    <b:Author>
      <b:Author>
        <b:NameList>
          <b:Person>
            <b:Last>Pendit</b:Last>
            <b:First>Nyoman</b:First>
            <b:Middle>S.</b:Middle>
          </b:Person>
        </b:NameList>
      </b:Author>
    </b:Author>
    <b:Title>Ilmu Pariwisata sebuah pengantar perdata</b:Title>
    <b:Year>1986</b:Year>
    <b:City>Jakarta</b:City>
    <b:Publisher>Pradnya Paramita</b:Publisher>
    <b:RefOrder>208</b:RefOrder>
  </b:Source>
  <b:Source>
    <b:Tag>Placeholder15</b:Tag>
    <b:SourceType>JournalArticle</b:SourceType>
    <b:Guid>{A14710CF-58CA-48F1-88CA-8F18633A9965}</b:Guid>
    <b:RefOrder>209</b:RefOrder>
  </b:Source>
  <b:Source>
    <b:Tag>Placeholder16</b:Tag>
    <b:SourceType>JournalArticle</b:SourceType>
    <b:Guid>{2E7145D8-8427-4C71-8466-21B138B10BB0}</b:Guid>
    <b:RefOrder>210</b:RefOrder>
  </b:Source>
  <b:Source>
    <b:Tag>Placeholder17</b:Tag>
    <b:SourceType>Interview</b:SourceType>
    <b:Guid>{6C02AD35-3C75-4C9E-88A0-B457C625D9DB}</b:Guid>
    <b:RefOrder>211</b:RefOrder>
  </b:Source>
  <b:Source>
    <b:Tag>Pua18</b:Tag>
    <b:SourceType>Interview</b:SourceType>
    <b:Guid>{E3993A5C-D46E-46B3-B811-B613E038219C}</b:Guid>
    <b:Title>Sejarah Singkat Kerajaan Lemo-Lemo</b:Title>
    <b:Year> 2018)</b:Year>
    <b:Month> April</b:Month>
    <b:Day>Kamis</b:Day>
    <b:Author>
      <b:Interviewee>
        <b:NameList>
          <b:Person>
            <b:Last>antang</b:Last>
            <b:First>Puang</b:First>
          </b:Person>
        </b:NameList>
      </b:Interviewee>
    </b:Author>
    <b:RefOrder>212</b:RefOrder>
  </b:Source>
  <b:Source>
    <b:Tag>Apr</b:Tag>
    <b:SourceType>Interview</b:SourceType>
    <b:Guid>{F0202695-D9CE-445F-9024-5C74DF5531AE}</b:Guid>
    <b:Author>
      <b:Interviewee>
        <b:NameList>
          <b:Person>
            <b:Last>April</b:Last>
          </b:Person>
        </b:NameList>
      </b:Interviewee>
    </b:Author>
    <b:RefOrder>213</b:RefOrder>
  </b:Source>
  <b:Source>
    <b:Tag>Noe05</b:Tag>
    <b:SourceType>Book</b:SourceType>
    <b:Guid>{6BF95F0F-36E4-43E0-953D-72B508F790BC}</b:Guid>
    <b:Author>
      <b:Author>
        <b:NameList>
          <b:Person>
            <b:Last>Fauzi</b:Last>
            <b:First>Noer</b:First>
          </b:Person>
        </b:NameList>
      </b:Author>
    </b:Author>
    <b:Year>2005</b:Year>
    <b:RefOrder>214</b:RefOrder>
  </b:Source>
  <b:Source>
    <b:Tag>KPA14</b:Tag>
    <b:SourceType>Book</b:SourceType>
    <b:Guid>{6A7B3F2B-B54A-4800-BF4C-639E055D6476}</b:Guid>
    <b:Author>
      <b:Author>
        <b:NameList>
          <b:Person>
            <b:Last>KPA</b:Last>
          </b:Person>
        </b:NameList>
      </b:Author>
    </b:Author>
    <b:Year>2014</b:Year>
    <b:RefOrder>215</b:RefOrder>
  </b:Source>
  <b:Source>
    <b:Tag>Yul15</b:Tag>
    <b:SourceType>JournalArticle</b:SourceType>
    <b:Guid>{BDC231CC-6998-4DFC-B4AD-50164A5CF164}</b:Guid>
    <b:Year>2015</b:Year>
    <b:Author>
      <b:Author>
        <b:NameList>
          <b:Person>
            <b:Last>Frihangka</b:Last>
            <b:First>Yulisa</b:First>
          </b:Person>
        </b:NameList>
      </b:Author>
    </b:Author>
    <b:RefOrder>216</b:RefOrder>
  </b:Source>
  <b:Source>
    <b:Tag>MTa09</b:Tag>
    <b:SourceType>Book</b:SourceType>
    <b:Guid>{892D553B-8D01-49B7-8AD1-0EAB5A49EA1E}</b:Guid>
    <b:Year>2009</b:Year>
    <b:Author>
      <b:Author>
        <b:NameList>
          <b:Person>
            <b:Last>Tauichid</b:Last>
            <b:First>M.</b:First>
          </b:Person>
        </b:NameList>
      </b:Author>
    </b:Author>
    <b:RefOrder>217</b:RefOrder>
  </b:Source>
  <b:Source>
    <b:Tag>Eko13</b:Tag>
    <b:SourceType>JournalArticle</b:SourceType>
    <b:Guid>{855D5786-83EE-4BF4-B0F5-31090A62E615}</b:Guid>
    <b:Year>2013</b:Year>
    <b:Author>
      <b:Author>
        <b:NameList>
          <b:Person>
            <b:Last>Cahyono</b:Last>
            <b:First>Eko</b:First>
          </b:Person>
        </b:NameList>
      </b:Author>
    </b:Author>
    <b:RefOrder>218</b:RefOrder>
  </b:Source>
  <b:Source>
    <b:Tag>Sir18</b:Tag>
    <b:SourceType>SoundRecording</b:SourceType>
    <b:Guid>{C6DF75F6-91A1-4108-88C4-F09A796D42BB}</b:Guid>
    <b:Year>2018</b:Year>
    <b:Author>
      <b:Composer>
        <b:NameList>
          <b:Person>
            <b:Last>Sirajuddin</b:Last>
          </b:Person>
        </b:NameList>
      </b:Composer>
    </b:Author>
    <b:RefOrder>219</b:RefOrder>
  </b:Source>
  <b:Source>
    <b:Tag>Suh06</b:Tag>
    <b:SourceType>JournalArticle</b:SourceType>
    <b:Guid>{212A64BA-B340-437D-B607-75F27706DB3C}</b:Guid>
    <b:Year>2006</b:Year>
    <b:Author>
      <b:Author>
        <b:NameList>
          <b:Person>
            <b:Last>Suharko</b:Last>
          </b:Person>
        </b:NameList>
      </b:Author>
    </b:Author>
    <b:RefOrder>220</b:RefOrder>
  </b:Source>
  <b:Source>
    <b:Tag>Kon141</b:Tag>
    <b:SourceType>Book</b:SourceType>
    <b:Guid>{A326DDC2-A3C8-44A3-944C-63B2EC00CB0F}</b:Guid>
    <b:Author>
      <b:Author>
        <b:NameList>
          <b:Person>
            <b:Last>Kontras</b:Last>
          </b:Person>
        </b:NameList>
      </b:Author>
    </b:Author>
    <b:Year>2014</b:Year>
    <b:RefOrder>221</b:RefOrder>
  </b:Source>
  <b:Source>
    <b:Tag>Wah16</b:Tag>
    <b:SourceType>Book</b:SourceType>
    <b:Guid>{B7D7FD83-C0EC-4623-A580-49C8DEBB472A}</b:Guid>
    <b:Author>
      <b:Author>
        <b:NameList>
          <b:Person>
            <b:Last>Wahyu</b:Last>
          </b:Person>
        </b:NameList>
      </b:Author>
    </b:Author>
    <b:Year>2016</b:Year>
    <b:RefOrder>222</b:RefOrder>
  </b:Source>
  <b:Source>
    <b:Tag>Sar18</b:Tag>
    <b:SourceType>Book</b:SourceType>
    <b:Guid>{B549E3C5-A11F-470C-92BB-83CC2EF7163F}</b:Guid>
    <b:Author>
      <b:Author>
        <b:NameList>
          <b:Person>
            <b:Last>Sardi</b:Last>
          </b:Person>
        </b:NameList>
      </b:Author>
    </b:Author>
    <b:Year>2018</b:Year>
    <b:RefOrder>223</b:RefOrder>
  </b:Source>
  <b:Source>
    <b:Tag>Iwa18</b:Tag>
    <b:SourceType>Interview</b:SourceType>
    <b:Guid>{8A7CCA00-5D08-4580-8A5D-022A82D9DAD5}</b:Guid>
    <b:Author>
      <b:Interviewee>
        <b:NameList>
          <b:Person>
            <b:Last>Iwan</b:Last>
          </b:Person>
        </b:NameList>
      </b:Interviewee>
    </b:Author>
    <b:Title>Harga Kopi</b:Title>
    <b:Year>2018</b:Year>
    <b:Month>Maret</b:Month>
    <b:Day>Kamis</b:Day>
    <b:RefOrder>224</b:RefOrder>
  </b:Source>
  <b:Source>
    <b:Tag>Soy17</b:Tag>
    <b:SourceType>Book</b:SourceType>
    <b:Guid>{A8AD0784-1D54-42A2-8391-B6E40562A604}</b:Guid>
    <b:Title>Teori-Teori Pendidikan</b:Title>
    <b:Year>2017</b:Year>
    <b:City>Yogyakarta</b:City>
    <b:Publisher>Ar-Ruz Media</b:Publisher>
    <b:Author>
      <b:Author>
        <b:NameList>
          <b:Person>
            <b:Last>Soyomukti</b:Last>
            <b:First>Nurani</b:First>
          </b:Person>
        </b:NameList>
      </b:Author>
    </b:Author>
    <b:RefOrder>1</b:RefOrder>
  </b:Source>
  <b:Source>
    <b:Tag>Min13</b:Tag>
    <b:SourceType>Book</b:SourceType>
    <b:Guid>{B45E9F5D-D5F5-4194-9DB8-07F112E38F6E}</b:Guid>
    <b:Title>Ilmu Pendidikan Islam</b:Title>
    <b:Year>2013</b:Year>
    <b:City>Jakarta</b:City>
    <b:Publisher>Bumi Aksara</b:Publisher>
    <b:Author>
      <b:Author>
        <b:NameList>
          <b:Person>
            <b:Last>Minarti</b:Last>
            <b:First>Sri</b:First>
          </b:Person>
        </b:NameList>
      </b:Author>
    </b:Author>
    <b:RefOrder>2</b:RefOrder>
  </b:Source>
  <b:Source>
    <b:Tag>Uma16</b:Tag>
    <b:SourceType>JournalArticle</b:SourceType>
    <b:Guid>{6C6FBD86-055A-4483-973A-19809A2BB7D6}</b:Guid>
    <b:Author>
      <b:Author>
        <b:NameList>
          <b:Person>
            <b:Last>Umar</b:Last>
          </b:Person>
        </b:NameList>
      </b:Author>
    </b:Author>
    <b:Title>Eksistensi Pendidikan Islam di Indonesia</b:Title>
    <b:JournalName>Uin Alauddin: Fakultas Tarbiyah Institut</b:JournalName>
    <b:Year>2016</b:Year>
    <b:Pages>1</b:Pages>
    <b:RefOrder>3</b:RefOrder>
  </b:Source>
  <b:Source>
    <b:Tag>Dau07</b:Tag>
    <b:SourceType>Book</b:SourceType>
    <b:Guid>{6B3D7055-ACBB-4120-846F-96CFE6D26F92}</b:Guid>
    <b:Title>Sejarah Pertumbuhan dan Pembaruan Pendidikan Islam di Indonesia</b:Title>
    <b:Year>2007</b:Year>
    <b:City>Jakarta</b:City>
    <b:Publisher>Kencana</b:Publisher>
    <b:Author>
      <b:Author>
        <b:NameList>
          <b:Person>
            <b:Last>Daulay</b:Last>
            <b:Middle>Putra</b:Middle>
            <b:First>Haidar</b:First>
          </b:Person>
        </b:NameList>
      </b:Author>
    </b:Author>
    <b:RefOrder>4</b:RefOrder>
  </b:Source>
  <b:Source>
    <b:Tag>Ism14</b:Tag>
    <b:SourceType>JournalArticle</b:SourceType>
    <b:Guid>{41FB8588-02C0-475C-87BA-868FBA4F32B9}</b:Guid>
    <b:Title>Pesantren dan Bahasa  Arab</b:Title>
    <b:JournalName>Thariqah Ilmiah</b:JournalName>
    <b:Year>2014</b:Year>
    <b:Pages>1</b:Pages>
    <b:Author>
      <b:Author>
        <b:NameList>
          <b:Person>
            <b:Last>Ismail</b:Last>
            <b:First>Baharuddin</b:First>
          </b:Person>
        </b:NameList>
      </b:Author>
    </b:Author>
    <b:RefOrder>5</b:RefOrder>
  </b:Source>
  <b:Source>
    <b:Tag>Placeholder18</b:Tag>
    <b:SourceType>Book</b:SourceType>
    <b:Guid>{E788A49D-1EAC-4290-B8C1-C72AE0A7630C}</b:Guid>
    <b:Title>Metode Penelitian Sejarah</b:Title>
    <b:Year>2015</b:Year>
    <b:City>Yogyakarta</b:City>
    <b:Publisher>Ombak</b:Publisher>
    <b:Author>
      <b:Author>
        <b:NameList>
          <b:Person>
            <b:Last>A</b:Last>
            <b:First>Daliman</b:First>
          </b:Person>
        </b:NameList>
      </b:Author>
    </b:Author>
    <b:RefOrder>6</b:RefOrder>
  </b:Source>
  <b:Source>
    <b:Tag>Placeholder19</b:Tag>
    <b:SourceType>Book</b:SourceType>
    <b:Guid>{23248B8F-7A20-4722-A695-701B5E40C4F8}</b:Guid>
    <b:Author>
      <b:Author>
        <b:NameList>
          <b:Person>
            <b:Last>Haryono</b:Last>
          </b:Person>
        </b:NameList>
      </b:Author>
    </b:Author>
    <b:Title>Mempelajari Sejarah Secara Efektif</b:Title>
    <b:Year>1995</b:Year>
    <b:City>Malang</b:City>
    <b:Publisher>Pustaka Jaya</b:Publisher>
    <b:RefOrder>7</b:RefOrder>
  </b:Source>
  <b:Source>
    <b:Tag>MDa08</b:Tag>
    <b:SourceType>Book</b:SourceType>
    <b:Guid>{07802FB8-4605-456B-94F9-018ABBBE76FB}</b:Guid>
    <b:Title>Administrasi Pendidikan </b:Title>
    <b:Year>2008</b:Year>
    <b:City>Jakarta</b:City>
    <b:Publisher>Rineka Cipta</b:Publisher>
    <b:Author>
      <b:Author>
        <b:NameList>
          <b:Person>
            <b:Last>M</b:Last>
            <b:Middle>H</b:Middle>
            <b:First>Daryanto</b:First>
          </b:Person>
        </b:NameList>
      </b:Author>
    </b:Author>
    <b:RefOrder>8</b:RefOrder>
  </b:Source>
  <b:Source>
    <b:Tag>Rez16</b:Tag>
    <b:SourceType>JournalArticle</b:SourceType>
    <b:Guid>{69B94F6F-2B19-4056-881B-9AE54635C3E4}</b:Guid>
    <b:Title>Manajemen Sarana dan Prasana Untuk Meningkatkan Mutu Pembelajaran</b:Title>
    <b:Year>2016</b:Year>
    <b:JournalName>Universitas Negeri Makassar: Fakultas Ilmu Malang</b:JournalName>
    <b:Pages>1</b:Pages>
    <b:Author>
      <b:Author>
        <b:NameList>
          <b:Person>
            <b:Last>Reza</b:Last>
            <b:First>Pahlevi</b:First>
          </b:Person>
        </b:NameList>
      </b:Author>
    </b:Author>
    <b:RefOrder>9</b:RefOrder>
  </b:Source>
  <b:Source>
    <b:Tag>Ind15</b:Tag>
    <b:SourceType>Book</b:SourceType>
    <b:Guid>{1FEFEC46-9DA4-43BF-AD3E-10A613757EBD}</b:Guid>
    <b:Title>Pengantar Manajamen Sarana dan Prasarana Sekolah</b:Title>
    <b:Year>2015</b:Year>
    <b:City>Yogyakarta</b:City>
    <b:Publisher>Deepublish</b:Publisher>
    <b:Author>
      <b:Author>
        <b:NameList>
          <b:Person>
            <b:Last>Indrawan </b:Last>
            <b:First>Irjus</b:First>
          </b:Person>
        </b:NameList>
      </b:Author>
    </b:Author>
    <b:RefOrder>10</b:RefOrder>
  </b:Source>
  <b:Source>
    <b:Tag>Sar05</b:Tag>
    <b:SourceType>Book</b:SourceType>
    <b:Guid>{1E83CEF8-E01F-40EB-B028-F49CECE9068D}</b:Guid>
    <b:Title>Interaksi dan Motivasi Belajar Mengajar</b:Title>
    <b:Year>2005</b:Year>
    <b:City>Jakarta</b:City>
    <b:Publisher>PT. Raja Grafindo Persada</b:Publisher>
    <b:Author>
      <b:Author>
        <b:NameList>
          <b:Person>
            <b:Last>Sardiman</b:Last>
          </b:Person>
        </b:NameList>
      </b:Author>
    </b:Author>
    <b:RefOrder>11</b:RefOrder>
  </b:Source>
  <b:Source>
    <b:Tag>Ahm19</b:Tag>
    <b:SourceType>Interview</b:SourceType>
    <b:Guid>{A65E6C44-C782-45B9-A550-3645A56E4961}</b:Guid>
    <b:Title>Tenaga Pengajar Pertama di Pesantren Modern Al-Junaidiyah Biru</b:Title>
    <b:Year>2019</b:Year>
    <b:Month>Mei</b:Month>
    <b:Day>4</b:Day>
    <b:Author>
      <b:Interviewee>
        <b:NameList>
          <b:Person>
            <b:Last>Ahmad</b:Last>
            <b:First>Ishak</b:First>
          </b:Person>
        </b:NameList>
      </b:Interviewee>
      <b:Interviewer>
        <b:NameList>
          <b:Person>
            <b:Last>Nirwana</b:Last>
          </b:Person>
        </b:NameList>
      </b:Interviewer>
    </b:Author>
    <b:RefOrder>12</b:RefOrder>
  </b:Source>
  <b:Source>
    <b:Tag>Hid16</b:Tag>
    <b:SourceType>JournalArticle</b:SourceType>
    <b:Guid>{426D615D-2452-47A2-82BF-4E2000F69981}</b:Guid>
    <b:Title>Model Komunikasi Kyai dengan Santri di Pesantren </b:Title>
    <b:Year>2016</b:Year>
    <b:JournalName>Komunikasi Aspikom</b:JournalName>
    <b:Pages>6</b:Pages>
    <b:Author>
      <b:Author>
        <b:NameList>
          <b:Person>
            <b:Last>Hidayat</b:Last>
            <b:First>Mansur</b:First>
          </b:Person>
        </b:NameList>
      </b:Author>
    </b:Author>
    <b:RefOrder>13</b:RefOrder>
  </b:Source>
  <b:Source>
    <b:Tag>Muh14</b:Tag>
    <b:SourceType>Book</b:SourceType>
    <b:Guid>{9440EE7D-4FEE-4465-82D4-EE5C1F09AC29}</b:Guid>
    <b:Title>Pengembangan Kurikulum Pendidikan Agama Islam</b:Title>
    <b:Year>2014</b:Year>
    <b:Author>
      <b:Author>
        <b:NameList>
          <b:Person>
            <b:Last>Muhaimin</b:Last>
          </b:Person>
        </b:NameList>
      </b:Author>
    </b:Author>
    <b:City>Jakarta</b:City>
    <b:Publisher>PT. Raja Grafindo Persada</b:Publisher>
    <b:RefOrder>14</b:RefOrder>
  </b:Source>
  <b:Source>
    <b:Tag>Mak19</b:Tag>
    <b:SourceType>Interview</b:SourceType>
    <b:Guid>{F33E3FB4-1051-4622-B089-E9BCDF014CFC}</b:Guid>
    <b:Title>Fasilitas Alumni untuk melanjutkan studi ke perguruan tinggi</b:Title>
    <b:Year>2019</b:Year>
    <b:Month>April</b:Month>
    <b:Day>2</b:Day>
    <b:Author>
      <b:Interviewee>
        <b:NameList>
          <b:Person>
            <b:Last>Makmur</b:Last>
            <b:Middle>ilmiah</b:Middle>
            <b:First>Andi</b:First>
          </b:Person>
        </b:NameList>
      </b:Interviewee>
      <b:Interviewer>
        <b:NameList>
          <b:Person>
            <b:Last>Nirwana</b:Last>
          </b:Person>
        </b:NameList>
      </b:Interviewer>
    </b:Author>
    <b:RefOrder>15</b:RefOrder>
  </b:Source>
  <b:Source>
    <b:Tag>Her12</b:Tag>
    <b:SourceType>Book</b:SourceType>
    <b:Guid>{522611D3-279A-4EC0-9A9D-DE80C6E58D2B}</b:Guid>
    <b:Title>Analisis Tingkat Kemandirian Peserta Didik (Studi Pada Pesantren Modern Al-Junaidiyah Biru Kabupaten Bone</b:Title>
    <b:Year>2012</b:Year>
    <b:Author>
      <b:Author>
        <b:NameList>
          <b:Person>
            <b:Last>Hermanto</b:Last>
          </b:Person>
        </b:NameList>
      </b:Author>
    </b:Author>
    <b:City>Makassar</b:City>
    <b:Publisher>Tesis: UIN Alauddin</b:Publisher>
    <b:RefOrder>16</b:RefOrder>
  </b:Source>
  <b:Source>
    <b:Tag>Usm13</b:Tag>
    <b:SourceType>JournalArticle</b:SourceType>
    <b:Guid>{14455649-79A0-4810-A839-A98CDF6283EA}</b:Guid>
    <b:Title>Pesantren Sebagai Lembaga Pendidikan Islam</b:Title>
    <b:Year>2013</b:Year>
    <b:JournalName>Al-Hikmah</b:JournalName>
    <b:Pages>101</b:Pages>
    <b:Author>
      <b:Author>
        <b:NameList>
          <b:Person>
            <b:Last>Usman</b:Last>
            <b:First>Idris</b:First>
          </b:Person>
        </b:NameList>
      </b:Author>
    </b:Author>
    <b:RefOrder>17</b:RefOrder>
  </b:Source>
  <b:Source>
    <b:Tag>Nat01</b:Tag>
    <b:SourceType>Book</b:SourceType>
    <b:Guid>{ABBC0165-5D00-4E13-9808-684ADEFED92F}</b:Guid>
    <b:Title>Metodologi Studi Islam</b:Title>
    <b:Year>2001</b:Year>
    <b:City>Jakarta</b:City>
    <b:Publisher>PT. Raja Grafindo Persada</b:Publisher>
    <b:Author>
      <b:Author>
        <b:NameList>
          <b:Person>
            <b:Last>Nata</b:Last>
            <b:First>Abuddin</b:First>
          </b:Person>
        </b:NameList>
      </b:Author>
    </b:Author>
    <b:RefOrder>18</b:RefOrder>
  </b:Source>
  <b:Source>
    <b:Tag>Sai19</b:Tag>
    <b:SourceType>Interview</b:SourceType>
    <b:Guid>{61F382A1-A00A-4AC7-8E1F-AD1C39E0C9FA}</b:Guid>
    <b:Title>Dampak Pesantren dalam Bidang Pendidikan</b:Title>
    <b:Year>2019</b:Year>
    <b:Month>Mei</b:Month>
    <b:Day>12</b:Day>
    <b:Author>
      <b:Interviewee>
        <b:NameList>
          <b:Person>
            <b:Last>Saigah</b:Last>
            <b:First>Sitti</b:First>
          </b:Person>
        </b:NameList>
      </b:Interviewee>
      <b:Interviewer>
        <b:NameList>
          <b:Person>
            <b:Last>Nirwana</b:Last>
          </b:Person>
        </b:NameList>
      </b:Interviewer>
    </b:Author>
    <b:RefOrder>19</b:RefOrder>
  </b:Source>
  <b:Source>
    <b:Tag>Sar16</b:Tag>
    <b:SourceType>Book</b:SourceType>
    <b:Guid>{F436547A-6EC1-4CDD-864E-B9560250A9B5}</b:Guid>
    <b:Author>
      <b:Author>
        <b:NameList>
          <b:Person>
            <b:Last>Kartodirdjo</b:Last>
            <b:First>Sartono</b:First>
          </b:Person>
        </b:NameList>
      </b:Author>
    </b:Author>
    <b:Title>Pendekatan Ilmu Sosial Dalam Metodologi Sejarah</b:Title>
    <b:Year>2016</b:Year>
    <b:City>Yogyakarta</b:City>
    <b:Publisher>Ombak</b:Publisher>
    <b:RefOrder>20</b:RefOrder>
  </b:Source>
  <b:Source>
    <b:Tag>Rog05</b:Tag>
    <b:SourceType>Book</b:SourceType>
    <b:Guid>{B46D96F8-EDE8-4661-A190-04B23658AD38}</b:Guid>
    <b:Author>
      <b:Author>
        <b:NameList>
          <b:Person>
            <b:Last>Roger M Keesing</b:Last>
            <b:First>Samuel</b:First>
            <b:Middle>Gunawan</b:Middle>
          </b:Person>
        </b:NameList>
      </b:Author>
    </b:Author>
    <b:Title>Antropologi Budaya Suatu Perspektif Kontemporer</b:Title>
    <b:Year>2005</b:Year>
    <b:City>Makassar</b:City>
    <b:Publisher>Badan Penerbit UNM</b:Publisher>
    <b:RefOrder>21</b:RefOrder>
  </b:Source>
  <b:Source>
    <b:Tag>Koe05</b:Tag>
    <b:SourceType>Book</b:SourceType>
    <b:Guid>{BCD87A26-ADE6-4ED1-946C-3164750B69A4}</b:Guid>
    <b:Author>
      <b:Author>
        <b:NameList>
          <b:Person>
            <b:Last>Koentjaraningrat</b:Last>
          </b:Person>
        </b:NameList>
      </b:Author>
    </b:Author>
    <b:Title>Pengantar Ilmu Antropologi II</b:Title>
    <b:Year>2005</b:Year>
    <b:City>Jakarta</b:City>
    <b:Publisher>PT. Rineka Cipta</b:Publisher>
    <b:RefOrder>22</b:RefOrder>
  </b:Source>
  <b:Source>
    <b:Tag>IGe11</b:Tag>
    <b:SourceType>Book</b:SourceType>
    <b:Guid>{C8C14047-4DCC-4ECE-98E5-4CAF3E3FFB8A}</b:Guid>
    <b:Author>
      <b:Author>
        <b:NameList>
          <b:Person>
            <b:Last>Wiranto</b:Last>
            <b:First>I</b:First>
            <b:Middle>Gede A.B</b:Middle>
          </b:Person>
        </b:NameList>
      </b:Author>
    </b:Author>
    <b:Title>Antropologi Budaya</b:Title>
    <b:Year>2011</b:Year>
    <b:City>Jakarta</b:City>
    <b:Publisher>Citra Aditya</b:Publisher>
    <b:RefOrder>23</b:RefOrder>
  </b:Source>
  <b:Source>
    <b:Tag>Ham85</b:Tag>
    <b:SourceType>Book</b:SourceType>
    <b:Guid>{63E107ED-D511-4B82-B217-E2E7CDE2188B}</b:Guid>
    <b:Author>
      <b:Author>
        <b:NameList>
          <b:Person>
            <b:Last>Abdullah</b:Last>
            <b:First>Hamid</b:First>
          </b:Person>
        </b:NameList>
      </b:Author>
    </b:Author>
    <b:Title>Manusia Bugis Makassar</b:Title>
    <b:Year>1985</b:Year>
    <b:City>Jakarta</b:City>
    <b:Publisher>Inti Indayu Pres</b:Publisher>
    <b:RefOrder>24</b:RefOrder>
  </b:Source>
  <b:Source>
    <b:Tag>Han08</b:Tag>
    <b:SourceType>Book</b:SourceType>
    <b:Guid>{AFBC0ADC-0A7F-47E6-9693-133DDB27E710}</b:Guid>
    <b:Author>
      <b:Author>
        <b:NameList>
          <b:Person>
            <b:Last>Daeng</b:Last>
            <b:First>Hans</b:First>
            <b:Middle>J.</b:Middle>
          </b:Person>
        </b:NameList>
      </b:Author>
    </b:Author>
    <b:Title>Manusia, Kebudayaan dan Lingkungan</b:Title>
    <b:Year>2008</b:Year>
    <b:City>Yogyakarta</b:City>
    <b:Publisher>Pustaka Belajar</b:Publisher>
    <b:RefOrder>25</b:RefOrder>
  </b:Source>
  <b:Source>
    <b:Tag>Rah</b:Tag>
    <b:SourceType>Report</b:SourceType>
    <b:Guid>{E22F0A6C-80EA-4492-864A-9D5444B31931}</b:Guid>
    <b:Title>Laporan Penelitian Sejarah dan Nilai Tradisional Sulawesi Selatan Upacara Maccera Tappareng pada Masyarakat Bugis di Kabupaten Wajo</b:Title>
    <b:City>Makassar</b:City>
    <b:Publisher>Balai Pelestarian Nilai Budaya Makassar</b:Publisher>
    <b:Author>
      <b:Author>
        <b:NameList>
          <b:Person>
            <b:Last>Salam</b:Last>
            <b:First>Rahayu</b:First>
          </b:Person>
        </b:NameList>
      </b:Author>
    </b:Author>
    <b:RefOrder>26</b:RefOrder>
  </b:Source>
  <b:Source>
    <b:Tag>MDi14</b:Tag>
    <b:SourceType>Book</b:SourceType>
    <b:Guid>{F89915CF-3202-4044-85DB-0D53FF70ABFE}</b:Guid>
    <b:Title>Ilmu Sejarah Sebuah Pengantar</b:Title>
    <b:Year>2014</b:Year>
    <b:Publisher>Kencana Prenadamedia</b:Publisher>
    <b:City>Jakarta</b:City>
    <b:Author>
      <b:Author>
        <b:NameList>
          <b:Person>
            <b:Last>M Dien Madjid</b:Last>
            <b:First>Johan</b:First>
            <b:Middle>Wahyudhi</b:Middle>
          </b:Person>
        </b:NameList>
      </b:Author>
    </b:Author>
    <b:RefOrder>27</b:RefOrder>
  </b:Source>
  <b:Source>
    <b:Tag>Placeholder20</b:Tag>
    <b:SourceType>Book</b:SourceType>
    <b:Guid>{969E5668-2824-4916-BF9A-F9928BE9E726}</b:Guid>
    <b:Author>
      <b:Author>
        <b:NameList>
          <b:Person>
            <b:Last>Sejarah</b:Last>
            <b:First>Tim</b:First>
            <b:Middle>Pengajar Jurusan Pendidikan</b:Middle>
          </b:Person>
        </b:NameList>
      </b:Author>
    </b:Author>
    <b:Title>Pengantar Ilmu Sejarah</b:Title>
    <b:Year>2013</b:Year>
    <b:City>Makassar</b:City>
    <b:Publisher>Universitas Negeri Makassar</b:Publisher>
    <b:RefOrder>28</b:RefOrder>
  </b:Source>
  <b:Source>
    <b:Tag>Placeholder21</b:Tag>
    <b:SourceType>Book</b:SourceType>
    <b:Guid>{23BB61D6-ACFC-4ED6-A99D-93D36224F892}</b:Guid>
    <b:Author>
      <b:Author>
        <b:NameList>
          <b:Person>
            <b:Last>Sejarah</b:Last>
            <b:First>Tim</b:First>
            <b:Middle>Pengajar Jurusan Pendidikan</b:Middle>
          </b:Person>
        </b:NameList>
      </b:Author>
    </b:Author>
    <b:Title>Pengantar Ilmu Sejarah</b:Title>
    <b:Year>2013</b:Year>
    <b:City>Makassar</b:City>
    <b:Publisher>Universitas Negeri Makassar</b:Publisher>
    <b:RefOrder>29</b:RefOrder>
  </b:Source>
  <b:Source>
    <b:Tag>Hel07</b:Tag>
    <b:SourceType>Book</b:SourceType>
    <b:Guid>{98F8F5EE-C18F-45CF-8F80-7442F2F86FCA}</b:Guid>
    <b:Author>
      <b:Author>
        <b:NameList>
          <b:Person>
            <b:Last>Sjamsuddin</b:Last>
            <b:First>Helius</b:First>
          </b:Person>
        </b:NameList>
      </b:Author>
    </b:Author>
    <b:Title>Metodologi Sejarah</b:Title>
    <b:Year>2007</b:Year>
    <b:City>Yogyakarta</b:City>
    <b:Publisher>Ombak</b:Publisher>
    <b:RefOrder>30</b:RefOrder>
  </b:Source>
  <b:Source>
    <b:Tag>MDi141</b:Tag>
    <b:SourceType>Book</b:SourceType>
    <b:Guid>{8EB23129-C203-4EAD-98C5-6FD350688F1E}</b:Guid>
    <b:Author>
      <b:Author>
        <b:NameList>
          <b:Person>
            <b:Last>M Dien Madjid</b:Last>
            <b:First>Johan</b:First>
            <b:Middle>Wahyudin</b:Middle>
          </b:Person>
        </b:NameList>
      </b:Author>
    </b:Author>
    <b:Title>Ilmu Sejarah Sebuah Pengantar</b:Title>
    <b:Year>2014</b:Year>
    <b:City>Jakarta</b:City>
    <b:Publisher>Kencana Prenadamedia</b:Publisher>
    <b:RefOrder>31</b:RefOrder>
  </b:Source>
  <b:Source>
    <b:Tag>Tim132</b:Tag>
    <b:SourceType>Book</b:SourceType>
    <b:Guid>{5A229C5C-8DB0-47A2-BFFE-AC47D940D3D7}</b:Guid>
    <b:Author>
      <b:Author>
        <b:NameList>
          <b:Person>
            <b:Last>Sejarah</b:Last>
            <b:First>Tim</b:First>
            <b:Middle>Pengajar Jurusan Pendidikan</b:Middle>
          </b:Person>
        </b:NameList>
      </b:Author>
    </b:Author>
    <b:Title>Pengantar Ilmu Sejarah</b:Title>
    <b:Year>2013</b:Year>
    <b:City>Makassar</b:City>
    <b:Publisher>Universitas Negeri Makassar</b:Publisher>
    <b:RefOrder>32</b:RefOrder>
  </b:Source>
  <b:Source>
    <b:Tag>Dep98</b:Tag>
    <b:SourceType>Book</b:SourceType>
    <b:Guid>{34B02009-D193-4395-B581-4DFCEABC8302}</b:Guid>
    <b:Author>
      <b:Author>
        <b:NameList>
          <b:Person>
            <b:Last>Tradisional</b:Last>
            <b:First>Departemen</b:First>
            <b:Middle>Pendidikan dan Kebudayaan RI Direktorat Jenderal Kebudayaan Direktorat Sejarah dan Nilai</b:Middle>
          </b:Person>
        </b:NameList>
      </b:Author>
    </b:Author>
    <b:Title>Kebijakan Tekhnis Operasional Direktorat Sejarah dan Nilai Tradisional</b:Title>
    <b:Year>1998</b:Year>
    <b:City>Jakarta</b:City>
    <b:RefOrder>33</b:RefOrder>
  </b:Source>
  <b:Source>
    <b:Tag>Est12</b:Tag>
    <b:SourceType>Book</b:SourceType>
    <b:Guid>{5FDF335C-19DC-4EEC-A776-3E9C4C1BE7C8}</b:Guid>
    <b:Author>
      <b:Author>
        <b:NameList>
          <b:Person>
            <b:Last>Ismawati</b:Last>
            <b:First>Esti</b:First>
          </b:Person>
        </b:NameList>
      </b:Author>
    </b:Author>
    <b:Title>Ilmu Sosial Budaya Dasar</b:Title>
    <b:Year>2012</b:Year>
    <b:City>Yogyakarta</b:City>
    <b:Publisher>Ombak</b:Publisher>
    <b:RefOrder>34</b:RefOrder>
  </b:Source>
  <b:Source>
    <b:Tag>Koe97</b:Tag>
    <b:SourceType>Book</b:SourceType>
    <b:Guid>{F961207E-FD34-48EE-95A5-B8EE887389D1}</b:Guid>
    <b:Author>
      <b:Author>
        <b:NameList>
          <b:Person>
            <b:Last>Koentjaraningrat</b:Last>
          </b:Person>
        </b:NameList>
      </b:Author>
    </b:Author>
    <b:Title>Pengantar Antropologi Pokok-pokok Etnografi</b:Title>
    <b:Year>1997</b:Year>
    <b:City>Jakarta</b:City>
    <b:Publisher>Rinneka Cipta</b:Publisher>
    <b:RefOrder>35</b:RefOrder>
  </b:Source>
  <b:Source>
    <b:Tag>AWa07</b:Tag>
    <b:SourceType>Book</b:SourceType>
    <b:Guid>{386F6696-B7F4-4E8A-B5B6-FE936F9AC919}</b:Guid>
    <b:Author>
      <b:Author>
        <b:NameList>
          <b:Person>
            <b:Last>Tangke</b:Last>
            <b:First>A</b:First>
            <b:Middle>Wanua</b:Middle>
          </b:Person>
        </b:NameList>
      </b:Author>
    </b:Author>
    <b:Title>Orang Soppeng Orang Beradab</b:Title>
    <b:Year>2007</b:Year>
    <b:City>Makassar</b:City>
    <b:Publisher>Pustaka Refleksi</b:Publisher>
    <b:RefOrder>36</b:RefOrder>
  </b:Source>
  <b:Source>
    <b:Tag>Rah1</b:Tag>
    <b:SourceType>Report</b:SourceType>
    <b:Guid>{99B83805-F871-4837-8528-C66A580A62FE}</b:Guid>
    <b:Title>Laporan Penelitian Sejarah dan Nilai Tradisional Sulawesi Selatan Upacara Maccera Tappareng Masyarakat Bugis di Kabupaten Wajo</b:Title>
    <b:City>Makassar</b:City>
    <b:Publisher>Balai Pelestarian Nilai Budaya Makassar</b:Publisher>
    <b:Author>
      <b:Author>
        <b:NameList>
          <b:Person>
            <b:Last>Salam</b:Last>
            <b:First>Rahayu</b:First>
          </b:Person>
        </b:NameList>
      </b:Author>
    </b:Author>
    <b:RefOrder>37</b:RefOrder>
  </b:Source>
  <b:Source>
    <b:Tag>Jum14</b:Tag>
    <b:SourceType>Book</b:SourceType>
    <b:Guid>{EE391BFD-1A04-4EAB-9EAC-C4F887231711}</b:Guid>
    <b:Title>Suku Bugis,Pewaris Keberanian Leluhur</b:Title>
    <b:Year>2014</b:Year>
    <b:Publisher>Arus Timur</b:Publisher>
    <b:City>Makassar</b:City>
    <b:Author>
      <b:Author>
        <b:NameList>
          <b:Person>
            <b:Last>Darmapoetra</b:Last>
            <b:First>Juma</b:First>
          </b:Person>
        </b:NameList>
      </b:Author>
    </b:Author>
    <b:RefOrder>38</b:RefOrder>
  </b:Source>
  <b:Source>
    <b:Tag>And12</b:Tag>
    <b:SourceType>Book</b:SourceType>
    <b:Guid>{BADDD704-43C0-47AB-ABB2-0CFD603AEA53}</b:Guid>
    <b:Author>
      <b:Author>
        <b:NameList>
          <b:Person>
            <b:Last>Kesuma</b:Last>
            <b:First>Andi</b:First>
            <b:Middle>Ima</b:Middle>
          </b:Person>
        </b:NameList>
      </b:Author>
    </b:Author>
    <b:Title>Moral Ekonomi Manusia Bugis Makassar</b:Title>
    <b:Year>2012</b:Year>
    <b:City>Makassar</b:City>
    <b:Publisher>Rayhan</b:Publisher>
    <b:RefOrder>39</b:RefOrder>
  </b:Source>
  <b:Source>
    <b:Tag>Placeholder22</b:Tag>
    <b:SourceType>Book</b:SourceType>
    <b:Guid>{DFE61F94-FDA0-4454-A266-AC1C97947F12}</b:Guid>
    <b:Author>
      <b:Author>
        <b:NameList>
          <b:Person>
            <b:Last>Ismail</b:Last>
            <b:First>Arifuddin</b:First>
          </b:Person>
        </b:NameList>
      </b:Author>
    </b:Author>
    <b:Title>Agama Nelayan: Pergumulan Islam dengan Budaya Lokal</b:Title>
    <b:Year>2012</b:Year>
    <b:City>Yogyakarta</b:City>
    <b:Publisher>Pustaka Pelajar</b:Publisher>
    <b:RefOrder>40</b:RefOrder>
  </b:Source>
  <b:Source>
    <b:Tag>htt18</b:Tag>
    <b:SourceType>InternetSite</b:SourceType>
    <b:Guid>{F14ED9F2-8C9B-4702-8748-E44B67C96DD3}</b:Guid>
    <b:InternetSiteTitle>http://www.laduni.id/post/read/42916/pesantren-modern-al-junaidiyahbirubone</b:InternetSiteTitle>
    <b:YearAccessed>2018</b:YearAccessed>
    <b:MonthAccessed>Desember</b:MonthAccessed>
    <b:DayAccessed>18</b:DayAccessed>
    <b:RefOrder>41</b:RefOrder>
  </b:Source>
  <b:Source>
    <b:Tag>htt181</b:Tag>
    <b:SourceType>InternetSite</b:SourceType>
    <b:Guid>{53433A09-47BD-4C0E-A2AB-6E84671D484D}</b:Guid>
    <b:Title>http://www.laduni.id/post/read/42916/pesantren-modern-al-junaidiyahbiru bone </b:Title>
    <b:YearAccessed>2018</b:YearAccessed>
    <b:MonthAccessed>Desember</b:MonthAccessed>
    <b:DayAccessed>18</b:DayAccessed>
    <b:RefOrder>42</b:RefOrder>
  </b:Source>
  <b:Source xmlns:b="http://schemas.openxmlformats.org/officeDocument/2006/bibliography">
    <b:Tag>htt182</b:Tag>
    <b:SourceType>InternetSite</b:SourceType>
    <b:Guid>{98E6F3E2-168D-4D96-B8FF-9C86EE9493D9}</b:Guid>
    <b:YearAccessed>2018</b:YearAccessed>
    <b:MonthAccessed>Desember</b:MonthAccessed>
    <b:DayAccessed>18</b:DayAccessed>
    <b:Author>
      <b:Author>
        <b:NameList>
          <b:Person>
            <b:Last>bone</b:Last>
            <b:First>http://www.laduni.id/post/read/42916/pesantren-modern-al-junaidiyahbiru</b:First>
          </b:Person>
        </b:NameList>
      </b:Author>
    </b:Author>
    <b:RefOrder>43</b:RefOrder>
  </b:Source>
</b:Sources>
</file>

<file path=customXml/itemProps1.xml><?xml version="1.0" encoding="utf-8"?>
<ds:datastoreItem xmlns:ds="http://schemas.openxmlformats.org/officeDocument/2006/customXml" ds:itemID="{D85E6B89-9132-4D64-9FE7-857B36BA1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13</Pages>
  <Words>6754</Words>
  <Characters>38504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19</cp:revision>
  <cp:lastPrinted>2018-07-28T13:52:00Z</cp:lastPrinted>
  <dcterms:created xsi:type="dcterms:W3CDTF">2018-07-31T12:26:00Z</dcterms:created>
  <dcterms:modified xsi:type="dcterms:W3CDTF">2019-12-27T01:36:00Z</dcterms:modified>
</cp:coreProperties>
</file>