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E5" w:rsidRPr="00C43BA5" w:rsidRDefault="007C62E5" w:rsidP="007C62E5">
      <w:pPr>
        <w:spacing w:after="0" w:line="240" w:lineRule="auto"/>
        <w:jc w:val="right"/>
        <w:rPr>
          <w:rFonts w:ascii="Baskerville Old Face" w:hAnsi="Baskerville Old Face" w:cs="Times New Roman"/>
          <w:b/>
          <w:sz w:val="28"/>
          <w:szCs w:val="28"/>
        </w:rPr>
      </w:pPr>
      <w:proofErr w:type="spellStart"/>
      <w:proofErr w:type="gramStart"/>
      <w:r w:rsidRPr="00C43BA5">
        <w:rPr>
          <w:rFonts w:ascii="Baskerville Old Face" w:hAnsi="Baskerville Old Face" w:cs="Times New Roman"/>
          <w:b/>
          <w:sz w:val="28"/>
          <w:szCs w:val="28"/>
        </w:rPr>
        <w:t>Bungi</w:t>
      </w:r>
      <w:proofErr w:type="spellEnd"/>
      <w:r w:rsidRPr="00C43BA5">
        <w:rPr>
          <w:rFonts w:ascii="Baskerville Old Face" w:hAnsi="Baskerville Old Face" w:cs="Times New Roman"/>
          <w:b/>
          <w:sz w:val="28"/>
          <w:szCs w:val="28"/>
        </w:rPr>
        <w:t xml:space="preserve"> :</w:t>
      </w:r>
      <w:proofErr w:type="gramEnd"/>
      <w:r w:rsidRPr="00C43BA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sz w:val="28"/>
          <w:szCs w:val="28"/>
        </w:rPr>
        <w:t>Desa</w:t>
      </w:r>
      <w:proofErr w:type="spellEnd"/>
      <w:r w:rsidRPr="00C43BA5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sz w:val="28"/>
          <w:szCs w:val="28"/>
        </w:rPr>
        <w:t>Berkembang</w:t>
      </w:r>
      <w:proofErr w:type="spellEnd"/>
      <w:r w:rsidRPr="00C43BA5">
        <w:rPr>
          <w:rFonts w:ascii="Baskerville Old Face" w:hAnsi="Baskerville Old Face" w:cs="Times New Roman"/>
          <w:b/>
          <w:sz w:val="28"/>
          <w:szCs w:val="28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b/>
          <w:sz w:val="28"/>
          <w:szCs w:val="28"/>
        </w:rPr>
        <w:t>Pinrang</w:t>
      </w:r>
      <w:proofErr w:type="spellEnd"/>
      <w:r w:rsidRPr="00C43BA5">
        <w:rPr>
          <w:rFonts w:ascii="Baskerville Old Face" w:hAnsi="Baskerville Old Face" w:cs="Times New Roman"/>
          <w:b/>
          <w:sz w:val="28"/>
          <w:szCs w:val="28"/>
        </w:rPr>
        <w:t xml:space="preserve"> 1980-2012</w:t>
      </w:r>
    </w:p>
    <w:p w:rsidR="007C62E5" w:rsidRPr="00C43BA5" w:rsidRDefault="007C62E5" w:rsidP="007C62E5">
      <w:pPr>
        <w:spacing w:after="0" w:line="240" w:lineRule="auto"/>
        <w:jc w:val="right"/>
        <w:rPr>
          <w:rFonts w:ascii="Baskerville Old Face" w:hAnsi="Baskerville Old Face" w:cs="Times New Roman"/>
          <w:b/>
          <w:sz w:val="24"/>
          <w:szCs w:val="24"/>
        </w:rPr>
      </w:pPr>
    </w:p>
    <w:p w:rsidR="007C62E5" w:rsidRPr="00C43BA5" w:rsidRDefault="007C62E5" w:rsidP="007C62E5">
      <w:pPr>
        <w:spacing w:after="0" w:line="240" w:lineRule="auto"/>
        <w:jc w:val="right"/>
        <w:rPr>
          <w:rFonts w:ascii="Baskerville Old Face" w:hAnsi="Baskerville Old Face" w:cs="Times New Roman"/>
          <w:b/>
          <w:sz w:val="24"/>
          <w:szCs w:val="24"/>
        </w:rPr>
      </w:pPr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Muhammad Yusuf, Muhammad Saleh 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Madjid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Patahuddin</w:t>
      </w:r>
      <w:proofErr w:type="spellEnd"/>
    </w:p>
    <w:p w:rsidR="007C62E5" w:rsidRPr="00C43BA5" w:rsidRDefault="007C62E5" w:rsidP="007C62E5">
      <w:pPr>
        <w:spacing w:after="0" w:line="240" w:lineRule="auto"/>
        <w:jc w:val="right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  <w:lang w:val="id-ID"/>
        </w:rPr>
        <w:t xml:space="preserve">Prodi </w:t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Pendidikan </w:t>
      </w:r>
      <w:r w:rsidRPr="00C43BA5">
        <w:rPr>
          <w:rFonts w:ascii="Baskerville Old Face" w:hAnsi="Baskerville Old Face" w:cs="Times New Roman"/>
          <w:sz w:val="24"/>
          <w:szCs w:val="24"/>
          <w:lang w:val="id-ID"/>
        </w:rPr>
        <w:t>Fakultas Ilmu Sosial UNM</w:t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C62E5" w:rsidRPr="00C43BA5" w:rsidRDefault="007C62E5" w:rsidP="007C62E5">
      <w:pPr>
        <w:spacing w:after="0" w:line="240" w:lineRule="auto"/>
        <w:jc w:val="right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>mhmmdyusuf2180@gmail.com</w:t>
      </w:r>
    </w:p>
    <w:p w:rsidR="008B6BC9" w:rsidRPr="00C43BA5" w:rsidRDefault="008B6BC9" w:rsidP="002231E6">
      <w:pPr>
        <w:tabs>
          <w:tab w:val="left" w:pos="8505"/>
        </w:tabs>
        <w:spacing w:line="240" w:lineRule="auto"/>
        <w:ind w:left="-567" w:firstLine="567"/>
        <w:rPr>
          <w:rFonts w:ascii="Baskerville Old Face" w:hAnsi="Baskerville Old Face" w:cs="Times New Roman"/>
          <w:b/>
          <w:sz w:val="24"/>
          <w:szCs w:val="24"/>
        </w:rPr>
      </w:pPr>
    </w:p>
    <w:p w:rsidR="00601DA8" w:rsidRPr="00C43BA5" w:rsidRDefault="00601DA8" w:rsidP="00601DA8">
      <w:pPr>
        <w:tabs>
          <w:tab w:val="left" w:pos="8505"/>
        </w:tabs>
        <w:spacing w:after="0" w:line="240" w:lineRule="auto"/>
        <w:ind w:left="-567" w:firstLine="567"/>
        <w:jc w:val="center"/>
        <w:rPr>
          <w:rFonts w:ascii="Baskerville Old Face" w:hAnsi="Baskerville Old Face" w:cs="Times New Roman"/>
          <w:b/>
          <w:i/>
          <w:sz w:val="24"/>
          <w:szCs w:val="24"/>
          <w:lang w:val="id-ID"/>
        </w:rPr>
      </w:pPr>
      <w:r w:rsidRPr="00C43BA5">
        <w:rPr>
          <w:rFonts w:ascii="Baskerville Old Face" w:hAnsi="Baskerville Old Face" w:cs="Times New Roman"/>
          <w:b/>
          <w:i/>
          <w:sz w:val="24"/>
          <w:szCs w:val="24"/>
          <w:lang w:val="id-ID"/>
        </w:rPr>
        <w:t>Abstrak</w:t>
      </w:r>
    </w:p>
    <w:p w:rsidR="00601DA8" w:rsidRPr="00C43BA5" w:rsidRDefault="00601DA8" w:rsidP="00601DA8">
      <w:pPr>
        <w:tabs>
          <w:tab w:val="left" w:pos="8505"/>
        </w:tabs>
        <w:spacing w:after="0" w:line="240" w:lineRule="auto"/>
        <w:ind w:left="-567" w:firstLine="567"/>
        <w:jc w:val="both"/>
        <w:rPr>
          <w:rFonts w:ascii="Baskerville Old Face" w:hAnsi="Baskerville Old Face" w:cs="Times New Roman"/>
          <w:b/>
          <w:i/>
          <w:sz w:val="24"/>
          <w:szCs w:val="24"/>
        </w:rPr>
      </w:pPr>
    </w:p>
    <w:p w:rsidR="007C62E5" w:rsidRPr="00C43BA5" w:rsidRDefault="007C62E5" w:rsidP="007C62E5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bertujuan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mengetahui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perkembangan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Duampanua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1980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Terbentuknya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sejak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diberlakukannya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Undang-Undang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1979. Setelah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terbentuk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terlihat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beberapa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perubahan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perkembangan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ekonomi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sosial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berdampak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metode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melalui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beberapa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heuristik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kritik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interpretasi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historiografi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Metode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pengumpulan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data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dilakukan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wawancara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(Bapak Drs.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Alhusari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Latif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mantan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tokoh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), Masyarakat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Muslimin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Thamrin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Nasir Mansur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S.Kep.Ns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)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mengumpulkan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arsip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(BPS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arsip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).</w:t>
      </w:r>
    </w:p>
    <w:p w:rsidR="00601DA8" w:rsidRPr="00C43BA5" w:rsidRDefault="00601DA8" w:rsidP="00601DA8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  <w:lang w:val="id-ID"/>
        </w:rPr>
      </w:pPr>
    </w:p>
    <w:p w:rsidR="007C62E5" w:rsidRPr="00C43BA5" w:rsidRDefault="007C62E5" w:rsidP="007C62E5">
      <w:pPr>
        <w:spacing w:after="0" w:line="240" w:lineRule="auto"/>
        <w:jc w:val="both"/>
        <w:rPr>
          <w:rFonts w:ascii="Baskerville Old Face" w:hAnsi="Baskerville Old Face" w:cs="Times New Roman"/>
          <w:b/>
          <w:i/>
          <w:sz w:val="24"/>
          <w:szCs w:val="24"/>
        </w:rPr>
      </w:pPr>
      <w:r w:rsidRPr="00C43BA5">
        <w:rPr>
          <w:rFonts w:ascii="Baskerville Old Face" w:hAnsi="Baskerville Old Face" w:cs="Times New Roman"/>
          <w:b/>
          <w:iCs/>
          <w:sz w:val="24"/>
          <w:szCs w:val="24"/>
          <w:lang w:val="id-ID"/>
        </w:rPr>
        <w:t>Kata Kunci</w:t>
      </w:r>
      <w:r w:rsidRPr="00C43BA5">
        <w:rPr>
          <w:rFonts w:ascii="Baskerville Old Face" w:hAnsi="Baskerville Old Face" w:cs="Times New Roman"/>
          <w:b/>
          <w:i/>
          <w:sz w:val="24"/>
          <w:szCs w:val="24"/>
        </w:rPr>
        <w:t xml:space="preserve">: </w:t>
      </w:r>
      <w:proofErr w:type="spellStart"/>
      <w:r w:rsidRPr="00C43BA5">
        <w:rPr>
          <w:rFonts w:ascii="Baskerville Old Face" w:hAnsi="Baskerville Old Face" w:cs="Times New Roman"/>
          <w:b/>
          <w:i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b/>
          <w:i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b/>
          <w:i/>
          <w:sz w:val="24"/>
          <w:szCs w:val="24"/>
        </w:rPr>
        <w:t>Duampanua</w:t>
      </w:r>
      <w:proofErr w:type="spellEnd"/>
      <w:r w:rsidRPr="00C43BA5">
        <w:rPr>
          <w:rFonts w:ascii="Baskerville Old Face" w:hAnsi="Baskerville Old Face" w:cs="Times New Roman"/>
          <w:b/>
          <w:i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b/>
          <w:i/>
          <w:sz w:val="24"/>
          <w:szCs w:val="24"/>
        </w:rPr>
        <w:t>Perkembangan</w:t>
      </w:r>
      <w:proofErr w:type="spellEnd"/>
    </w:p>
    <w:p w:rsidR="00601DA8" w:rsidRPr="00C43BA5" w:rsidRDefault="00601DA8" w:rsidP="00601DA8">
      <w:pPr>
        <w:spacing w:after="0" w:line="240" w:lineRule="auto"/>
        <w:jc w:val="both"/>
        <w:rPr>
          <w:rFonts w:ascii="Baskerville Old Face" w:hAnsi="Baskerville Old Face" w:cs="Times New Roman"/>
          <w:b/>
          <w:i/>
          <w:sz w:val="24"/>
          <w:szCs w:val="24"/>
          <w:lang w:val="en-ID"/>
        </w:rPr>
      </w:pPr>
    </w:p>
    <w:p w:rsidR="00601DA8" w:rsidRPr="00C43BA5" w:rsidRDefault="00601DA8" w:rsidP="00601DA8">
      <w:pPr>
        <w:tabs>
          <w:tab w:val="left" w:pos="804"/>
          <w:tab w:val="center" w:pos="4394"/>
          <w:tab w:val="left" w:pos="8505"/>
        </w:tabs>
        <w:spacing w:line="240" w:lineRule="auto"/>
        <w:ind w:left="-567" w:firstLine="567"/>
        <w:jc w:val="center"/>
        <w:rPr>
          <w:rFonts w:ascii="Baskerville Old Face" w:hAnsi="Baskerville Old Face" w:cs="Times New Roman"/>
          <w:b/>
          <w:i/>
          <w:sz w:val="24"/>
          <w:szCs w:val="24"/>
        </w:rPr>
      </w:pPr>
      <w:r w:rsidRPr="00C43BA5">
        <w:rPr>
          <w:rFonts w:ascii="Baskerville Old Face" w:hAnsi="Baskerville Old Face" w:cs="Times New Roman"/>
          <w:b/>
          <w:i/>
          <w:sz w:val="24"/>
          <w:szCs w:val="24"/>
        </w:rPr>
        <w:t>Abstract</w:t>
      </w:r>
    </w:p>
    <w:p w:rsidR="007C62E5" w:rsidRPr="00C43BA5" w:rsidRDefault="007C62E5" w:rsidP="00C43BA5">
      <w:pPr>
        <w:jc w:val="both"/>
        <w:rPr>
          <w:rFonts w:ascii="Baskerville Old Face" w:hAnsi="Baskerville Old Face"/>
          <w:sz w:val="24"/>
          <w:szCs w:val="24"/>
        </w:rPr>
      </w:pPr>
      <w:r w:rsidRPr="00C43BA5">
        <w:rPr>
          <w:rFonts w:ascii="Baskerville Old Face" w:hAnsi="Baskerville Old Face"/>
          <w:sz w:val="24"/>
          <w:szCs w:val="24"/>
        </w:rPr>
        <w:t xml:space="preserve">This study aims to determine the development of </w:t>
      </w:r>
      <w:proofErr w:type="spellStart"/>
      <w:r w:rsidRPr="00C43BA5">
        <w:rPr>
          <w:rFonts w:ascii="Baskerville Old Face" w:hAnsi="Baskerville Old Face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/>
          <w:sz w:val="24"/>
          <w:szCs w:val="24"/>
        </w:rPr>
        <w:t xml:space="preserve"> village, </w:t>
      </w:r>
      <w:proofErr w:type="spellStart"/>
      <w:r w:rsidRPr="00C43BA5">
        <w:rPr>
          <w:rFonts w:ascii="Baskerville Old Face" w:hAnsi="Baskerville Old Face"/>
          <w:sz w:val="24"/>
          <w:szCs w:val="24"/>
        </w:rPr>
        <w:t>Duampanua</w:t>
      </w:r>
      <w:proofErr w:type="spellEnd"/>
      <w:r w:rsidRPr="00C43BA5">
        <w:rPr>
          <w:rFonts w:ascii="Baskerville Old Face" w:hAnsi="Baskerville Old Face"/>
          <w:sz w:val="24"/>
          <w:szCs w:val="24"/>
        </w:rPr>
        <w:t xml:space="preserve"> Sub-district, </w:t>
      </w:r>
      <w:proofErr w:type="spellStart"/>
      <w:r w:rsidRPr="00C43BA5">
        <w:rPr>
          <w:rFonts w:ascii="Baskerville Old Face" w:hAnsi="Baskerville Old Face"/>
          <w:sz w:val="24"/>
          <w:szCs w:val="24"/>
        </w:rPr>
        <w:t>Pinrang</w:t>
      </w:r>
      <w:proofErr w:type="spellEnd"/>
      <w:r w:rsidRPr="00C43BA5">
        <w:rPr>
          <w:rFonts w:ascii="Baskerville Old Face" w:hAnsi="Baskerville Old Face"/>
          <w:sz w:val="24"/>
          <w:szCs w:val="24"/>
        </w:rPr>
        <w:t xml:space="preserve"> regency from 1980-2012. The village of </w:t>
      </w:r>
      <w:proofErr w:type="spellStart"/>
      <w:r w:rsidRPr="00C43BA5">
        <w:rPr>
          <w:rFonts w:ascii="Baskerville Old Face" w:hAnsi="Baskerville Old Face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/>
          <w:sz w:val="24"/>
          <w:szCs w:val="24"/>
        </w:rPr>
        <w:t xml:space="preserve"> was formed since the enactment of the village law of 1979. After being formed into a village, there were some changes and developments both in the field of government, </w:t>
      </w:r>
      <w:proofErr w:type="spellStart"/>
      <w:proofErr w:type="gramStart"/>
      <w:r w:rsidRPr="00C43BA5">
        <w:rPr>
          <w:rFonts w:ascii="Baskerville Old Face" w:hAnsi="Baskerville Old Face"/>
          <w:sz w:val="24"/>
          <w:szCs w:val="24"/>
        </w:rPr>
        <w:t>education,economiy</w:t>
      </w:r>
      <w:proofErr w:type="spellEnd"/>
      <w:proofErr w:type="gramEnd"/>
      <w:r w:rsidRPr="00C43BA5">
        <w:rPr>
          <w:rFonts w:ascii="Baskerville Old Face" w:hAnsi="Baskerville Old Face"/>
          <w:sz w:val="24"/>
          <w:szCs w:val="24"/>
        </w:rPr>
        <w:t xml:space="preserve">, the health sector and the social sector that has an impact on the people of </w:t>
      </w:r>
      <w:proofErr w:type="spellStart"/>
      <w:r w:rsidRPr="00C43BA5">
        <w:rPr>
          <w:rFonts w:ascii="Baskerville Old Face" w:hAnsi="Baskerville Old Face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/>
          <w:sz w:val="24"/>
          <w:szCs w:val="24"/>
        </w:rPr>
        <w:t xml:space="preserve"> village. This research is a historical research using historical methods which go through several stages namely Heuristics, verification, interpretation and historiography. The data collection method was carried out by interviewing (Drs. </w:t>
      </w:r>
      <w:proofErr w:type="spellStart"/>
      <w:r w:rsidRPr="00C43BA5">
        <w:rPr>
          <w:rFonts w:ascii="Baskerville Old Face" w:hAnsi="Baskerville Old Face"/>
          <w:sz w:val="24"/>
          <w:szCs w:val="24"/>
        </w:rPr>
        <w:t>AlhusariLatif</w:t>
      </w:r>
      <w:proofErr w:type="spellEnd"/>
      <w:r w:rsidRPr="00C43BA5">
        <w:rPr>
          <w:rFonts w:ascii="Baskerville Old Face" w:hAnsi="Baskerville Old Face"/>
          <w:sz w:val="24"/>
          <w:szCs w:val="24"/>
        </w:rPr>
        <w:t xml:space="preserve"> as a Headman of Village and public figure of </w:t>
      </w:r>
      <w:proofErr w:type="spellStart"/>
      <w:r w:rsidRPr="00C43BA5">
        <w:rPr>
          <w:rFonts w:ascii="Baskerville Old Face" w:hAnsi="Baskerville Old Face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/>
          <w:sz w:val="24"/>
          <w:szCs w:val="24"/>
        </w:rPr>
        <w:t xml:space="preserve"> are </w:t>
      </w:r>
      <w:proofErr w:type="spellStart"/>
      <w:r w:rsidRPr="00C43BA5">
        <w:rPr>
          <w:rFonts w:ascii="Baskerville Old Face" w:hAnsi="Baskerville Old Face"/>
          <w:sz w:val="24"/>
          <w:szCs w:val="24"/>
        </w:rPr>
        <w:t>Musliminthamrin</w:t>
      </w:r>
      <w:proofErr w:type="spellEnd"/>
      <w:r w:rsidRPr="00C43BA5">
        <w:rPr>
          <w:rFonts w:ascii="Baskerville Old Face" w:hAnsi="Baskerville Old Face"/>
          <w:sz w:val="24"/>
          <w:szCs w:val="24"/>
        </w:rPr>
        <w:t xml:space="preserve">, Nasir Mansur </w:t>
      </w:r>
      <w:proofErr w:type="spellStart"/>
      <w:proofErr w:type="gramStart"/>
      <w:r w:rsidRPr="00C43BA5">
        <w:rPr>
          <w:rFonts w:ascii="Baskerville Old Face" w:hAnsi="Baskerville Old Face"/>
          <w:sz w:val="24"/>
          <w:szCs w:val="24"/>
        </w:rPr>
        <w:t>S.Kep.Ns</w:t>
      </w:r>
      <w:proofErr w:type="spellEnd"/>
      <w:proofErr w:type="gramEnd"/>
      <w:r w:rsidRPr="00C43BA5">
        <w:rPr>
          <w:rFonts w:ascii="Baskerville Old Face" w:hAnsi="Baskerville Old Face"/>
          <w:sz w:val="24"/>
          <w:szCs w:val="24"/>
        </w:rPr>
        <w:t xml:space="preserve">) and collecting archive source (BPS of </w:t>
      </w:r>
      <w:proofErr w:type="spellStart"/>
      <w:r w:rsidRPr="00C43BA5">
        <w:rPr>
          <w:rFonts w:ascii="Baskerville Old Face" w:hAnsi="Baskerville Old Face"/>
          <w:sz w:val="24"/>
          <w:szCs w:val="24"/>
        </w:rPr>
        <w:t>Pinrang</w:t>
      </w:r>
      <w:proofErr w:type="spellEnd"/>
      <w:r w:rsidRPr="00C43BA5">
        <w:rPr>
          <w:rFonts w:ascii="Baskerville Old Face" w:hAnsi="Baskerville Old Face"/>
          <w:sz w:val="24"/>
          <w:szCs w:val="24"/>
        </w:rPr>
        <w:t xml:space="preserve"> Regency and archive source area.</w:t>
      </w:r>
    </w:p>
    <w:p w:rsidR="007C62E5" w:rsidRPr="00C43BA5" w:rsidRDefault="00601DA8" w:rsidP="007C62E5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43BA5">
        <w:rPr>
          <w:rFonts w:ascii="Baskerville Old Face" w:hAnsi="Baskerville Old Face"/>
        </w:rPr>
        <w:tab/>
      </w:r>
      <w:r w:rsidRPr="00C43BA5">
        <w:rPr>
          <w:rFonts w:ascii="Baskerville Old Face" w:hAnsi="Baskerville Old Face"/>
        </w:rPr>
        <w:br/>
      </w:r>
      <w:r w:rsidR="007C62E5" w:rsidRPr="00C43BA5">
        <w:rPr>
          <w:rFonts w:ascii="Baskerville Old Face" w:hAnsi="Baskerville Old Face"/>
          <w:b/>
          <w:bCs/>
          <w:sz w:val="24"/>
          <w:szCs w:val="24"/>
        </w:rPr>
        <w:t>Keyword</w:t>
      </w:r>
      <w:r w:rsidR="007C62E5" w:rsidRPr="00C43BA5">
        <w:rPr>
          <w:rFonts w:ascii="Baskerville Old Face" w:hAnsi="Baskerville Old Face"/>
          <w:b/>
          <w:bCs/>
          <w:sz w:val="24"/>
          <w:szCs w:val="24"/>
          <w:lang w:val="id-ID"/>
        </w:rPr>
        <w:t>s</w:t>
      </w:r>
      <w:r w:rsidR="007C62E5" w:rsidRPr="00C43BA5">
        <w:rPr>
          <w:rFonts w:ascii="Baskerville Old Face" w:hAnsi="Baskerville Old Face"/>
          <w:sz w:val="24"/>
          <w:szCs w:val="24"/>
        </w:rPr>
        <w:t xml:space="preserve">: </w:t>
      </w:r>
      <w:proofErr w:type="spellStart"/>
      <w:r w:rsidR="007C62E5" w:rsidRPr="00C43BA5">
        <w:rPr>
          <w:rFonts w:ascii="Baskerville Old Face" w:hAnsi="Baskerville Old Face"/>
          <w:b/>
          <w:bCs/>
          <w:i/>
          <w:iCs/>
          <w:sz w:val="24"/>
          <w:szCs w:val="24"/>
        </w:rPr>
        <w:t>Bungi</w:t>
      </w:r>
      <w:proofErr w:type="spellEnd"/>
      <w:r w:rsidR="007C62E5" w:rsidRPr="00C43BA5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, </w:t>
      </w:r>
      <w:proofErr w:type="spellStart"/>
      <w:r w:rsidR="007C62E5" w:rsidRPr="00C43BA5">
        <w:rPr>
          <w:rFonts w:ascii="Baskerville Old Face" w:hAnsi="Baskerville Old Face"/>
          <w:b/>
          <w:bCs/>
          <w:i/>
          <w:iCs/>
          <w:sz w:val="24"/>
          <w:szCs w:val="24"/>
        </w:rPr>
        <w:t>Duampanua</w:t>
      </w:r>
      <w:proofErr w:type="spellEnd"/>
      <w:r w:rsidR="007C62E5" w:rsidRPr="00C43BA5">
        <w:rPr>
          <w:rFonts w:ascii="Baskerville Old Face" w:hAnsi="Baskerville Old Face"/>
          <w:b/>
          <w:bCs/>
          <w:i/>
          <w:iCs/>
          <w:sz w:val="24"/>
          <w:szCs w:val="24"/>
        </w:rPr>
        <w:t>, Development</w:t>
      </w:r>
    </w:p>
    <w:p w:rsidR="00601DA8" w:rsidRPr="00C43BA5" w:rsidRDefault="00601DA8" w:rsidP="00601DA8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b/>
          <w:i/>
          <w:color w:val="000000"/>
          <w:sz w:val="24"/>
          <w:szCs w:val="24"/>
        </w:rPr>
        <w:tab/>
      </w:r>
    </w:p>
    <w:p w:rsidR="00601DA8" w:rsidRPr="00C43BA5" w:rsidRDefault="00601DA8" w:rsidP="007C62E5">
      <w:p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</w:rPr>
        <w:sectPr w:rsidR="00601DA8" w:rsidRPr="00C43BA5" w:rsidSect="00D45A6C">
          <w:headerReference w:type="default" r:id="rId8"/>
          <w:footerReference w:type="default" r:id="rId9"/>
          <w:type w:val="continuous"/>
          <w:pgSz w:w="11907" w:h="16839" w:code="9"/>
          <w:pgMar w:top="1440" w:right="1440" w:bottom="1440" w:left="1440" w:header="562" w:footer="562" w:gutter="0"/>
          <w:pgNumType w:start="113"/>
          <w:cols w:space="708"/>
          <w:docGrid w:linePitch="360"/>
        </w:sectPr>
      </w:pPr>
    </w:p>
    <w:p w:rsidR="00975486" w:rsidRPr="00C43BA5" w:rsidRDefault="00975486" w:rsidP="009F6C1C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Baskerville Old Face" w:hAnsi="Baskerville Old Face" w:cs="Times New Roman"/>
          <w:b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Pendahuluan</w:t>
      </w:r>
      <w:proofErr w:type="spellEnd"/>
    </w:p>
    <w:p w:rsidR="007C62E5" w:rsidRPr="00C43BA5" w:rsidRDefault="007C62E5" w:rsidP="007C62E5">
      <w:pPr>
        <w:spacing w:after="0" w:line="240" w:lineRule="auto"/>
        <w:ind w:firstLine="450"/>
        <w:jc w:val="both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 xml:space="preserve">Indonesia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negara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kesatuan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berbentuk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republik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menganut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asas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desentralisasi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memberikan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keleluasaan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menyelenggarakan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otonomi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penyelenggaraan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Indonesia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terdiri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beberapa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wilayah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provinsi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setiap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/wilayah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provinsi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terdiri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beberapa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/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Selanjutnya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/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satuan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terendah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disebut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kelurahan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begin" w:fldLock="1"/>
      </w:r>
      <w:r w:rsidRPr="00C43BA5">
        <w:rPr>
          <w:rFonts w:ascii="Baskerville Old Face" w:hAnsi="Baskerville Old Face" w:cs="Times New Roman"/>
          <w:sz w:val="24"/>
          <w:szCs w:val="24"/>
        </w:rPr>
        <w:instrText>ADDIN CSL_CITATION {"citationItems":[{"id":"ITEM-1","itemData":{"ISBN":"9799801419","author":[{"dropping-particle":"","family":"Haris","given":"Syamsuddin","non-dropping-particle":"","parse-names":false,"suffix":""}],"id":"ITEM-1","issued":{"date-parts":[["2005"]]},"publisher":"Yayasan Obor Indonesia","title":"Desentralisasi dan otonomi daerah: desentralisasi, demokratisasi &amp; akuntabilitas pemerintahan daerah","type":"book"},"uris":["http://www.mendeley.com/documents/?uuid=07713f01-5cee-4b48-951d-41ae076afdf2"]}],"mendeley":{"formattedCitation":"(Haris, 2005)","plainTextFormattedCitation":"(Haris, 2005)","previouslyFormattedCitation":"(Haris, 2005)"},"properties":{"noteIndex":0},"schema":"https://github.com/citation-style-language/schema/raw/master/csl-citation.json"}</w:instrTex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separate"/>
      </w:r>
      <w:r w:rsidRPr="00C43BA5">
        <w:rPr>
          <w:rFonts w:ascii="Baskerville Old Face" w:hAnsi="Baskerville Old Face" w:cs="Times New Roman"/>
          <w:noProof/>
          <w:sz w:val="24"/>
          <w:szCs w:val="24"/>
        </w:rPr>
        <w:t>(Haris, 2005)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end"/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</w:p>
    <w:p w:rsidR="007C62E5" w:rsidRPr="00C43BA5" w:rsidRDefault="007C62E5" w:rsidP="007C62E5">
      <w:pPr>
        <w:spacing w:after="0" w:line="240" w:lineRule="auto"/>
        <w:ind w:firstLine="45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satuan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terendah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mempunyai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kedudukan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sangat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penting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alat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mencapai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tujuan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pembangunan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nasional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ataupun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lembaga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memperkuat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struktur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negara Indonesia.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alat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mencapai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tujuan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pembangunan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nasional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wakil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posisi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terdepan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menjangkau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ingin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lastRenderedPageBreak/>
        <w:t>disejahterakan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karena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Indonesia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merdeka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keberadaan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perhatian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dilihat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beberapa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kali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mengeluarkan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Undang-Undang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mengatur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tentang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C62E5" w:rsidRPr="00C43BA5" w:rsidRDefault="007C62E5" w:rsidP="007C62E5">
      <w:pPr>
        <w:spacing w:after="0" w:line="240" w:lineRule="auto"/>
        <w:ind w:firstLine="45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salah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wilayah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Duampanua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Sulawesi Selatan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kurang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lebih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34 Km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ibukota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10 Km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ibukota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luas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wilayah 7,61 Km</w:t>
      </w:r>
      <w:r w:rsidRPr="00C43BA5">
        <w:rPr>
          <w:rFonts w:ascii="Baskerville Old Face" w:hAnsi="Baskerville Old Face" w:cs="Times New Roman"/>
          <w:sz w:val="24"/>
          <w:szCs w:val="24"/>
          <w:vertAlign w:val="superscript"/>
        </w:rPr>
        <w:t>2</w:t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terdiri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4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dusun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16 RT, 8 RW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penduduk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sebanyak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4028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jiwa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begin" w:fldLock="1"/>
      </w:r>
      <w:r w:rsidRPr="00C43BA5">
        <w:rPr>
          <w:rFonts w:ascii="Baskerville Old Face" w:hAnsi="Baskerville Old Face" w:cs="Times New Roman"/>
          <w:sz w:val="24"/>
          <w:szCs w:val="24"/>
        </w:rPr>
        <w:instrText>ADDIN CSL_CITATION {"citationItems":[{"id":"ITEM-1","itemData":{"author":[{"dropping-particle":"","family":"Subaedah","given":"Tenri Agi A","non-dropping-particle":"","parse-names":false,"suffix":""},{"dropping-particle":"","family":"Patahuddin","given":"Patahuddin","non-dropping-particle":"","parse-names":false,"suffix":""},{"dropping-particle":"","family":"Najamuddin","given":"Najamuddin","non-dropping-particle":"","parse-names":false,"suffix":""}],"id":"ITEM-1","issued":{"date-parts":[["2018"]]},"publisher":"UNIVERSITAS NEGERI MAKASSAR","title":"DESA MARONENG KECAMATAN DUAMPANUA KABUPATEN PINRANG (1995-2017)","type":"article"},"uris":["http://www.mendeley.com/documents/?uuid=96b488ca-20f7-4e3a-9b97-b9424c8a1936"]}],"mendeley":{"formattedCitation":"(Subaedah, Patahuddin, &amp; Najamuddin, 2018)","plainTextFormattedCitation":"(Subaedah, Patahuddin, &amp; Najamuddin, 2018)","previouslyFormattedCitation":"(Subaedah, Patahuddin, &amp; Najamuddin, 2018)"},"properties":{"noteIndex":0},"schema":"https://github.com/citation-style-language/schema/raw/master/csl-citation.json"}</w:instrTex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separate"/>
      </w:r>
      <w:r w:rsidRPr="00C43BA5">
        <w:rPr>
          <w:rFonts w:ascii="Baskerville Old Face" w:hAnsi="Baskerville Old Face" w:cs="Times New Roman"/>
          <w:noProof/>
          <w:sz w:val="24"/>
          <w:szCs w:val="24"/>
        </w:rPr>
        <w:t>(Subaedah, Patahuddin, &amp; Najamuddin, 2018)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end"/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Awalnya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wilayah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bernama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Kampung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kerajaan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Batulappa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Kemudian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Kampung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digabung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Kampung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Maroneng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Kampung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Kamali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Kampung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Pasulengang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Sejak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diberlakukannya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Undang-Undang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1979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mengalami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perubahan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perkembangan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ekonomi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sosial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serta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sarana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prasarana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dibanding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9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lainnya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Duampanua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975486" w:rsidRPr="00C43BA5" w:rsidRDefault="00975486" w:rsidP="007C62E5">
      <w:pPr>
        <w:spacing w:after="0" w:line="240" w:lineRule="auto"/>
        <w:ind w:firstLine="450"/>
        <w:jc w:val="both"/>
        <w:rPr>
          <w:rFonts w:ascii="Baskerville Old Face" w:hAnsi="Baskerville Old Face" w:cs="Times New Roman"/>
          <w:sz w:val="24"/>
          <w:szCs w:val="24"/>
        </w:rPr>
      </w:pPr>
    </w:p>
    <w:p w:rsidR="007C62E5" w:rsidRPr="00C43BA5" w:rsidRDefault="00975486" w:rsidP="007C62E5">
      <w:pPr>
        <w:pStyle w:val="ListParagraph"/>
        <w:numPr>
          <w:ilvl w:val="0"/>
          <w:numId w:val="3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Baskerville Old Face" w:hAnsi="Baskerville Old Face" w:cs="Times New Roman"/>
          <w:b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Metode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Penelitian</w:t>
      </w:r>
      <w:proofErr w:type="spellEnd"/>
    </w:p>
    <w:p w:rsidR="007C62E5" w:rsidRPr="00C43BA5" w:rsidRDefault="007C62E5" w:rsidP="007C62E5">
      <w:p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ab/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Metode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juga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diartikan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prosedur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proses,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tekhnik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sistematis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penulisan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metode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metode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metode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khusus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Metode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Sejarah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diartikan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prosedur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sistematis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merekonstruksi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masa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lampau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begin" w:fldLock="1"/>
      </w:r>
      <w:r w:rsidRPr="00C43BA5">
        <w:rPr>
          <w:rFonts w:ascii="Baskerville Old Face" w:hAnsi="Baskerville Old Face" w:cs="Times New Roman"/>
          <w:sz w:val="24"/>
          <w:szCs w:val="24"/>
        </w:rPr>
        <w:instrText>ADDIN CSL_CITATION {"citationItems":[{"id":"ITEM-1","itemData":{"author":[{"dropping-particle":"","family":"Syamsuddin","given":"Sahiron","non-dropping-particle":"","parse-names":false,"suffix":""}],"container-title":"dalam Makalah Seminar, Yogyakarta","id":"ITEM-1","issued":{"date-parts":[["1999"]]},"title":"Penelitian Literatur Tafsir/Ilmu Tafsir: Sejarah, Metode dan Analisis Penelitian","type":"paper-conference"},"uris":["http://www.mendeley.com/documents/?uuid=92cd6583-a39a-42f4-a456-6e38a10827b5"]}],"mendeley":{"formattedCitation":"(Syamsuddin, 1999)","plainTextFormattedCitation":"(Syamsuddin, 1999)","previouslyFormattedCitation":"(Syamsuddin, 1999)"},"properties":{"noteIndex":0},"schema":"https://github.com/citation-style-language/schema/raw/master/csl-citation.json"}</w:instrTex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separate"/>
      </w:r>
      <w:r w:rsidRPr="00C43BA5">
        <w:rPr>
          <w:rFonts w:ascii="Baskerville Old Face" w:hAnsi="Baskerville Old Face" w:cs="Times New Roman"/>
          <w:noProof/>
          <w:sz w:val="24"/>
          <w:szCs w:val="24"/>
        </w:rPr>
        <w:t>(Syamsuddin, 1999)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end"/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tahapan-tahapannya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berikut</w:t>
      </w:r>
      <w:proofErr w:type="spellEnd"/>
    </w:p>
    <w:p w:rsidR="007C62E5" w:rsidRPr="00C43BA5" w:rsidRDefault="007C62E5" w:rsidP="007C62E5">
      <w:pPr>
        <w:pStyle w:val="ListParagraph"/>
        <w:numPr>
          <w:ilvl w:val="0"/>
          <w:numId w:val="19"/>
        </w:num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Heuristik</w:t>
      </w:r>
      <w:proofErr w:type="spellEnd"/>
    </w:p>
    <w:p w:rsidR="007C62E5" w:rsidRPr="00C43BA5" w:rsidRDefault="007C62E5" w:rsidP="007C62E5">
      <w:p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ab/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Heuristik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awal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melakukan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sumber-sumber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data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terkait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topik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dikaji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dikumpulkan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melakukan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pengumpulan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dilakukan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pustaka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lapangan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lapangan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kegiaatan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mengumpulkan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data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langsung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lapangan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lokasi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Duampanua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observasi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wawancara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Sedangkan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pustaka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langkah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pengumpulan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mencari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buku-buku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arsip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kaitan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judul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dikaji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pStyle w:val="ListParagraph"/>
        <w:numPr>
          <w:ilvl w:val="0"/>
          <w:numId w:val="19"/>
        </w:num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Kritik</w:t>
      </w:r>
      <w:proofErr w:type="spellEnd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Sumber</w:t>
      </w:r>
      <w:proofErr w:type="spellEnd"/>
    </w:p>
    <w:p w:rsidR="007C62E5" w:rsidRPr="00C43BA5" w:rsidRDefault="007C62E5" w:rsidP="007C62E5">
      <w:p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ab/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Kritik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kedua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proses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pengumpulan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dilakukan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diperoleh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harus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melalui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kritik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menguji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keaslian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tingkat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kebenaran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informasi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ab/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pengujian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asli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tidaknya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berarti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diuji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aspek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fisik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penentuan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keaslian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berkaitan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tersebut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disebut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eksternal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Sedangkan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penyelesaian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informasi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terkandung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dipercaya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dimana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dikenal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istilah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kritik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internal.</w:t>
      </w:r>
    </w:p>
    <w:p w:rsidR="007C62E5" w:rsidRPr="00C43BA5" w:rsidRDefault="007C62E5" w:rsidP="007C62E5">
      <w:pPr>
        <w:pStyle w:val="ListParagraph"/>
        <w:numPr>
          <w:ilvl w:val="0"/>
          <w:numId w:val="19"/>
        </w:num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Intrepretasi</w:t>
      </w:r>
      <w:proofErr w:type="spellEnd"/>
    </w:p>
    <w:p w:rsidR="007C62E5" w:rsidRPr="00C43BA5" w:rsidRDefault="007C62E5" w:rsidP="007C62E5">
      <w:p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ab/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Intrepretasi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ketiga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melalui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kritik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penulis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mencoba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menghubungkan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fakta-fakta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diperoleh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berdasarkan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urutan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kronologis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peristiwa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dituntut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kecermatan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sikap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objektif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sejarawan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terutama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interpretasi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terhadap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fakta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pStyle w:val="ListParagraph"/>
        <w:numPr>
          <w:ilvl w:val="0"/>
          <w:numId w:val="19"/>
        </w:num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Historiografi</w:t>
      </w:r>
      <w:proofErr w:type="spellEnd"/>
    </w:p>
    <w:p w:rsidR="007C62E5" w:rsidRPr="00C43BA5" w:rsidRDefault="007C62E5" w:rsidP="007C62E5">
      <w:pPr>
        <w:tabs>
          <w:tab w:val="left" w:pos="450"/>
        </w:tabs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ab/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Historiografi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terakhir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penulisan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(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historiografi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)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melalui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proses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sebelumnya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penulisan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Penulisan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proses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penjelasan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semua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kegiatan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penelitian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E07A79" w:rsidRPr="00C43BA5" w:rsidRDefault="00E07A79" w:rsidP="007C62E5">
      <w:pPr>
        <w:spacing w:after="0" w:line="240" w:lineRule="auto"/>
        <w:ind w:firstLine="450"/>
        <w:jc w:val="both"/>
        <w:rPr>
          <w:rFonts w:ascii="Baskerville Old Face" w:hAnsi="Baskerville Old Face" w:cs="Times New Roman"/>
          <w:sz w:val="24"/>
          <w:szCs w:val="24"/>
          <w:lang w:val="id-ID"/>
        </w:rPr>
      </w:pPr>
    </w:p>
    <w:p w:rsidR="007C62E5" w:rsidRPr="00C43BA5" w:rsidRDefault="00975486" w:rsidP="007C62E5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r w:rsidRPr="00C43BA5">
        <w:rPr>
          <w:rFonts w:ascii="Baskerville Old Face" w:hAnsi="Baskerville Old Face" w:cs="Times New Roman"/>
          <w:b/>
          <w:sz w:val="24"/>
          <w:szCs w:val="24"/>
          <w:lang w:val="id-ID"/>
        </w:rPr>
        <w:t>T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injauan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  <w:lang w:val="id-ID"/>
        </w:rPr>
        <w:t xml:space="preserve"> P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enelitian</w:t>
      </w:r>
      <w:proofErr w:type="spellEnd"/>
    </w:p>
    <w:p w:rsidR="007C62E5" w:rsidRPr="00C43BA5" w:rsidRDefault="007C62E5" w:rsidP="007C62E5">
      <w:pPr>
        <w:spacing w:after="0" w:line="240" w:lineRule="auto"/>
        <w:ind w:firstLine="426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Kondisi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geografis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salah</w:t>
      </w:r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faktor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sangat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penting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mempengaruhi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aktivitas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kehidupan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karena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menganalisis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permasalahan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lastRenderedPageBreak/>
        <w:t xml:space="preserve">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objek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analisis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lepas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mengetahui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lengkap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tentang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lokasi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pengembangan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tersebut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spacing w:after="0" w:line="240" w:lineRule="auto"/>
        <w:ind w:firstLine="426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salah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wilayah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administratif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Duampanua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geografis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Utara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ibu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luas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wilyahnya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7,61 Km</w:t>
      </w:r>
      <w:r w:rsidRPr="00C43BA5">
        <w:rPr>
          <w:rFonts w:ascii="Baskerville Old Face" w:hAnsi="Baskerville Old Face" w:cs="Times New Roman"/>
          <w:sz w:val="24"/>
          <w:szCs w:val="24"/>
          <w:vertAlign w:val="superscript"/>
        </w:rPr>
        <w:t>2</w:t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berjarak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10 Km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Kelurahan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Lampa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ibu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Duampanua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34 Km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Kota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begin" w:fldLock="1"/>
      </w:r>
      <w:r w:rsidRPr="00C43BA5">
        <w:rPr>
          <w:rFonts w:ascii="Baskerville Old Face" w:hAnsi="Baskerville Old Face" w:cs="Times New Roman"/>
          <w:sz w:val="24"/>
          <w:szCs w:val="24"/>
        </w:rPr>
        <w:instrText>ADDIN CSL_CITATION {"citationItems":[{"id":"ITEM-1","itemData":{"author":[{"dropping-particle":"","family":"Subaedah","given":"Tenri Agi A","non-dropping-particle":"","parse-names":false,"suffix":""},{"dropping-particle":"","family":"Patahuddin","given":"Patahuddin","non-dropping-particle":"","parse-names":false,"suffix":""},{"dropping-particle":"","family":"Najamuddin","given":"Najamuddin","non-dropping-particle":"","parse-names":false,"suffix":""}],"id":"ITEM-1","issued":{"date-parts":[["2018"]]},"publisher":"UNIVERSITAS NEGERI MAKASSAR","title":"DESA MARONENG KECAMATAN DUAMPANUA KABUPATEN PINRANG (1995-2017)","type":"article"},"uris":["http://www.mendeley.com/documents/?uuid=96b488ca-20f7-4e3a-9b97-b9424c8a1936"]}],"mendeley":{"formattedCitation":"(Subaedah et al., 2018)","plainTextFormattedCitation":"(Subaedah et al., 2018)","previouslyFormattedCitation":"(Subaedah et al., 2018)"},"properties":{"noteIndex":0},"schema":"https://github.com/citation-style-language/schema/raw/master/csl-citation.json"}</w:instrTex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separate"/>
      </w:r>
      <w:r w:rsidRPr="00C43BA5">
        <w:rPr>
          <w:rFonts w:ascii="Baskerville Old Face" w:hAnsi="Baskerville Old Face" w:cs="Times New Roman"/>
          <w:noProof/>
          <w:sz w:val="24"/>
          <w:szCs w:val="24"/>
        </w:rPr>
        <w:t>(Subaedah et al., 2018)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end"/>
      </w:r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spacing w:after="0" w:line="240" w:lineRule="auto"/>
        <w:ind w:firstLine="426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3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dusun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Dusun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Dusun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Bajeng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Kaluku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Dusun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Susbater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termasuk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 xml:space="preserve">wilayah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dataran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rendah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karena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ketinggian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&lt;500 M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permukaan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batas-batas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wilyahnya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berikut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:</w:t>
      </w:r>
    </w:p>
    <w:p w:rsidR="007C62E5" w:rsidRPr="00C43BA5" w:rsidRDefault="007C62E5" w:rsidP="007C62E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Utara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berbatasan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Lembang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,</w:t>
      </w:r>
    </w:p>
    <w:p w:rsidR="007C62E5" w:rsidRPr="00C43BA5" w:rsidRDefault="007C62E5" w:rsidP="007C62E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Timur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berbatasan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Buttu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,</w:t>
      </w:r>
    </w:p>
    <w:p w:rsidR="007C62E5" w:rsidRPr="00C43BA5" w:rsidRDefault="007C62E5" w:rsidP="007C62E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Barat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berbatasan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Maroneng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,</w:t>
      </w:r>
    </w:p>
    <w:p w:rsidR="007C62E5" w:rsidRPr="00C43BA5" w:rsidRDefault="007C62E5" w:rsidP="007C62E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Selatan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berbatasan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Barugae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Keadaan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topografi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dataran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rendah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 xml:space="preserve">dan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didekat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daerah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pesisir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sehingga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wilyahnya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tambak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pertanian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perkebunan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Komposisi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seluas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315,5 Ha,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kering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342,75 Ha </w:t>
      </w:r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 xml:space="preserve">dan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lahan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basah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104,00 Ha. (Badan Pusat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2013)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Letak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cukup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strategis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karena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dilalui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poros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lintas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provinsi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menghubungkan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Provinsi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Sulawesi Selatan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Provinsi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Sulawesi Barat.</w:t>
      </w:r>
    </w:p>
    <w:p w:rsidR="007C62E5" w:rsidRPr="00C43BA5" w:rsidRDefault="007C62E5" w:rsidP="007C62E5">
      <w:pPr>
        <w:spacing w:after="0" w:line="240" w:lineRule="auto"/>
        <w:jc w:val="both"/>
        <w:rPr>
          <w:rFonts w:ascii="Baskerville Old Face" w:eastAsia="Arial Unicode MS" w:hAnsi="Baskerville Old Face"/>
          <w:sz w:val="24"/>
          <w:szCs w:val="24"/>
        </w:rPr>
      </w:pPr>
    </w:p>
    <w:p w:rsidR="007C62E5" w:rsidRPr="00C43BA5" w:rsidRDefault="00975486" w:rsidP="007C62E5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ascii="Baskerville Old Face" w:hAnsi="Baskerville Old Face" w:cs="Times New Roman"/>
          <w:b/>
          <w:sz w:val="24"/>
          <w:szCs w:val="24"/>
          <w:lang w:val="id-ID"/>
        </w:rPr>
      </w:pPr>
      <w:r w:rsidRPr="00C43BA5">
        <w:rPr>
          <w:rFonts w:ascii="Baskerville Old Face" w:hAnsi="Baskerville Old Face" w:cs="Times New Roman"/>
          <w:b/>
          <w:sz w:val="24"/>
          <w:szCs w:val="24"/>
          <w:lang w:val="id-ID"/>
        </w:rPr>
        <w:t>P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embahasan</w:t>
      </w:r>
      <w:proofErr w:type="spellEnd"/>
    </w:p>
    <w:p w:rsidR="007C62E5" w:rsidRPr="00C43BA5" w:rsidRDefault="007C62E5" w:rsidP="007C62E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Perkembangan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1980-2012.</w:t>
      </w:r>
    </w:p>
    <w:p w:rsidR="007C62E5" w:rsidRPr="00C43BA5" w:rsidRDefault="007C62E5" w:rsidP="007C62E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askerville Old Face" w:hAnsi="Baskerville Old Face" w:cs="Times New Roman"/>
          <w:b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Pemerintahan</w:t>
      </w:r>
      <w:proofErr w:type="spellEnd"/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kesatuan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wilayah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dihuni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penduduk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memepunyai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sendiri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(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).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apapun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termaksuk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selalu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beberapa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orang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kekuasaan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tertentu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kekuasaan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beraneka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ragam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biasanya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peranan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penting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Terpilihnya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pemimpin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karena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memeliki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wibawa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pribadi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pengetahuan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informasi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orang lain.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ditetapkannya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Undang-Undang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No. 5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1979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mulai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dasar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aturan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jelas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tentang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pelaksanaan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begin" w:fldLock="1"/>
      </w:r>
      <w:r w:rsidRPr="00C43BA5">
        <w:rPr>
          <w:rFonts w:ascii="Baskerville Old Face" w:hAnsi="Baskerville Old Face" w:cs="Times New Roman"/>
          <w:sz w:val="24"/>
          <w:szCs w:val="24"/>
        </w:rPr>
        <w:instrText>ADDIN CSL_CITATION {"citationItems":[{"id":"ITEM-1","itemData":{"author":[{"dropping-particle":"","family":"No","given":"Undang-Undang Republik Indonesia","non-dropping-particle":"","parse-names":false,"suffix":""}],"container-title":"Unpublished report to the Bupati of Maluku Tenggara","id":"ITEM-1","issued":{"date-parts":[["5"]]},"title":"Tahun 1979 tentang Pemerintahan Desa","type":"article-journal"},"uris":["http://www.mendeley.com/documents/?uuid=cf36e0d3-ae77-465b-a6a5-7423c71046d2"]}],"mendeley":{"formattedCitation":"(No, 5AD)","plainTextFormattedCitation":"(No, 5AD)","previouslyFormattedCitation":"(No, 5AD)"},"properties":{"noteIndex":0},"schema":"https://github.com/citation-style-language/schema/raw/master/csl-citation.json"}</w:instrTex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separate"/>
      </w:r>
      <w:r w:rsidRPr="00C43BA5">
        <w:rPr>
          <w:rFonts w:ascii="Baskerville Old Face" w:hAnsi="Baskerville Old Face" w:cs="Times New Roman"/>
          <w:noProof/>
          <w:sz w:val="24"/>
          <w:szCs w:val="24"/>
        </w:rPr>
        <w:t>(No, 5AD)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end"/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pimipinan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penyelenggaraan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struktur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terendah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terbawah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negara,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aparat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negara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berperan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penting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perkembangan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tanggung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jawabnya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kurun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waktu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1980-2012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dipimpin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beberapa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berikut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:</w:t>
      </w:r>
    </w:p>
    <w:p w:rsidR="007C62E5" w:rsidRPr="00C43BA5" w:rsidRDefault="007C62E5" w:rsidP="007C62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Syamrohi</w:t>
      </w:r>
      <w:proofErr w:type="spellEnd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 xml:space="preserve"> (1980-1984)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Beliau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menjabat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sebelumnya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masa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kepemimpinan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beliau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UU No 5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1979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tetapkan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sehingga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perubahan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Lahodding</w:t>
      </w:r>
      <w:proofErr w:type="spellEnd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 xml:space="preserve"> (1984-1987) 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Lahodding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mejabat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selama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3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1985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beberapa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rumah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dialiri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listrik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C62E5" w:rsidRPr="00C43BA5" w:rsidRDefault="007C62E5" w:rsidP="007C62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Muh</w:t>
      </w:r>
      <w:proofErr w:type="spellEnd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djafar</w:t>
      </w:r>
      <w:proofErr w:type="spellEnd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.(</w:t>
      </w:r>
      <w:proofErr w:type="gramEnd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 xml:space="preserve"> 1987-1989)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Muh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djafar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pejabat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menjabat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1987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1989.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Beliau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diangkat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camat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menggantikan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kepela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sebelumnya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Beliau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menjabat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selama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masa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kepemimpinan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beliau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mulai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dipersiapkan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rencana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pemecahan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Buttu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Muh</w:t>
      </w:r>
      <w:proofErr w:type="spellEnd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 xml:space="preserve"> Amin. P (1989-1997)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Muh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Amin P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menjabat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1989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1997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melalui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proses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pemeilihan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lansung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masa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awal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kepemimpinan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beliau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lastRenderedPageBreak/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wilyah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dipecah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Buttu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1993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pemecahan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 xml:space="preserve">wilayah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baru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Maroneng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beliau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juga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berfokus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pembangunan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berupa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pembuatan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lorong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1992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listrik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Perusahaan</w:t>
      </w:r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Listrik Negara (PLN)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400 watt.</w:t>
      </w:r>
    </w:p>
    <w:p w:rsidR="007C62E5" w:rsidRPr="00C43BA5" w:rsidRDefault="007C62E5" w:rsidP="007C62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 xml:space="preserve">Drs. </w:t>
      </w: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Alhusari</w:t>
      </w:r>
      <w:proofErr w:type="spellEnd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>latif</w:t>
      </w:r>
      <w:proofErr w:type="spellEnd"/>
      <w:r w:rsidRPr="00C43BA5">
        <w:rPr>
          <w:rFonts w:ascii="Baskerville Old Face" w:hAnsi="Baskerville Old Face" w:cs="Times New Roman"/>
          <w:b/>
          <w:bCs/>
          <w:sz w:val="24"/>
          <w:szCs w:val="24"/>
        </w:rPr>
        <w:t xml:space="preserve"> (1997-2012)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 xml:space="preserve">Drs.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Alhusari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latif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dilantik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tanggal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27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desember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1997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menggantikan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Muh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Amin P.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Beliau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menjabat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selama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periode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Periode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pertama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 1997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2005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periode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kedua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2005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2006.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Beliau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pertama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kalangan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pemuda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Dimasa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kepemimpinannya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banyak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pencapaian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dilakukan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:</w:t>
      </w:r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Pembuatan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pengaspalan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membuat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sarana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olah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raga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berupa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lapangan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sepak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bola,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pembuatan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irigasi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teknis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persawahan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2009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diadakan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program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pemberantasan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aksara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C62E5" w:rsidRPr="00C43BA5" w:rsidRDefault="007C62E5" w:rsidP="007C62E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Pendidikan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 xml:space="preserve">Pembangunan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bertujuan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mencerdaskan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kehidupan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bangsa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Pembangunan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manusia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menentukan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karakter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pembangunan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ekonomi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sosial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sehingga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diperlukan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sarana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prasarana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Ketersediaan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sarana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belajar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sangat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diperlukan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pendukung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proses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pembelajaran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agar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hasil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maksimal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sesuai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diharapkan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Sarana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TK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SMP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cukup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memadai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Taman Kanak-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kanak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sebanyak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sebelum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2004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Taman Kanak-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kanak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hanya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kemudian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2005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didirikan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Taman Kanak-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kanak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keduanya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Dusun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Kemudian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tingkatan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SD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sebanyak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lima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dimana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empat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SD negeri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1977,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Madrasah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Ibtidaiyah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SMP.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Tingkatan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Sekolah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Menengah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(SMA)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namun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Kelurahan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Lampa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Ibukota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Kecamatan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Duampanua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sarana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prasarana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komponen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penting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lainnya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system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peserta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didik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pendidik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(guru),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peserta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didik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potensi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dasar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perlu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dikembangkan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menghasilkan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manusia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berkualitas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Peningkatan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peserta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didik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jenjang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menandakan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kesadaran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tentang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pentingya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kondisi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peserta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didik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guru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berikut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sisiwa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SD/MI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2004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berjumlah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629</w:t>
      </w:r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peningkatan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676 orang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sedangkan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guru SD/MI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hanaya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mengalami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sedikit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peningkatan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34 orang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2004 (</w:t>
      </w:r>
      <w:r w:rsidRPr="00C43BA5">
        <w:rPr>
          <w:rFonts w:ascii="Baskerville Old Face" w:hAnsi="Baskerville Old Face" w:cs="Times New Roman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2004)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46 orang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jenjang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SMP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siswanya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347</w:t>
      </w:r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orang 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2004 dan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386 orang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sedangkan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guru SMP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2004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16 orang (</w:t>
      </w:r>
      <w:r w:rsidRPr="00C43BA5">
        <w:rPr>
          <w:rFonts w:ascii="Baskerville Old Face" w:hAnsi="Baskerville Old Face" w:cs="Times New Roman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2004) dan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mengalami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peningkatan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24 orang.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rasio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guru dan murid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jenjang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SD/MI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1:14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sedangkan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jenjang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SMP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1:16.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Berdasarkan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data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tesebut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menunjukkan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bahwa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kesadaran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pentingnya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Ekonomi</w:t>
      </w:r>
      <w:proofErr w:type="spellEnd"/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Sektor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pertanian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sektor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paling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menonjol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kerena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besar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penduduk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bermata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pencaharian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petani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1980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1989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luas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seluas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1200,50 Ha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namun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Buttusawe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dimekarkan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luas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berkurang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Tercatat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2004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luas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550 Ha.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Kemudian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penyusutan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luas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2006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475 Ha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lastRenderedPageBreak/>
        <w:t>berkurang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2011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315 Ha. 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pengairan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digunakan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para</w:t>
      </w:r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petani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1980an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2000an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masih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pengairan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hujan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2011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dibuatlah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irigasi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teknis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membantu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pengairan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para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petani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Adapaun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luas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pengairang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irigai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teknis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77,55 Ha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sedangakan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25,00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irigasi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212,70 Ha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masih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meggunakan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hujan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begin" w:fldLock="1"/>
      </w:r>
      <w:r w:rsidRPr="00C43BA5">
        <w:rPr>
          <w:rFonts w:ascii="Baskerville Old Face" w:hAnsi="Baskerville Old Face" w:cs="Times New Roman"/>
          <w:sz w:val="24"/>
          <w:szCs w:val="24"/>
        </w:rPr>
        <w:instrText>ADDIN CSL_CITATION {"citationItems":[{"id":"ITEM-1","itemData":{"author":[{"dropping-particle":"","family":"Pinrang","given":"Badan Pusat Statistik Kabupaten","non-dropping-particle":"","parse-names":false,"suffix":""}],"container-title":"Badan Pusat Statistik Pinrang","id":"ITEM-1","issued":{"date-parts":[["2017"]]},"title":"Kabupaten Pinrang Dalam Angka 2017","type":"article-journal"},"uris":["http://www.mendeley.com/documents/?uuid=787db56c-acb7-4509-af7a-47eecb754446"]}],"mendeley":{"formattedCitation":"(Pinrang, 2017)","plainTextFormattedCitation":"(Pinrang, 2017)","previouslyFormattedCitation":"(Pinrang, 2017)"},"properties":{"noteIndex":0},"schema":"https://github.com/citation-style-language/schema/raw/master/csl-citation.json"}</w:instrTex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separate"/>
      </w:r>
      <w:r w:rsidRPr="00C43BA5">
        <w:rPr>
          <w:rFonts w:ascii="Baskerville Old Face" w:hAnsi="Baskerville Old Face" w:cs="Times New Roman"/>
          <w:noProof/>
          <w:sz w:val="24"/>
          <w:szCs w:val="24"/>
        </w:rPr>
        <w:t>(Pinrang, 2017)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end"/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pengolahan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para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petani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tahun-tahun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1980an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2000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masih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pengolahan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tradisional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hewan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ternak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seperti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sapi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kerbau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membajak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Setelah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2000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teknologi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modern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mulai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digunakan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petani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mengolah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sawah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mereka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begin" w:fldLock="1"/>
      </w:r>
      <w:r w:rsidRPr="00C43BA5">
        <w:rPr>
          <w:rFonts w:ascii="Baskerville Old Face" w:hAnsi="Baskerville Old Face" w:cs="Times New Roman"/>
          <w:sz w:val="24"/>
          <w:szCs w:val="24"/>
        </w:rPr>
        <w:instrText>ADDIN CSL_CITATION {"citationItems":[{"id":"ITEM-1","itemData":{"author":[{"dropping-particle":"","family":"Subaedah","given":"Tenri Agi A","non-dropping-particle":"","parse-names":false,"suffix":""},{"dropping-particle":"","family":"Patahuddin","given":"Patahuddin","non-dropping-particle":"","parse-names":false,"suffix":""},{"dropping-particle":"","family":"Najamuddin","given":"Najamuddin","non-dropping-particle":"","parse-names":false,"suffix":""}],"id":"ITEM-1","issued":{"date-parts":[["2018"]]},"publisher":"UNIVERSITAS NEGERI MAKASSAR","title":"DESA MARONENG KECAMATAN DUAMPANUA KABUPATEN PINRANG (1995-2017)","type":"article"},"uris":["http://www.mendeley.com/documents/?uuid=96b488ca-20f7-4e3a-9b97-b9424c8a1936"]}],"mendeley":{"formattedCitation":"(Subaedah et al., 2018)","plainTextFormattedCitation":"(Subaedah et al., 2018)","previouslyFormattedCitation":"(Subaedah et al., 2018)"},"properties":{"noteIndex":0},"schema":"https://github.com/citation-style-language/schema/raw/master/csl-citation.json"}</w:instrTex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separate"/>
      </w:r>
      <w:r w:rsidRPr="00C43BA5">
        <w:rPr>
          <w:rFonts w:ascii="Baskerville Old Face" w:hAnsi="Baskerville Old Face" w:cs="Times New Roman"/>
          <w:noProof/>
          <w:sz w:val="24"/>
          <w:szCs w:val="24"/>
        </w:rPr>
        <w:t>(Subaedah et al., 2018)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end"/>
      </w:r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b/>
          <w:bCs/>
          <w:sz w:val="24"/>
          <w:szCs w:val="24"/>
          <w:lang w:val="id-ID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pertanian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juga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mengandalkan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perdagangan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tumpuan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ekonomi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Hal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dikerenakan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Letak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cukup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strategis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karena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dilalui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jalan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poros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lintas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provinsi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juga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sebuah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pasar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perekonomian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Keberadaan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pasar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memudahkan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para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pelaku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mempublikasikan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mereka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sehingga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waktu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relatif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singkat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mereka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dikenal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konsumen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pedagang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eceran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mengalami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peningkatan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2004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pedagang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eceran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147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kemudian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172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pedagang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eceran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sedangkan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pedagang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besar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rumah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mengalami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perubahan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Secara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umum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keberadaan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pasar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membawa</w:t>
      </w:r>
      <w:proofErr w:type="spellEnd"/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pertumbuhan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ekonomi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disekitarnya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diindikasikan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tingginya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pertumbuhan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kewirausahaan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disekitar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pasar.</w:t>
      </w:r>
    </w:p>
    <w:p w:rsidR="007C62E5" w:rsidRPr="00C43BA5" w:rsidRDefault="007C62E5" w:rsidP="007C62E5">
      <w:pPr>
        <w:spacing w:after="0" w:line="240" w:lineRule="auto"/>
        <w:ind w:firstLine="63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juga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sektor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seperti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6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bengkel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6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service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elektronik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13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tukang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penjahit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6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C43BA5">
        <w:rPr>
          <w:rFonts w:ascii="Baskerville Old Face" w:hAnsi="Baskerville Old Face" w:cs="Times New Roman"/>
          <w:sz w:val="24"/>
          <w:szCs w:val="24"/>
        </w:rPr>
        <w:t xml:space="preserve">salon, 3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foto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studio, 3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foto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copy, dan 1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tempat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SPBU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atau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pom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bensin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(Badan Pusat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2013)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Keberadaan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usaha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tersebut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tentunya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juga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membutuhkan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pegawai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pelayannya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walaupun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banyak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tetapi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hal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membuktikan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penyerapan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tenaga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kerja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sehingga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memberikan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dampak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terhadap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perekonomian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Kesehatan</w:t>
      </w:r>
      <w:proofErr w:type="spellEnd"/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Upaya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meningkatkan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akses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terhadap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pelayanan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berkualitas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antaranya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meningkatkan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akses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terhadap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pelayanan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dasar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puskesmas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jaringannya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institusi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menyelenggarakan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pelayanan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jenjang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pertama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terlibat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langsung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menjadi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sangat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penting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Puskesmas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bertanggungjawab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menyelenggarakan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pembangunan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wilayah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kerjanya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Keberadaan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fasilitas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(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Puskesmas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)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sejak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1968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berupa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dua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gedung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meskipun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fasilitasnya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belum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C43BA5">
        <w:rPr>
          <w:rFonts w:ascii="Baskerville Old Face" w:hAnsi="Baskerville Old Face" w:cs="Times New Roman"/>
          <w:sz w:val="24"/>
          <w:szCs w:val="24"/>
        </w:rPr>
        <w:t>memadai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.(</w:t>
      </w:r>
      <w:proofErr w:type="gramEnd"/>
      <w:r w:rsidRPr="00C43BA5">
        <w:rPr>
          <w:rFonts w:ascii="Baskerville Old Face" w:hAnsi="Baskerville Old Face" w:cs="Times New Roman"/>
          <w:sz w:val="24"/>
          <w:szCs w:val="24"/>
        </w:rPr>
        <w:t xml:space="preserve">Mansur, 2019)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Kemudian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1993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dilakukan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renovasi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beserta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pembangunan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gedung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lagi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ruangan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rawat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inap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fasilitas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yaitu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Pusat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Masyarakat (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Puskesmas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)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sebanyak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Dusun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Pos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Pelayanan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Terpadu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(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Posyandu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)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sebanyak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3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Dusun,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Bajeng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kaluku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Dusun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susbater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dan Dusun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mendukung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fungsi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tujuan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puskesmas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diperlukan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manusia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sesuai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standar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profesi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standar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pelayanan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Kinerja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puskesmas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sangat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dipengaruhi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ketersediaan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sumber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manusia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terutama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ketersediaan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tenaga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jumlah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tenaga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puskesmas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dokter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umum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perawat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bidan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cukup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memadai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sedangkan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dokter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gigi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meskipun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2004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1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dokter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gigi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namun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Puskesmas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dokter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gigi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dokter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lastRenderedPageBreak/>
        <w:t>spesialis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pernah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Selain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pula Dukun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Bayi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terlatih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tenaga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non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medis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mendapat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pelatihan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tenaga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dinyatakan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lulus. Dukun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bayi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diangkat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karena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adanya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kepercayaan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setempat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pekerjaan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turun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temurun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Dukun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bayi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terlatih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biasanya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bertugas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membantu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proses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persalinan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2006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2012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karena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disebabkan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faktor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usia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dan juga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kurangnya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minat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generasi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penerusnya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melanjutkan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pekerjaan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dukun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beranak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. 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begin" w:fldLock="1"/>
      </w:r>
      <w:r w:rsidRPr="00C43BA5">
        <w:rPr>
          <w:rFonts w:ascii="Baskerville Old Face" w:hAnsi="Baskerville Old Face" w:cs="Times New Roman"/>
          <w:sz w:val="24"/>
          <w:szCs w:val="24"/>
        </w:rPr>
        <w:instrText>ADDIN CSL_CITATION {"citationItems":[{"id":"ITEM-1","itemData":{"author":[{"dropping-particle":"","family":"Statistik","given":"Badan Pusat","non-dropping-particle":"","parse-names":false,"suffix":""}],"id":"ITEM-1","issued":{"date-parts":[["2012"]]},"title":"Pinrang dalam Angka","type":"article-journal"},"uris":["http://www.mendeley.com/documents/?uuid=61e80f1e-7670-4e3f-8b08-11a6d298676a"]}],"mendeley":{"formattedCitation":"(Statistik, 2012)","plainTextFormattedCitation":"(Statistik, 2012)","previouslyFormattedCitation":"(Statistik, 2012)"},"properties":{"noteIndex":0},"schema":"https://github.com/citation-style-language/schema/raw/master/csl-citation.json"}</w:instrTex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separate"/>
      </w:r>
      <w:r w:rsidRPr="00C43BA5">
        <w:rPr>
          <w:rFonts w:ascii="Baskerville Old Face" w:hAnsi="Baskerville Old Face" w:cs="Times New Roman"/>
          <w:noProof/>
          <w:sz w:val="24"/>
          <w:szCs w:val="24"/>
        </w:rPr>
        <w:t>(Statistik, 2012)</w:t>
      </w:r>
      <w:r w:rsidRPr="00C43BA5">
        <w:rPr>
          <w:rFonts w:ascii="Baskerville Old Face" w:hAnsi="Baskerville Old Face" w:cs="Times New Roman"/>
          <w:sz w:val="24"/>
          <w:szCs w:val="24"/>
        </w:rPr>
        <w:fldChar w:fldCharType="end"/>
      </w:r>
      <w:r w:rsidRPr="00C43BA5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C43BA5" w:rsidRDefault="007C62E5" w:rsidP="007C62E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Bidang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b/>
          <w:sz w:val="24"/>
          <w:szCs w:val="24"/>
        </w:rPr>
        <w:t>Sosial</w:t>
      </w:r>
      <w:proofErr w:type="spellEnd"/>
      <w:r w:rsidRPr="00C43BA5">
        <w:rPr>
          <w:rFonts w:ascii="Baskerville Old Face" w:hAnsi="Baskerville Old Face" w:cs="Times New Roman"/>
          <w:b/>
          <w:sz w:val="24"/>
          <w:szCs w:val="24"/>
        </w:rPr>
        <w:t xml:space="preserve"> </w:t>
      </w:r>
    </w:p>
    <w:p w:rsidR="007C62E5" w:rsidRPr="004E16E3" w:rsidRDefault="007C62E5" w:rsidP="004E16E3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r w:rsidRPr="00C43BA5">
        <w:rPr>
          <w:rFonts w:ascii="Baskerville Old Face" w:hAnsi="Baskerville Old Face" w:cs="Times New Roman"/>
          <w:sz w:val="24"/>
          <w:szCs w:val="24"/>
        </w:rPr>
        <w:t xml:space="preserve">Pada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saat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sekarang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seiring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perkembangan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zaman dan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keterbukaan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berbagai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aspek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menyebabkan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C43BA5">
        <w:rPr>
          <w:rFonts w:ascii="Baskerville Old Face" w:hAnsi="Baskerville Old Face" w:cs="Times New Roman"/>
          <w:sz w:val="24"/>
          <w:szCs w:val="24"/>
        </w:rPr>
        <w:t>kondisi</w:t>
      </w:r>
      <w:proofErr w:type="spellEnd"/>
      <w:r w:rsidRPr="00C43BA5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pedesaan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tentang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cara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berpikir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pandangan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terhadap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kemajuan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teknologi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mulai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lebih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terbuka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Terkait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pada status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sosial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sebelumya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ukur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berdasarkan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tinggi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rendahnya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status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kebangsawanan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kini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mulai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diukur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taraf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kehidupan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tingkat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kemapanan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hidup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Perubahan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ini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terlihat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khususnya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sebelum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1990-</w:t>
      </w:r>
      <w:proofErr w:type="gramStart"/>
      <w:r w:rsidRPr="004E16E3">
        <w:rPr>
          <w:rFonts w:ascii="Baskerville Old Face" w:hAnsi="Baskerville Old Face" w:cs="Times New Roman"/>
          <w:sz w:val="24"/>
          <w:szCs w:val="24"/>
        </w:rPr>
        <w:t>an</w:t>
      </w:r>
      <w:proofErr w:type="gram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Kepala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dijabat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seorang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bangsawan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disebut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puang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namun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1997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dipimpin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oleh Drs.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Alhusari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latif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merupakan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seorang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tokoh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pemuda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saat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itu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</w:p>
    <w:p w:rsidR="007C62E5" w:rsidRPr="004E16E3" w:rsidRDefault="007C62E5" w:rsidP="004E16E3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Kini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melihat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lapisan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sosial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tertinggi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berada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pada orang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tingkat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kemapanan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tinggi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dan orang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atau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jabatan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lebih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tinggi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meskipun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terjadi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pergeseran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cara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pandang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terkait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strata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sosial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namun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masih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memberikan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perlakuan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baik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dan rasa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hormat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terhadap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orang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memiliki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gelar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puang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Perlakuan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tersebut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biasanya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setiap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acara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diadakan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makanan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disajikan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atas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baki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4E16E3" w:rsidRDefault="007C62E5" w:rsidP="004E16E3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Hubungan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sosial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gotong royong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masih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tetap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berlaku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meskipun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beberapa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hal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terlihat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lagi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Ditahun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80an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90an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masih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mau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bergotong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royong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menyumbangkan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tanahnya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membangun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jalan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tetapi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memasuki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2000an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hal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tersebut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lagi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hal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pertanian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sitem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gotong royong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sudah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digantikan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upah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4E16E3" w:rsidRDefault="007C62E5" w:rsidP="004E16E3">
      <w:pPr>
        <w:spacing w:after="0" w:line="240" w:lineRule="auto"/>
        <w:ind w:firstLine="36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Walaupun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terjadi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perubahan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pada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sebagian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besar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sistem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gotong royong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di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kehidupan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penduduk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masih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memepertahankan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gramStart"/>
      <w:r w:rsidRPr="004E16E3">
        <w:rPr>
          <w:rFonts w:ascii="Baskerville Old Face" w:hAnsi="Baskerville Old Face" w:cs="Times New Roman"/>
          <w:sz w:val="24"/>
          <w:szCs w:val="24"/>
        </w:rPr>
        <w:t>gotong  royong</w:t>
      </w:r>
      <w:proofErr w:type="gram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ketika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ada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acara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dilakukan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oleh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anggota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Masyarakat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biasanya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dengan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sukarela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datang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membantu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seperti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pada acara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pernikahan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Aqiqah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acara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takziyah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dan acara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pesta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lainnya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sehingga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pemilik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acara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perlu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menyewa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jasa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juru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masak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ataupun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jasa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pengantar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proofErr w:type="gramStart"/>
      <w:r w:rsidRPr="004E16E3">
        <w:rPr>
          <w:rFonts w:ascii="Baskerville Old Face" w:hAnsi="Baskerville Old Face" w:cs="Times New Roman"/>
          <w:sz w:val="24"/>
          <w:szCs w:val="24"/>
        </w:rPr>
        <w:t>undangan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untuk</w:t>
      </w:r>
      <w:proofErr w:type="spellEnd"/>
      <w:proofErr w:type="gram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mengerjakan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hal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tersebut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7C62E5" w:rsidRPr="004E16E3" w:rsidRDefault="007C62E5" w:rsidP="004E16E3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</w:p>
    <w:p w:rsidR="0027612F" w:rsidRPr="004E16E3" w:rsidRDefault="00975486" w:rsidP="004E16E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"/>
        <w:jc w:val="both"/>
        <w:rPr>
          <w:rFonts w:ascii="Baskerville Old Face" w:hAnsi="Baskerville Old Face" w:cs="Times New Roman"/>
          <w:b/>
          <w:sz w:val="24"/>
          <w:szCs w:val="24"/>
        </w:rPr>
      </w:pPr>
      <w:r w:rsidRPr="004E16E3">
        <w:rPr>
          <w:rFonts w:ascii="Baskerville Old Face" w:hAnsi="Baskerville Old Face" w:cs="Times New Roman"/>
          <w:b/>
          <w:sz w:val="24"/>
          <w:szCs w:val="24"/>
        </w:rPr>
        <w:t>Kesimpulan</w:t>
      </w:r>
    </w:p>
    <w:p w:rsidR="0027612F" w:rsidRPr="004E16E3" w:rsidRDefault="0027612F" w:rsidP="004E16E3">
      <w:pPr>
        <w:widowControl w:val="0"/>
        <w:autoSpaceDE w:val="0"/>
        <w:autoSpaceDN w:val="0"/>
        <w:adjustRightInd w:val="0"/>
        <w:spacing w:after="0" w:line="240" w:lineRule="auto"/>
        <w:ind w:right="-14" w:firstLine="360"/>
        <w:jc w:val="both"/>
        <w:rPr>
          <w:rFonts w:ascii="Baskerville Old Face" w:hAnsi="Baskerville Old Face" w:cs="Times New Roman"/>
          <w:b/>
          <w:sz w:val="24"/>
          <w:szCs w:val="24"/>
        </w:rPr>
      </w:pP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Sejak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1980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sampai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tahun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2012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telah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mengalami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berbagai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perkembangan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khususnya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dibidang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pemerintahan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ekonomi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pendidikan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kesehatan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dan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bidang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sosial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Perkembangan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yang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dialami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tidak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terlepas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peran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pemerintah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menjalankan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pemerintahannya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dan juga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bantuan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dari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masyarakat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Bungi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  <w:bookmarkStart w:id="0" w:name="_GoBack"/>
      <w:bookmarkEnd w:id="0"/>
    </w:p>
    <w:p w:rsidR="0027612F" w:rsidRPr="004E16E3" w:rsidRDefault="0027612F" w:rsidP="004E16E3">
      <w:pPr>
        <w:spacing w:after="0" w:line="240" w:lineRule="auto"/>
        <w:jc w:val="both"/>
        <w:rPr>
          <w:rFonts w:ascii="Baskerville Old Face" w:hAnsi="Baskerville Old Face" w:cs="Times New Roman"/>
          <w:sz w:val="24"/>
          <w:szCs w:val="24"/>
        </w:rPr>
      </w:pPr>
    </w:p>
    <w:p w:rsidR="0027612F" w:rsidRPr="004E16E3" w:rsidRDefault="008738CA" w:rsidP="004E16E3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4E16E3">
        <w:rPr>
          <w:rFonts w:ascii="Baskerville Old Face" w:hAnsi="Baskerville Old Face" w:cs="Times New Roman"/>
          <w:b/>
          <w:sz w:val="24"/>
          <w:szCs w:val="24"/>
        </w:rPr>
        <w:t xml:space="preserve">DAFTAR </w:t>
      </w:r>
      <w:r w:rsidR="0027612F" w:rsidRPr="004E16E3">
        <w:rPr>
          <w:rFonts w:ascii="Baskerville Old Face" w:hAnsi="Baskerville Old Face" w:cs="Times New Roman"/>
          <w:b/>
          <w:sz w:val="24"/>
          <w:szCs w:val="24"/>
        </w:rPr>
        <w:t>PUSTAKA</w:t>
      </w:r>
    </w:p>
    <w:p w:rsidR="0027612F" w:rsidRPr="004E16E3" w:rsidRDefault="0027612F" w:rsidP="004E16E3">
      <w:pPr>
        <w:spacing w:after="0" w:line="240" w:lineRule="auto"/>
        <w:jc w:val="center"/>
        <w:rPr>
          <w:rFonts w:ascii="Baskerville Old Face" w:hAnsi="Baskerville Old Face" w:cs="Times New Roman"/>
          <w:b/>
          <w:sz w:val="24"/>
          <w:szCs w:val="24"/>
        </w:rPr>
      </w:pPr>
    </w:p>
    <w:p w:rsidR="004E16E3" w:rsidRPr="004E16E3" w:rsidRDefault="004E16E3" w:rsidP="004E16E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Baskerville Old Face" w:hAnsi="Baskerville Old Face" w:cs="Times New Roman"/>
          <w:noProof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Kecamatan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Duampanua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Angka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2004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Baskerville Old Face" w:hAnsi="Baskerville Old Face" w:cs="Times New Roman"/>
          <w:noProof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Kecamatan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Duampanua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Angka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2006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Baskerville Old Face" w:hAnsi="Baskerville Old Face" w:cs="Times New Roman"/>
          <w:noProof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Kecamatan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Duampanua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Angka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2007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Baskerville Old Face" w:hAnsi="Baskerville Old Face" w:cs="Times New Roman"/>
          <w:noProof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Kecamatan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Duampanua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Angka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2008.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lastRenderedPageBreak/>
        <w:t xml:space="preserve">Badan Pusat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Kecamatan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Duampanua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Angka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2009.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Kecamatan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Duampanua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Angka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2010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Kecamatan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Duampanua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Angka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2011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Kecamatan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Duampanua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Angka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2012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Badan Pusat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Statistik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Kecamatan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Duampanua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dalam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Angka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2013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.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Kabupaten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Pinrang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Latif, A., 2018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wawancara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[Interview] (24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januari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2018).</w:t>
      </w:r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Nurcholis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H., 2011.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Pertumbuhan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dan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Penyelenggaraan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Pemerintahan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Desa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. </w:t>
      </w:r>
      <w:r w:rsidRPr="004E16E3">
        <w:rPr>
          <w:rFonts w:ascii="Baskerville Old Face" w:hAnsi="Baskerville Old Face" w:cs="Times New Roman"/>
          <w:sz w:val="24"/>
          <w:szCs w:val="24"/>
        </w:rPr>
        <w:t xml:space="preserve">Jakarta: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Erlangga</w:t>
      </w:r>
      <w:proofErr w:type="spellEnd"/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r w:rsidRPr="004E16E3">
        <w:rPr>
          <w:rFonts w:ascii="Baskerville Old Face" w:hAnsi="Baskerville Old Face" w:cs="Times New Roman"/>
          <w:sz w:val="24"/>
          <w:szCs w:val="24"/>
        </w:rPr>
        <w:t xml:space="preserve">Mansur, N., 2019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wawancara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r w:rsidRPr="004E16E3">
        <w:rPr>
          <w:rFonts w:ascii="Baskerville Old Face" w:hAnsi="Baskerville Old Face" w:cs="Times New Roman"/>
          <w:sz w:val="24"/>
          <w:szCs w:val="24"/>
        </w:rPr>
        <w:t>[Interview] (5 April 2019).</w:t>
      </w:r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Sjamsuddin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H., 2007.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Metodologi</w:t>
      </w:r>
      <w:proofErr w:type="spellEnd"/>
      <w:r w:rsidRPr="004E16E3">
        <w:rPr>
          <w:rFonts w:ascii="Baskerville Old Face" w:hAnsi="Baskerville Old Face" w:cs="Times New Roman"/>
          <w:i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Sejarah.</w:t>
      </w:r>
      <w:r w:rsidRPr="004E16E3">
        <w:rPr>
          <w:rFonts w:ascii="Baskerville Old Face" w:hAnsi="Baskerville Old Face" w:cs="Times New Roman"/>
          <w:sz w:val="24"/>
          <w:szCs w:val="24"/>
        </w:rPr>
        <w:t>Yogyakarta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: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Penerbit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Ombak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>.</w:t>
      </w:r>
    </w:p>
    <w:p w:rsidR="004E16E3" w:rsidRPr="004E16E3" w:rsidRDefault="004E16E3" w:rsidP="004E16E3">
      <w:pPr>
        <w:spacing w:after="0" w:line="240" w:lineRule="auto"/>
        <w:ind w:left="540" w:hanging="540"/>
        <w:jc w:val="both"/>
        <w:rPr>
          <w:rFonts w:ascii="Baskerville Old Face" w:hAnsi="Baskerville Old Face" w:cs="Times New Roman"/>
          <w:sz w:val="24"/>
          <w:szCs w:val="24"/>
        </w:rPr>
      </w:pP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Thamrin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, M., 2018 </w:t>
      </w:r>
      <w:proofErr w:type="spellStart"/>
      <w:r w:rsidRPr="004E16E3">
        <w:rPr>
          <w:rFonts w:ascii="Baskerville Old Face" w:hAnsi="Baskerville Old Face" w:cs="Times New Roman"/>
          <w:i/>
          <w:sz w:val="24"/>
          <w:szCs w:val="24"/>
        </w:rPr>
        <w:t>wawancara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[Interview] (26 </w:t>
      </w:r>
      <w:proofErr w:type="spellStart"/>
      <w:r w:rsidRPr="004E16E3">
        <w:rPr>
          <w:rFonts w:ascii="Baskerville Old Face" w:hAnsi="Baskerville Old Face" w:cs="Times New Roman"/>
          <w:sz w:val="24"/>
          <w:szCs w:val="24"/>
        </w:rPr>
        <w:t>januari</w:t>
      </w:r>
      <w:proofErr w:type="spellEnd"/>
      <w:r w:rsidRPr="004E16E3">
        <w:rPr>
          <w:rFonts w:ascii="Baskerville Old Face" w:hAnsi="Baskerville Old Face" w:cs="Times New Roman"/>
          <w:sz w:val="24"/>
          <w:szCs w:val="24"/>
        </w:rPr>
        <w:t xml:space="preserve"> 2018).</w:t>
      </w:r>
    </w:p>
    <w:p w:rsidR="004E16E3" w:rsidRPr="00C43BA5" w:rsidRDefault="004E16E3" w:rsidP="00975486">
      <w:pPr>
        <w:spacing w:after="80" w:line="240" w:lineRule="auto"/>
        <w:jc w:val="both"/>
        <w:rPr>
          <w:rFonts w:ascii="Baskerville Old Face" w:hAnsi="Baskerville Old Face" w:cs="Times New Roman"/>
          <w:b/>
          <w:sz w:val="24"/>
          <w:szCs w:val="24"/>
        </w:rPr>
      </w:pPr>
    </w:p>
    <w:sectPr w:rsidR="004E16E3" w:rsidRPr="00C43BA5" w:rsidSect="00945182">
      <w:type w:val="continuous"/>
      <w:pgSz w:w="11907" w:h="16839" w:code="9"/>
      <w:pgMar w:top="1440" w:right="1440" w:bottom="1440" w:left="1440" w:header="562" w:footer="5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78D" w:rsidRDefault="00A3578D" w:rsidP="00D96CF9">
      <w:pPr>
        <w:spacing w:after="0" w:line="240" w:lineRule="auto"/>
      </w:pPr>
      <w:r>
        <w:separator/>
      </w:r>
    </w:p>
  </w:endnote>
  <w:endnote w:type="continuationSeparator" w:id="0">
    <w:p w:rsidR="00A3578D" w:rsidRDefault="00A3578D" w:rsidP="00D9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E9" w:rsidRDefault="00F80244" w:rsidP="002231E6">
    <w:pPr>
      <w:tabs>
        <w:tab w:val="left" w:pos="3031"/>
      </w:tabs>
    </w:pPr>
    <w:r>
      <w:tab/>
    </w:r>
  </w:p>
  <w:sdt>
    <w:sdtPr>
      <w:rPr>
        <w:rFonts w:ascii="Baskerville Old Face" w:hAnsi="Baskerville Old Face"/>
        <w:i/>
      </w:rPr>
      <w:id w:val="-887256968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BB03E9" w:rsidRPr="00C7562F" w:rsidRDefault="004F404C" w:rsidP="002231E6">
        <w:pPr>
          <w:pStyle w:val="Footer"/>
          <w:tabs>
            <w:tab w:val="clear" w:pos="9026"/>
            <w:tab w:val="left" w:pos="8789"/>
          </w:tabs>
          <w:jc w:val="right"/>
          <w:rPr>
            <w:rFonts w:ascii="Baskerville Old Face" w:hAnsi="Baskerville Old Face"/>
          </w:rPr>
        </w:pPr>
        <w:r>
          <w:rPr>
            <w:rFonts w:ascii="Baskerville Old Face" w:hAnsi="Baskerville Old Face"/>
            <w:i/>
            <w:lang w:val="id-ID"/>
          </w:rPr>
          <w:t>Pemikiran</w:t>
        </w:r>
        <w:r w:rsidR="00BB03E9" w:rsidRPr="00C7562F">
          <w:rPr>
            <w:rFonts w:ascii="Baskerville Old Face" w:hAnsi="Baskerville Old Face"/>
            <w:i/>
            <w:lang w:val="id-ID"/>
          </w:rPr>
          <w:t xml:space="preserve"> Pendidikan dan Penelitian Kesejarahan</w:t>
        </w:r>
        <w:r w:rsidR="00BB03E9" w:rsidRPr="00C7562F">
          <w:rPr>
            <w:rFonts w:ascii="Baskerville Old Face" w:hAnsi="Baskerville Old Face"/>
            <w:i/>
          </w:rPr>
          <w:t xml:space="preserve">, </w:t>
        </w:r>
        <w:r w:rsidR="00BB03E9" w:rsidRPr="00C7562F">
          <w:rPr>
            <w:rFonts w:ascii="Baskerville Old Face" w:hAnsi="Baskerville Old Face"/>
            <w:i/>
            <w:lang w:val="id-ID"/>
          </w:rPr>
          <w:t xml:space="preserve">Vol </w:t>
        </w:r>
        <w:r w:rsidR="00CF7598">
          <w:rPr>
            <w:rFonts w:ascii="Baskerville Old Face" w:hAnsi="Baskerville Old Face"/>
            <w:i/>
            <w:lang w:val="id-ID"/>
          </w:rPr>
          <w:t>6</w:t>
        </w:r>
        <w:r w:rsidR="00BB03E9" w:rsidRPr="00C7562F">
          <w:rPr>
            <w:rFonts w:ascii="Baskerville Old Face" w:hAnsi="Baskerville Old Face"/>
            <w:i/>
            <w:lang w:val="id-ID"/>
          </w:rPr>
          <w:t xml:space="preserve"> No</w:t>
        </w:r>
        <w:r w:rsidR="00BB03E9" w:rsidRPr="00C7562F">
          <w:rPr>
            <w:rFonts w:ascii="Baskerville Old Face" w:hAnsi="Baskerville Old Face"/>
            <w:i/>
          </w:rPr>
          <w:t>.</w:t>
        </w:r>
        <w:r w:rsidR="002231E6" w:rsidRPr="00C7562F">
          <w:rPr>
            <w:rFonts w:ascii="Baskerville Old Face" w:hAnsi="Baskerville Old Face"/>
            <w:i/>
            <w:lang w:val="id-ID"/>
          </w:rPr>
          <w:t xml:space="preserve">1 Januari </w:t>
        </w:r>
        <w:r w:rsidR="00BB03E9" w:rsidRPr="00C7562F">
          <w:rPr>
            <w:rFonts w:ascii="Baskerville Old Face" w:hAnsi="Baskerville Old Face"/>
            <w:lang w:val="id-ID"/>
          </w:rPr>
          <w:t>201</w:t>
        </w:r>
        <w:r w:rsidR="00CF7598">
          <w:rPr>
            <w:rFonts w:ascii="Baskerville Old Face" w:hAnsi="Baskerville Old Face"/>
            <w:lang w:val="id-ID"/>
          </w:rPr>
          <w:t>9</w:t>
        </w:r>
        <w:r w:rsidR="004E4A72">
          <w:rPr>
            <w:rFonts w:ascii="Baskerville Old Face" w:hAnsi="Baskerville Old Face"/>
            <w:lang w:val="id-ID"/>
          </w:rPr>
          <w:t xml:space="preserve">, </w:t>
        </w:r>
        <w:r w:rsidR="00D45A6C">
          <w:rPr>
            <w:rFonts w:ascii="Baskerville Old Face" w:hAnsi="Baskerville Old Face"/>
            <w:lang w:val="id-ID"/>
          </w:rPr>
          <w:t>113-119</w:t>
        </w:r>
        <w:r w:rsidR="0051652C">
          <w:rPr>
            <w:rFonts w:ascii="Baskerville Old Face" w:hAnsi="Baskerville Old Face"/>
            <w:lang w:val="id-ID"/>
          </w:rPr>
          <w:t xml:space="preserve"> </w:t>
        </w:r>
        <w:r w:rsidR="00BB03E9" w:rsidRPr="00C7562F">
          <w:rPr>
            <w:rFonts w:ascii="Baskerville Old Face" w:hAnsi="Baskerville Old Face"/>
          </w:rPr>
          <w:t>|</w:t>
        </w:r>
        <w:r w:rsidR="00CE1D29" w:rsidRPr="00C7562F">
          <w:rPr>
            <w:rFonts w:ascii="Baskerville Old Face" w:hAnsi="Baskerville Old Face"/>
            <w:b/>
          </w:rPr>
          <w:fldChar w:fldCharType="begin"/>
        </w:r>
        <w:r w:rsidR="00BB03E9" w:rsidRPr="00C7562F">
          <w:rPr>
            <w:rFonts w:ascii="Baskerville Old Face" w:hAnsi="Baskerville Old Face"/>
            <w:b/>
          </w:rPr>
          <w:instrText xml:space="preserve"> PAGE   \* MERGEFORMAT </w:instrText>
        </w:r>
        <w:r w:rsidR="00CE1D29" w:rsidRPr="00C7562F">
          <w:rPr>
            <w:rFonts w:ascii="Baskerville Old Face" w:hAnsi="Baskerville Old Face"/>
            <w:b/>
          </w:rPr>
          <w:fldChar w:fldCharType="separate"/>
        </w:r>
        <w:r w:rsidR="00A7606F">
          <w:rPr>
            <w:rFonts w:ascii="Baskerville Old Face" w:hAnsi="Baskerville Old Face"/>
            <w:b/>
            <w:noProof/>
          </w:rPr>
          <w:t>87</w:t>
        </w:r>
        <w:r w:rsidR="00CE1D29" w:rsidRPr="00C7562F">
          <w:rPr>
            <w:rFonts w:ascii="Baskerville Old Face" w:hAnsi="Baskerville Old Face"/>
            <w:b/>
            <w:noProof/>
          </w:rPr>
          <w:fldChar w:fldCharType="end"/>
        </w:r>
      </w:p>
    </w:sdtContent>
  </w:sdt>
  <w:p w:rsidR="00BB03E9" w:rsidRPr="002231E6" w:rsidRDefault="00BB03E9" w:rsidP="006444D5">
    <w:pPr>
      <w:pStyle w:val="Footer"/>
      <w:tabs>
        <w:tab w:val="clear" w:pos="4513"/>
        <w:tab w:val="clear" w:pos="9026"/>
        <w:tab w:val="left" w:pos="146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78D" w:rsidRDefault="00A3578D" w:rsidP="00D96CF9">
      <w:pPr>
        <w:spacing w:after="0" w:line="240" w:lineRule="auto"/>
      </w:pPr>
      <w:r>
        <w:separator/>
      </w:r>
    </w:p>
  </w:footnote>
  <w:footnote w:type="continuationSeparator" w:id="0">
    <w:p w:rsidR="00A3578D" w:rsidRDefault="00A3578D" w:rsidP="00D9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3E9" w:rsidRPr="00C7562F" w:rsidRDefault="002231E6" w:rsidP="002231E6">
    <w:pPr>
      <w:pStyle w:val="Header"/>
      <w:tabs>
        <w:tab w:val="clear" w:pos="9026"/>
        <w:tab w:val="left" w:pos="1658"/>
      </w:tabs>
      <w:jc w:val="right"/>
      <w:rPr>
        <w:rFonts w:ascii="Baskerville Old Face" w:hAnsi="Baskerville Old Face"/>
        <w:b/>
        <w:lang w:val="id-ID"/>
      </w:rPr>
    </w:pPr>
    <w:r w:rsidRPr="00C7562F">
      <w:rPr>
        <w:rFonts w:ascii="Baskerville Old Face" w:hAnsi="Baskerville Old Face"/>
        <w:b/>
        <w:lang w:val="id-ID"/>
      </w:rPr>
      <w:t>JURNAL PATTINGALLOANG</w:t>
    </w:r>
  </w:p>
  <w:p w:rsidR="00BB03E9" w:rsidRPr="00C7562F" w:rsidRDefault="00BB03E9" w:rsidP="002231E6">
    <w:pPr>
      <w:pStyle w:val="Header"/>
      <w:jc w:val="right"/>
      <w:rPr>
        <w:rFonts w:ascii="Baskerville Old Face" w:hAnsi="Baskerville Old Face"/>
        <w:lang w:val="id-ID"/>
      </w:rPr>
    </w:pPr>
    <w:r w:rsidRPr="00C7562F">
      <w:rPr>
        <w:rFonts w:ascii="Baskerville Old Face" w:hAnsi="Baskerville Old Face"/>
        <w:lang w:val="id-ID"/>
      </w:rPr>
      <w:t>©Jurusan Pendidikan Sejarah Fakultas Ilmu Sos</w:t>
    </w:r>
    <w:r w:rsidR="00F63C00" w:rsidRPr="00C7562F">
      <w:rPr>
        <w:rFonts w:ascii="Baskerville Old Face" w:hAnsi="Baskerville Old Face"/>
        <w:lang w:val="id-ID"/>
      </w:rPr>
      <w:t>ial Universitas Negeri Makassar</w:t>
    </w:r>
  </w:p>
  <w:p w:rsidR="00F63C00" w:rsidRPr="00F63C00" w:rsidRDefault="00F63C00" w:rsidP="00F63C00">
    <w:pPr>
      <w:pStyle w:val="Header"/>
      <w:ind w:right="-45"/>
      <w:rPr>
        <w:rFonts w:ascii="Baskerville Old Face" w:hAnsi="Baskerville Old Face"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C8F267D8"/>
    <w:lvl w:ilvl="0" w:tplc="650ABDBC">
      <w:start w:val="1"/>
      <w:numFmt w:val="lowerLetter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E41E6F"/>
    <w:multiLevelType w:val="hybridMultilevel"/>
    <w:tmpl w:val="20AA92BA"/>
    <w:lvl w:ilvl="0" w:tplc="CE0AEA7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378"/>
    <w:multiLevelType w:val="hybridMultilevel"/>
    <w:tmpl w:val="A934CA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07CDE"/>
    <w:multiLevelType w:val="hybridMultilevel"/>
    <w:tmpl w:val="F37EAC68"/>
    <w:lvl w:ilvl="0" w:tplc="8E747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032C1"/>
    <w:multiLevelType w:val="hybridMultilevel"/>
    <w:tmpl w:val="70ACD7BC"/>
    <w:lvl w:ilvl="0" w:tplc="CEE255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2659A"/>
    <w:multiLevelType w:val="hybridMultilevel"/>
    <w:tmpl w:val="38EAB1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6E93"/>
    <w:multiLevelType w:val="hybridMultilevel"/>
    <w:tmpl w:val="4284385C"/>
    <w:lvl w:ilvl="0" w:tplc="8EE0B9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535A3"/>
    <w:multiLevelType w:val="hybridMultilevel"/>
    <w:tmpl w:val="B76663F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64E3"/>
    <w:multiLevelType w:val="hybridMultilevel"/>
    <w:tmpl w:val="47AAB8C2"/>
    <w:lvl w:ilvl="0" w:tplc="A3963C5A">
      <w:start w:val="1"/>
      <w:numFmt w:val="lowerLetter"/>
      <w:lvlText w:val="%1."/>
      <w:lvlJc w:val="left"/>
      <w:pPr>
        <w:ind w:left="720" w:hanging="360"/>
      </w:pPr>
      <w:rPr>
        <w:rFonts w:ascii="Baskerville Old Face" w:eastAsiaTheme="minorHAnsi" w:hAnsi="Baskerville Old Fac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30CF"/>
    <w:multiLevelType w:val="hybridMultilevel"/>
    <w:tmpl w:val="02247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270B5F"/>
    <w:multiLevelType w:val="hybridMultilevel"/>
    <w:tmpl w:val="83FA8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20FE"/>
    <w:multiLevelType w:val="hybridMultilevel"/>
    <w:tmpl w:val="99FE5492"/>
    <w:lvl w:ilvl="0" w:tplc="E7A689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44C8C"/>
    <w:multiLevelType w:val="hybridMultilevel"/>
    <w:tmpl w:val="CAA6C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7F61"/>
    <w:multiLevelType w:val="hybridMultilevel"/>
    <w:tmpl w:val="C2360CEC"/>
    <w:lvl w:ilvl="0" w:tplc="79065EC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396A4D11"/>
    <w:multiLevelType w:val="hybridMultilevel"/>
    <w:tmpl w:val="E1505EE6"/>
    <w:lvl w:ilvl="0" w:tplc="2FD20702">
      <w:start w:val="1"/>
      <w:numFmt w:val="decimal"/>
      <w:lvlText w:val="%1."/>
      <w:lvlJc w:val="left"/>
      <w:pPr>
        <w:ind w:left="720" w:hanging="360"/>
      </w:pPr>
      <w:rPr>
        <w:rFonts w:ascii="Baskerville Old Face" w:eastAsiaTheme="minorHAnsi" w:hAnsi="Baskerville Old Fac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8659E"/>
    <w:multiLevelType w:val="hybridMultilevel"/>
    <w:tmpl w:val="FC364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151D2"/>
    <w:multiLevelType w:val="hybridMultilevel"/>
    <w:tmpl w:val="591CDC10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B611CA9"/>
    <w:multiLevelType w:val="hybridMultilevel"/>
    <w:tmpl w:val="6E62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5FC3"/>
    <w:multiLevelType w:val="hybridMultilevel"/>
    <w:tmpl w:val="EFF64A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91218"/>
    <w:multiLevelType w:val="hybridMultilevel"/>
    <w:tmpl w:val="26E0C6B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C716A"/>
    <w:multiLevelType w:val="hybridMultilevel"/>
    <w:tmpl w:val="418638CC"/>
    <w:lvl w:ilvl="0" w:tplc="89E2243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E4155"/>
    <w:multiLevelType w:val="hybridMultilevel"/>
    <w:tmpl w:val="470E3E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93C2B"/>
    <w:multiLevelType w:val="hybridMultilevel"/>
    <w:tmpl w:val="88A0C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7EF1"/>
    <w:multiLevelType w:val="hybridMultilevel"/>
    <w:tmpl w:val="FFDC4284"/>
    <w:lvl w:ilvl="0" w:tplc="F1644D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532C6"/>
    <w:multiLevelType w:val="hybridMultilevel"/>
    <w:tmpl w:val="B9D831F2"/>
    <w:lvl w:ilvl="0" w:tplc="0421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845383"/>
    <w:multiLevelType w:val="hybridMultilevel"/>
    <w:tmpl w:val="B1B281B4"/>
    <w:lvl w:ilvl="0" w:tplc="4510D17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13"/>
  </w:num>
  <w:num w:numId="9">
    <w:abstractNumId w:val="23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8"/>
  </w:num>
  <w:num w:numId="15">
    <w:abstractNumId w:val="20"/>
  </w:num>
  <w:num w:numId="16">
    <w:abstractNumId w:val="5"/>
  </w:num>
  <w:num w:numId="17">
    <w:abstractNumId w:val="17"/>
  </w:num>
  <w:num w:numId="18">
    <w:abstractNumId w:val="15"/>
  </w:num>
  <w:num w:numId="19">
    <w:abstractNumId w:val="6"/>
  </w:num>
  <w:num w:numId="20">
    <w:abstractNumId w:val="11"/>
  </w:num>
  <w:num w:numId="21">
    <w:abstractNumId w:val="19"/>
  </w:num>
  <w:num w:numId="22">
    <w:abstractNumId w:val="21"/>
  </w:num>
  <w:num w:numId="23">
    <w:abstractNumId w:val="16"/>
  </w:num>
  <w:num w:numId="24">
    <w:abstractNumId w:val="24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F9"/>
    <w:rsid w:val="000176EB"/>
    <w:rsid w:val="000310A0"/>
    <w:rsid w:val="00080CC6"/>
    <w:rsid w:val="000B5299"/>
    <w:rsid w:val="00157744"/>
    <w:rsid w:val="001A1091"/>
    <w:rsid w:val="001C37D6"/>
    <w:rsid w:val="001E65C3"/>
    <w:rsid w:val="00214CC7"/>
    <w:rsid w:val="00217225"/>
    <w:rsid w:val="00220083"/>
    <w:rsid w:val="002231E6"/>
    <w:rsid w:val="0027612F"/>
    <w:rsid w:val="00297378"/>
    <w:rsid w:val="002D46AE"/>
    <w:rsid w:val="003631D0"/>
    <w:rsid w:val="0037007D"/>
    <w:rsid w:val="003B0CED"/>
    <w:rsid w:val="003C045E"/>
    <w:rsid w:val="003C6EC0"/>
    <w:rsid w:val="00490B63"/>
    <w:rsid w:val="004B4E2D"/>
    <w:rsid w:val="004E16E3"/>
    <w:rsid w:val="004E4A72"/>
    <w:rsid w:val="004F388B"/>
    <w:rsid w:val="004F404C"/>
    <w:rsid w:val="0051652C"/>
    <w:rsid w:val="00521581"/>
    <w:rsid w:val="00530D10"/>
    <w:rsid w:val="005A1508"/>
    <w:rsid w:val="005B5D72"/>
    <w:rsid w:val="00601DA8"/>
    <w:rsid w:val="00610129"/>
    <w:rsid w:val="00624221"/>
    <w:rsid w:val="006321EC"/>
    <w:rsid w:val="006444D5"/>
    <w:rsid w:val="006B3132"/>
    <w:rsid w:val="006E3CE4"/>
    <w:rsid w:val="00702FC7"/>
    <w:rsid w:val="00704C04"/>
    <w:rsid w:val="00716C60"/>
    <w:rsid w:val="00750B16"/>
    <w:rsid w:val="00761935"/>
    <w:rsid w:val="007C62E5"/>
    <w:rsid w:val="007D3F17"/>
    <w:rsid w:val="007E1852"/>
    <w:rsid w:val="00811726"/>
    <w:rsid w:val="00822E2D"/>
    <w:rsid w:val="0083601E"/>
    <w:rsid w:val="008738CA"/>
    <w:rsid w:val="008B6BC9"/>
    <w:rsid w:val="009047CF"/>
    <w:rsid w:val="00945182"/>
    <w:rsid w:val="009565D6"/>
    <w:rsid w:val="00960266"/>
    <w:rsid w:val="00975486"/>
    <w:rsid w:val="00982B23"/>
    <w:rsid w:val="009F5A8A"/>
    <w:rsid w:val="009F6C1C"/>
    <w:rsid w:val="00A3578D"/>
    <w:rsid w:val="00A733FD"/>
    <w:rsid w:val="00A7606F"/>
    <w:rsid w:val="00AA6F0E"/>
    <w:rsid w:val="00AC4DF4"/>
    <w:rsid w:val="00AE384A"/>
    <w:rsid w:val="00B17B0F"/>
    <w:rsid w:val="00B17FE6"/>
    <w:rsid w:val="00B533B3"/>
    <w:rsid w:val="00B71521"/>
    <w:rsid w:val="00BA3E70"/>
    <w:rsid w:val="00BB03E9"/>
    <w:rsid w:val="00C10D13"/>
    <w:rsid w:val="00C30878"/>
    <w:rsid w:val="00C40413"/>
    <w:rsid w:val="00C43BA5"/>
    <w:rsid w:val="00C56854"/>
    <w:rsid w:val="00C7562F"/>
    <w:rsid w:val="00CC63CE"/>
    <w:rsid w:val="00CD57F9"/>
    <w:rsid w:val="00CE1D29"/>
    <w:rsid w:val="00CF14FE"/>
    <w:rsid w:val="00CF54B2"/>
    <w:rsid w:val="00CF7598"/>
    <w:rsid w:val="00D445A4"/>
    <w:rsid w:val="00D45A6C"/>
    <w:rsid w:val="00D5390E"/>
    <w:rsid w:val="00D67ABE"/>
    <w:rsid w:val="00D92DAA"/>
    <w:rsid w:val="00D96CF9"/>
    <w:rsid w:val="00E07A79"/>
    <w:rsid w:val="00E254AE"/>
    <w:rsid w:val="00E6524A"/>
    <w:rsid w:val="00E90097"/>
    <w:rsid w:val="00EC214B"/>
    <w:rsid w:val="00ED4A63"/>
    <w:rsid w:val="00F27816"/>
    <w:rsid w:val="00F47E83"/>
    <w:rsid w:val="00F63C00"/>
    <w:rsid w:val="00F80244"/>
    <w:rsid w:val="00F93CBF"/>
    <w:rsid w:val="00FD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76BBE"/>
  <w15:docId w15:val="{2198FE35-E9B3-4B1F-8A79-4F54C59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CF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C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ootnoteText">
    <w:name w:val="footnote text"/>
    <w:aliases w:val=" Char,Char"/>
    <w:basedOn w:val="Normal"/>
    <w:link w:val="FootnoteTextChar"/>
    <w:uiPriority w:val="99"/>
    <w:unhideWhenUsed/>
    <w:rsid w:val="00D96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,Char Char"/>
    <w:basedOn w:val="DefaultParagraphFont"/>
    <w:link w:val="FootnoteText"/>
    <w:uiPriority w:val="99"/>
    <w:rsid w:val="00D96CF9"/>
    <w:rPr>
      <w:sz w:val="20"/>
      <w:szCs w:val="20"/>
      <w:lang w:val="en-US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D96CF9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rsid w:val="00D96CF9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96CF9"/>
  </w:style>
  <w:style w:type="character" w:styleId="FootnoteReference">
    <w:name w:val="footnote reference"/>
    <w:basedOn w:val="DefaultParagraphFont"/>
    <w:uiPriority w:val="99"/>
    <w:rsid w:val="00D96C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4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4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86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Din14</b:Tag>
    <b:SourceType>Book</b:SourceType>
    <b:Guid>{9BA145D6-2B4E-4B6A-B006-9EBC8823426E}</b:Guid>
    <b:Author>
      <b:Author>
        <b:NameList>
          <b:Person>
            <b:Last>Sul-Sel</b:Last>
            <b:First>Dinas</b:First>
            <b:Middle>Perkebunan Provinsi</b:Middle>
          </b:Person>
        </b:NameList>
      </b:Author>
    </b:Author>
    <b:Title>Komoditi Unggulan Perkebunan</b:Title>
    <b:Year>2014</b:Year>
    <b:City>Makassar</b:City>
    <b:Publisher>Dinas Provinsi Sulawesi Selatan</b:Publisher>
    <b:RefOrder>1</b:RefOrder>
  </b:Source>
  <b:Source>
    <b:Tag>Sis931</b:Tag>
    <b:SourceType>Book</b:SourceType>
    <b:Guid>{1EA9F9C2-CBAC-42C5-849F-B3852D190162}</b:Guid>
    <b:Author>
      <b:Author>
        <b:NameList>
          <b:Person>
            <b:Last>Siswoputranto</b:Last>
          </b:Person>
        </b:NameList>
      </b:Author>
    </b:Author>
    <b:Title>Kopi Internasional dan Indonesia</b:Title>
    <b:Year>1993</b:Year>
    <b:City>Yogyakarta</b:City>
    <b:Publisher>Kansinius</b:Publisher>
    <b:RefOrder>2</b:RefOrder>
  </b:Source>
  <b:Source>
    <b:Tag>Nur17</b:Tag>
    <b:SourceType>Book</b:SourceType>
    <b:Guid>{9C5068DD-EC4F-440F-99F5-2BEA809FD439}</b:Guid>
    <b:Author>
      <b:Author>
        <b:NameList>
          <b:Person>
            <b:Last>Nurhasma</b:Last>
          </b:Person>
        </b:NameList>
      </b:Author>
    </b:Author>
    <b:Title>Petani kopi arabika di desa labbo kabupaten bantaeng</b:Title>
    <b:Year>2017</b:Year>
    <b:City>makassar</b:City>
    <b:RefOrder>3</b:RefOrder>
  </b:Source>
  <b:Source>
    <b:Tag>Tot03</b:Tag>
    <b:SourceType>Book</b:SourceType>
    <b:Guid>{5E18AF7F-820A-4944-8898-3B700D55E59D}</b:Guid>
    <b:Author>
      <b:Author>
        <b:NameList>
          <b:Person>
            <b:Last>Rusbianto</b:Last>
            <b:First>Toto</b:First>
          </b:Person>
        </b:NameList>
      </b:Author>
    </b:Author>
    <b:Title>Analisis Dinamis pengembangan ekspor kopi Indonesia</b:Title>
    <b:Year>2003</b:Year>
    <b:City>Jakarta</b:City>
    <b:Publisher>Universitas Indonesia</b:Publisher>
    <b:RefOrder>4</b:RefOrder>
  </b:Source>
  <b:Source>
    <b:Tag>Sis932</b:Tag>
    <b:SourceType>Book</b:SourceType>
    <b:Guid>{2C603811-BE19-48E4-AC69-8364654D6B84}</b:Guid>
    <b:Author>
      <b:Author>
        <b:NameList>
          <b:Person>
            <b:Last>Siswoputranto</b:Last>
          </b:Person>
        </b:NameList>
      </b:Author>
    </b:Author>
    <b:Title>Kopi Internasional dan Indonesia</b:Title>
    <b:Year>1993</b:Year>
    <b:City>Yogyakarta</b:City>
    <b:Publisher>Kansinius</b:Publisher>
    <b:RefOrder>16</b:RefOrder>
  </b:Source>
  <b:Source>
    <b:Tag>Ars10</b:Tag>
    <b:SourceType>Book</b:SourceType>
    <b:Guid>{DBADD0B3-5EC4-40FF-A09C-AE55E9488137}</b:Guid>
    <b:Author>
      <b:Author>
        <b:NameList>
          <b:Person>
            <b:Last>Baroko</b:Last>
            <b:First>Arsip</b:First>
            <b:Middle>Kecamatan</b:Middle>
          </b:Person>
        </b:NameList>
      </b:Author>
    </b:Author>
    <b:Title>Arsip Kecamatan Baroko </b:Title>
    <b:Year>2010</b:Year>
    <b:City>Enrekang</b:City>
    <b:Publisher>Arsip Kecamatan Baroko</b:Publisher>
    <b:RefOrder>5</b:RefOrder>
  </b:Source>
  <b:Source>
    <b:Tag>Man17</b:Tag>
    <b:SourceType>Interview</b:SourceType>
    <b:Guid>{78B8BC0C-8290-4DFF-8C1F-ABDAB4F1C0E8}</b:Guid>
    <b:Title>Wawancara di Desa Benteng Alla Utara</b:Title>
    <b:Year>2017</b:Year>
    <b:Author>
      <b:Interviewee>
        <b:NameList>
          <b:Person>
            <b:Last>Mantu</b:Last>
          </b:Person>
        </b:NameList>
      </b:Interviewee>
    </b:Author>
    <b:Month>12</b:Month>
    <b:Day>25</b:Day>
    <b:RefOrder>6</b:RefOrder>
  </b:Source>
  <b:Source>
    <b:Tag>Tan81</b:Tag>
    <b:SourceType>Book</b:SourceType>
    <b:Guid>{47344DAF-241D-4FEC-BE2D-DFD8CB71D03E}</b:Guid>
    <b:Title>Toraja dan Kebudayaannya</b:Title>
    <b:Year>1981</b:Year>
    <b:Author>
      <b:Author>
        <b:NameList>
          <b:Person>
            <b:Last>Tangdilintin</b:Last>
          </b:Person>
        </b:NameList>
      </b:Author>
    </b:Author>
    <b:City>Tana Toraja</b:City>
    <b:Publisher>Yayasan Lepongan Bulan</b:Publisher>
    <b:RefOrder>7</b:RefOrder>
  </b:Source>
  <b:Source>
    <b:Tag>Lon11</b:Tag>
    <b:SourceType>Book</b:SourceType>
    <b:Guid>{9D66A786-43EF-4A4C-AA07-4D955FD2C930}</b:Guid>
    <b:Author>
      <b:Author>
        <b:NameList>
          <b:Person>
            <b:Last>Enrekang</b:Last>
            <b:First>Lontarak</b:First>
          </b:Person>
        </b:NameList>
      </b:Author>
    </b:Author>
    <b:Title>Lontarak Enrkeang</b:Title>
    <b:Year>2011</b:Year>
    <b:City>Enrekang</b:City>
    <b:Publisher>Lontarak Enrekang</b:Publisher>
    <b:RefOrder>8</b:RefOrder>
  </b:Source>
  <b:Source>
    <b:Tag>Jam90</b:Tag>
    <b:SourceType>Book</b:SourceType>
    <b:Guid>{9B8FEC45-B7F1-4BF1-92DC-C1295B9E6C3A}</b:Guid>
    <b:Author>
      <b:Author>
        <b:NameList>
          <b:Person>
            <b:Last>Spilane</b:Last>
            <b:First>James</b:First>
            <b:Middle>J.</b:Middle>
          </b:Person>
        </b:NameList>
      </b:Author>
    </b:Author>
    <b:Title>Komoditi Kopi : Peranannya dalam Perekonomian Indonesia</b:Title>
    <b:Year>1990</b:Year>
    <b:City>Yogyakarta</b:City>
    <b:Publisher>Kanisius</b:Publisher>
    <b:RefOrder>9</b:RefOrder>
  </b:Source>
  <b:Source>
    <b:Tag>Bad12</b:Tag>
    <b:SourceType>Book</b:SourceType>
    <b:Guid>{387AF22A-2352-475D-9E4B-F5C2042EE4F8}</b:Guid>
    <b:Author>
      <b:Author>
        <b:NameList>
          <b:Person>
            <b:Last>Selatan</b:Last>
            <b:First>Badan</b:First>
            <b:Middle>Arsip dan Perpustakan Daerah Sulawesi</b:Middle>
          </b:Person>
        </b:NameList>
      </b:Author>
    </b:Author>
    <b:Title>Arsip Pemerintah Daerah Enrekang</b:Title>
    <b:Year>2012</b:Year>
    <b:City>Sulawesi Selatan</b:City>
    <b:Publisher>Badan Arsip dan Perpustakan Daerah Sulawesi Selatan</b:Publisher>
    <b:RefOrder>10</b:RefOrder>
  </b:Source>
  <b:Source>
    <b:Tag>Sug18</b:Tag>
    <b:SourceType>Interview</b:SourceType>
    <b:Guid>{D168F737-95F0-481A-84C0-9E302B3B965A}</b:Guid>
    <b:Title>Wawancara di Desa Benteng Alla Utara</b:Title>
    <b:Year>2018</b:Year>
    <b:Author>
      <b:Interviewee>
        <b:NameList>
          <b:Person>
            <b:Last>Sugiyo</b:Last>
          </b:Person>
        </b:NameList>
      </b:Interviewee>
    </b:Author>
    <b:Month>2</b:Month>
    <b:Day>28</b:Day>
    <b:RefOrder>11</b:RefOrder>
  </b:Source>
  <b:Source>
    <b:Tag>Ali15</b:Tag>
    <b:SourceType>Book</b:SourceType>
    <b:Guid>{B6C8F48C-F094-4EF2-87EA-CCE83EE13448}</b:Guid>
    <b:Title>Survei Tanah : Evaluasi dan Perencanaan Penggunaan Lahan</b:Title>
    <b:Year>2015</b:Year>
    <b:Author>
      <b:Author>
        <b:NameList>
          <b:Person>
            <b:Last>Mahi</b:Last>
            <b:First>Ali</b:First>
            <b:Middle>Kabul</b:Middle>
          </b:Person>
        </b:NameList>
      </b:Author>
    </b:Author>
    <b:City>Yogyakarta</b:City>
    <b:Publisher>Graha Ilmu</b:Publisher>
    <b:RefOrder>12</b:RefOrder>
  </b:Source>
  <b:Source>
    <b:Tag>MTa18</b:Tag>
    <b:SourceType>Interview</b:SourceType>
    <b:Guid>{4B7D0BBB-CFF1-419E-B107-1DF341365D6E}</b:Guid>
    <b:Title>Wawancara di Desa Benteng Alla Utara</b:Title>
    <b:Year>2018</b:Year>
    <b:Author>
      <b:Interviewee>
        <b:NameList>
          <b:Person>
            <b:Last>Taufik</b:Last>
            <b:First>M.</b:First>
          </b:Person>
        </b:NameList>
      </b:Interviewee>
    </b:Author>
    <b:Month>Februari</b:Month>
    <b:Day>28</b:Day>
    <b:RefOrder>13</b:RefOrder>
  </b:Source>
  <b:Source>
    <b:Tag>HjI18</b:Tag>
    <b:SourceType>Interview</b:SourceType>
    <b:Guid>{D33FD2F7-3155-432A-B10E-9832C3138AFC}</b:Guid>
    <b:Author>
      <b:Interviewee>
        <b:NameList>
          <b:Person>
            <b:Last>Igin</b:Last>
            <b:First>Hj.</b:First>
          </b:Person>
        </b:NameList>
      </b:Interviewee>
    </b:Author>
    <b:Title>Wawancara di Desa Benteng Alla Utara</b:Title>
    <b:Year>2018</b:Year>
    <b:Month>Februari</b:Month>
    <b:Day>28</b:Day>
    <b:RefOrder>14</b:RefOrder>
  </b:Source>
  <b:Source>
    <b:Tag>Soe98</b:Tag>
    <b:SourceType>Book</b:SourceType>
    <b:Guid>{C8FCAF67-9C94-4C62-AF4F-7236C7218922}</b:Guid>
    <b:Title>Pertanian pada Abad ke 21</b:Title>
    <b:Year>1998</b:Year>
    <b:City>Jakarta</b:City>
    <b:Publisher>Direktorat Jenderal Pendidikan Tinggi Departemen Pendidikan dan Kebudayaan</b:Publisher>
    <b:Author>
      <b:Author>
        <b:NameList>
          <b:Person>
            <b:Last> Soetrisno</b:Last>
            <b:First>Loekman</b:First>
          </b:Person>
        </b:NameList>
      </b:Author>
    </b:Author>
    <b:RefOrder>17</b:RefOrder>
  </b:Source>
  <b:Source>
    <b:Tag>Rob02</b:Tag>
    <b:SourceType>Book</b:SourceType>
    <b:Guid>{6EA2C128-66E7-4EB3-9CC0-C8B412BFF109}</b:Guid>
    <b:Title>Pengelolaan Sumber Daya Air Dalam Otonomi Daerah</b:Title>
    <b:Year>2002</b:Year>
    <b:City>Yogyakarta</b:City>
    <b:Publisher>Andi Offset</b:Publisher>
    <b:Author>
      <b:Author>
        <b:NameList>
          <b:Person>
            <b:Last>Robert</b:Last>
            <b:First>J</b:First>
            <b:Middle>Kodoatie</b:Middle>
          </b:Person>
        </b:NameList>
      </b:Author>
    </b:Author>
    <b:RefOrder>18</b:RefOrder>
  </b:Source>
  <b:Source>
    <b:Tag>Kon92</b:Tag>
    <b:SourceType>Report</b:SourceType>
    <b:Guid>{47E2D681-1055-4184-AEB5-930E30E52877}</b:Guid>
    <b:Title>Kontrak Kerjasama PT Waskita Jaya Purnama dengan Dinas PU Provinsi Sulawesi Selatan</b:Title>
    <b:Reporter>Dokumen Kantor UPTD Bendung Awo</b:Reporter>
    <b:Year>1992</b:Year>
    <b:Author>
      <b:Author>
        <b:Corporate>UPTD Bendung Awo </b:Corporate>
      </b:Author>
    </b:Author>
    <b:City>Makassar</b:City>
    <b:RefOrder>19</b:RefOrder>
  </b:Source>
  <b:Source>
    <b:Tag>Pro10</b:Tag>
    <b:SourceType>Report</b:SourceType>
    <b:Guid>{514D0FAE-72EB-491A-9387-F6907E6A942E}</b:Guid>
    <b:Year>2010</b:Year>
    <b:City>Kaluku, Kabupaten Wajo</b:City>
    <b:Author>
      <b:Author>
        <b:Corporate>UPTD Bendung Awo</b:Corporate>
      </b:Author>
    </b:Author>
    <b:Title>Profil Bendung Awo</b:Title>
    <b:RefOrder>20</b:RefOrder>
  </b:Source>
  <b:Source>
    <b:Tag>Pus01</b:Tag>
    <b:SourceType>Book</b:SourceType>
    <b:Guid>{540A986C-94F5-4588-A76C-68C59099E768}</b:Guid>
    <b:Title>Pengembangan Irigasi, Usaha Tani Berkelanjutan dan Gerakan Hemat Air</b:Title>
    <b:Year>2001</b:Year>
    <b:City>Jakarta</b:City>
    <b:Publisher>Direktorat Jenderal Pendidikan Tiinggi Departemen Pendidikan Nasional</b:Publisher>
    <b:Author>
      <b:Author>
        <b:NameList>
          <b:Person>
            <b:Last>Pusposutrdjo</b:Last>
            <b:First>Supardjo</b:First>
          </b:Person>
        </b:NameList>
      </b:Author>
    </b:Author>
    <b:RefOrder>21</b:RefOrder>
  </b:Source>
  <b:Source>
    <b:Tag>Mad13</b:Tag>
    <b:SourceType>Book</b:SourceType>
    <b:Guid>{20004B17-737B-4D8C-9588-109588318354}</b:Guid>
    <b:Title>Pengantar Ilmu Sejarah</b:Title>
    <b:Year>2013</b:Year>
    <b:City>Makassar</b:City>
    <b:Publisher>UNM Press</b:Publisher>
    <b:Author>
      <b:Author>
        <b:Corporate>Tim Penulis Jurusan Pendidikan Sejarah FIS UNM</b:Corporate>
      </b:Author>
    </b:Author>
    <b:RefOrder>22</b:RefOrder>
  </b:Source>
  <b:Source>
    <b:Tag>Sja85</b:Tag>
    <b:SourceType>Book</b:SourceType>
    <b:Guid>{0AA40351-8581-4CB4-AB94-29D2132FB987}</b:Guid>
    <b:Title>Metodologi Sejarah</b:Title>
    <b:Year>2007 </b:Year>
    <b:City>Yogyakarta</b:City>
    <b:Publisher>Ombak</b:Publisher>
    <b:Author>
      <b:Author>
        <b:NameList>
          <b:Person>
            <b:Last> Sjamsuddin</b:Last>
            <b:First>Helius</b:First>
          </b:Person>
        </b:NameList>
      </b:Author>
    </b:Author>
    <b:RefOrder>23</b:RefOrder>
  </b:Source>
  <b:Source>
    <b:Tag>UPT10</b:Tag>
    <b:SourceType>Report</b:SourceType>
    <b:Guid>{17759A3A-81C3-45D9-9AFA-A2FDCC675132}</b:Guid>
    <b:Author>
      <b:Author>
        <b:Corporate>UPTD Bendung Awo</b:Corporate>
      </b:Author>
    </b:Author>
    <b:Title>Profil Bendung Awo</b:Title>
    <b:Year>2010</b:Year>
    <b:City>Kaluku, Kabupaten Wajo</b:City>
    <b:RefOrder>24</b:RefOrder>
  </b:Source>
  <b:Source>
    <b:Tag>BPS02</b:Tag>
    <b:SourceType>DocumentFromInternetSite</b:SourceType>
    <b:Guid>{165B5641-1852-49E3-AD00-D25FC75021E4}</b:Guid>
    <b:Year>2002</b:Year>
    <b:Author>
      <b:Author>
        <b:Corporate>Badan Pusat Statistik</b:Corporate>
      </b:Author>
    </b:Author>
    <b:YearAccessed>2018</b:YearAccessed>
    <b:MonthAccessed>3</b:MonthAccessed>
    <b:DayAccessed>7</b:DayAccessed>
    <b:URL>http://www.bps.go.id</b:URL>
    <b:Title>www.bps.go.id</b:Title>
    <b:RefOrder>25</b:RefOrder>
  </b:Source>
  <b:Source>
    <b:Tag>Lao18</b:Tag>
    <b:SourceType>Interview</b:SourceType>
    <b:Guid>{7D89A693-C654-4BC3-BA27-74E38BD2252B}</b:Guid>
    <b:Title>Latar belakang pembangunan Bendung Awo</b:Title>
    <b:Year>2018</b:Year>
    <b:Author>
      <b:Interviewee>
        <b:NameList>
          <b:Person>
            <b:Last>Laodding</b:Last>
          </b:Person>
        </b:NameList>
      </b:Interviewee>
    </b:Author>
    <b:Month>Maret</b:Month>
    <b:Day>10</b:Day>
    <b:RefOrder>26</b:RefOrder>
  </b:Source>
  <b:Source>
    <b:Tag>Aki17</b:Tag>
    <b:SourceType>Interview</b:SourceType>
    <b:Guid>{D0849DB1-BC0E-4D16-A9D4-5048ADF3EFFF}</b:Guid>
    <b:Year>2017</b:Year>
    <b:Author>
      <b:Interviewee>
        <b:NameList>
          <b:Person>
            <b:Last>Akisman</b:Last>
          </b:Person>
        </b:NameList>
      </b:Interviewee>
    </b:Author>
    <b:Month>Oktober</b:Month>
    <b:Day>6</b:Day>
    <b:Title>Dampak keberadaan Bendung Awo</b:Title>
    <b:RefOrder>27</b:RefOrder>
  </b:Source>
  <b:Source>
    <b:Tag>UPT93</b:Tag>
    <b:SourceType>Report</b:SourceType>
    <b:Guid>{A5F50175-CD19-49F5-A95D-26CDAE3A04A7}</b:Guid>
    <b:Year>1993</b:Year>
    <b:Publisher>UPTD Bendung Awo</b:Publisher>
    <b:City>Kaluku</b:City>
    <b:Author>
      <b:Author>
        <b:Corporate> UPTD Bendung Awo</b:Corporate>
      </b:Author>
    </b:Author>
    <b:Title>Tender Evaluation</b:Title>
    <b:RefOrder>28</b:RefOrder>
  </b:Source>
  <b:Source>
    <b:Tag>Lod18</b:Tag>
    <b:SourceType>Interview</b:SourceType>
    <b:Guid>{E569953F-AB89-478E-B4F8-A65E8993C9F9}</b:Guid>
    <b:Author>
      <b:Interviewee>
        <b:NameList>
          <b:Person>
            <b:Last>Loddang</b:Last>
          </b:Person>
        </b:NameList>
      </b:Interviewee>
    </b:Author>
    <b:Year>2018</b:Year>
    <b:Month>April</b:Month>
    <b:Day>8</b:Day>
    <b:Title>Reson masyarakat pada saat pembangunan Bendung Awo berlangsung</b:Title>
    <b:RefOrder>29</b:RefOrder>
  </b:Source>
  <b:Source>
    <b:Tag>UPT97</b:Tag>
    <b:SourceType>Report</b:SourceType>
    <b:Guid>{716E117F-3B21-41EE-B8BE-3B0FC286CBE6}</b:Guid>
    <b:Author>
      <b:Author>
        <b:Corporate>UPTD Bendung Awo</b:Corporate>
      </b:Author>
    </b:Author>
    <b:Year>1997</b:Year>
    <b:City>Kaluku kabupaten Wajo</b:City>
    <b:Title>Desain Peta Tata Letak Daerah Irigasi Awo</b:Title>
    <b:RefOrder>30</b:RefOrder>
  </b:Source>
  <b:Source>
    <b:Tag>And18</b:Tag>
    <b:SourceType>Interview</b:SourceType>
    <b:Guid>{3DFB58AF-8FD7-4C42-9C62-59FE2350A164}</b:Guid>
    <b:Author>
      <b:Interviewee>
        <b:NameList>
          <b:Person>
            <b:Last>Irwan</b:Last>
            <b:First>Andi</b:First>
          </b:Person>
        </b:NameList>
      </b:Interviewee>
    </b:Author>
    <b:Title>Gambaran daerah Irigasi Awo di dua kecamatan</b:Title>
    <b:Year>2018</b:Year>
    <b:Month>Maret</b:Month>
    <b:Day>8</b:Day>
    <b:RefOrder>31</b:RefOrder>
  </b:Source>
  <b:Source>
    <b:Tag>1620</b:Tag>
    <b:SourceType>InternetSite</b:SourceType>
    <b:Guid>{4C01856E-8345-4FAA-B2D4-B0C7846C2D43}</b:Guid>
    <b:Year>1998, 2002, 2007, 2011, 2014, 2016</b:Year>
    <b:YearAccessed>2018</b:YearAccessed>
    <b:MonthAccessed>3</b:MonthAccessed>
    <b:DayAccessed>7</b:DayAccessed>
    <b:URL>www.bps.wajo.go.id</b:URL>
    <b:Author>
      <b:Author>
        <b:NameList>
          <b:Person>
            <b:Last>BPS</b:Last>
          </b:Person>
        </b:NameList>
      </b:Author>
    </b:Author>
    <b:RefOrder>32</b:RefOrder>
  </b:Source>
  <b:Source>
    <b:Tag>Sah18</b:Tag>
    <b:SourceType>Interview</b:SourceType>
    <b:Guid>{ADB4EE8A-E385-4EFE-841F-46074B0B60D2}</b:Guid>
    <b:Author>
      <b:Interviewee>
        <b:NameList>
          <b:Person>
            <b:Last>Saharuddin</b:Last>
          </b:Person>
        </b:NameList>
      </b:Interviewee>
    </b:Author>
    <b:Title>Dampak keberadaan Bendung Awo bagi masyarakat</b:Title>
    <b:Year>2018</b:Year>
    <b:Month>Maret</b:Month>
    <b:Day>8</b:Day>
    <b:RefOrder>33</b:RefOrder>
  </b:Source>
  <b:Source>
    <b:Tag>Ass18</b:Tag>
    <b:SourceType>Interview</b:SourceType>
    <b:Guid>{950521AB-679E-46DE-A3C9-7AE91388C2BD}</b:Guid>
    <b:Title>Latarbelakang terjadi perubahan pola pertanian</b:Title>
    <b:Year>2018</b:Year>
    <b:Month>Maret</b:Month>
    <b:Day>8</b:Day>
    <b:Author>
      <b:Interviewee>
        <b:NameList>
          <b:Person>
            <b:Last>Asse</b:Last>
            <b:First>Ambo</b:First>
          </b:Person>
        </b:NameList>
      </b:Interviewee>
    </b:Author>
    <b:RefOrder>34</b:RefOrder>
  </b:Source>
  <b:Source>
    <b:Tag>16201</b:Tag>
    <b:SourceType>InternetSite</b:SourceType>
    <b:Guid>{0629E2DA-A1A9-4838-8033-7FAD68134EC1}</b:Guid>
    <b:Year>1996, 1998, 2002, 2007, 2011, 2014, 2016</b:Year>
    <b:YearAccessed>2018</b:YearAccessed>
    <b:MonthAccessed>3</b:MonthAccessed>
    <b:DayAccessed>7</b:DayAccessed>
    <b:URL>http//www.bps.wajo.go.id</b:URL>
    <b:Author>
      <b:Author>
        <b:Corporate>Badan Pusat Statistik </b:Corporate>
      </b:Author>
    </b:Author>
    <b:Title>www.bps.wajo.go.id</b:Title>
    <b:RefOrder>35</b:RefOrder>
  </b:Source>
  <b:Source>
    <b:Tag>Sup18</b:Tag>
    <b:SourceType>Interview</b:SourceType>
    <b:Guid>{671949E3-E2F5-4549-836D-F4407652120F}</b:Guid>
    <b:Author>
      <b:Interviewee>
        <b:NameList>
          <b:Person>
            <b:Last>Supratman</b:Last>
          </b:Person>
        </b:NameList>
      </b:Interviewee>
    </b:Author>
    <b:Title>Wawancara dengan Bapak Supratman via telepon</b:Title>
    <b:Year>2018</b:Year>
    <b:Month>April </b:Month>
    <b:Day>14</b:Day>
    <b:RefOrder>36</b:RefOrder>
  </b:Source>
  <b:Source>
    <b:Tag>Naw18</b:Tag>
    <b:SourceType>Interview</b:SourceType>
    <b:Guid>{F5F24016-7DBA-4A41-815F-0AE13E5E0FBF}</b:Guid>
    <b:Title>Wawancara dengan Bapak Abu Nawas di Kantor UPTD Bendung Awo</b:Title>
    <b:Year>2018</b:Year>
    <b:Month>Maret </b:Month>
    <b:Day>16</b:Day>
    <b:Author>
      <b:Interviewee>
        <b:NameList>
          <b:Person>
            <b:Last>Nawas</b:Last>
            <b:First>Abu </b:First>
          </b:Person>
        </b:NameList>
      </b:Interviewee>
    </b:Author>
    <b:RefOrder>37</b:RefOrder>
  </b:Source>
  <b:Source>
    <b:Tag>Placeholder1</b:Tag>
    <b:SourceType>Book</b:SourceType>
    <b:Guid>{A54E100D-34EF-4931-9B6D-F715F6F59439}</b:Guid>
    <b:RefOrder>38</b:RefOrder>
  </b:Source>
  <b:Source>
    <b:Tag>Mic04</b:Tag>
    <b:SourceType>Book</b:SourceType>
    <b:Guid>{BDB7B06A-A769-4C14-A189-65398D399AF2}</b:Guid>
    <b:Title>Hubungan Media Yang Efektif</b:Title>
    <b:Year>2004</b:Year>
    <b:City>Jakarta</b:City>
    <b:Publisher>Erlangga</b:Publisher>
    <b:Author>
      <b:Author>
        <b:NameList>
          <b:Person>
            <b:Last>Michael</b:Last>
            <b:Middle>dkk</b:Middle>
            <b:First>Bland</b:First>
          </b:Person>
        </b:NameList>
      </b:Author>
    </b:Author>
    <b:RefOrder>39</b:RefOrder>
  </b:Source>
  <b:Source>
    <b:Tag>Tri09</b:Tag>
    <b:SourceType>InternetSite</b:SourceType>
    <b:Guid>{F8B961D0-7D57-4264-9639-687EF230EF41}</b:Guid>
    <b:Title>ProfilTribunTimur.com</b:Title>
    <b:Year>2009</b:Year>
    <b:YearAccessed>2017</b:YearAccessed>
    <b:MonthAccessed>April</b:MonthAccessed>
    <b:DayAccessed>19</b:DayAccessed>
    <b:URL>http://blogtribuntimur.blogspot.co.id/2009/11/profil-tribun-timur.html</b:URL>
    <b:Author>
      <b:Author>
        <b:NameList>
          <b:Person>
            <b:Last>Timur</b:Last>
            <b:First>Tribun</b:First>
          </b:Person>
        </b:NameList>
      </b:Author>
    </b:Author>
    <b:RefOrder>40</b:RefOrder>
  </b:Source>
  <b:Source>
    <b:Tag>Mad12</b:Tag>
    <b:SourceType>Book</b:SourceType>
    <b:Guid>{EE9339C9-E67E-4B2A-A16A-7DC14FA34516}</b:Guid>
    <b:Title>Pengantar Ilmu Sejarah</b:Title>
    <b:Year>2012</b:Year>
    <b:City>Makassar</b:City>
    <b:Publisher>FEIS UNM</b:Publisher>
    <b:Author>
      <b:Author>
        <b:NameList>
          <b:Person>
            <b:Last>Madjid</b:Last>
            <b:Middle>Saleh</b:Middle>
            <b:First>Muhh</b:First>
          </b:Person>
        </b:NameList>
      </b:Author>
    </b:Author>
    <b:RefOrder>41</b:RefOrder>
  </b:Source>
  <b:Source>
    <b:Tag>pro04</b:Tag>
    <b:SourceType>InternetSite</b:SourceType>
    <b:Guid>{6C9803E3-8B09-4B5C-B7D3-1E72E0405180}</b:Guid>
    <b:Title>profil kabupaten/kota Makassar Sulawesi selatan</b:Title>
    <b:Year>2004</b:Year>
    <b:YearAccessed>2017</b:YearAccessed>
    <b:MonthAccessed>November</b:MonthAccessed>
    <b:DayAccessed>7</b:DayAccessed>
    <b:URL>www.makassar.com</b:URL>
    <b:RefOrder>42</b:RefOrder>
  </b:Source>
  <b:Source>
    <b:Tag>Nga17</b:Tag>
    <b:SourceType>Interview</b:SourceType>
    <b:Guid>{82CC5D39-FFB8-45E2-BB2E-814445DEFFF0}</b:Guid>
    <b:Title>wawancara</b:Title>
    <b:Year>2017</b:Year>
    <b:Month>November</b:Month>
    <b:Day>1</b:Day>
    <b:Author>
      <b:Interviewee>
        <b:NameList>
          <b:Person>
            <b:Last>Ngantung</b:Last>
            <b:First>Ronald</b:First>
          </b:Person>
        </b:NameList>
      </b:Interviewee>
    </b:Author>
    <b:RefOrder>43</b:RefOrder>
  </b:Source>
  <b:Source>
    <b:Tag>Far02</b:Tag>
    <b:SourceType>ConferenceProceedings</b:SourceType>
    <b:Guid>{467D1D1E-84E8-49B0-BE45-4458061051CB}</b:Guid>
    <b:Title>Perkembangan Harian Pedoman Rakyat di Makassar</b:Title>
    <b:Year>2002</b:Year>
    <b:City>Makassar</b:City>
    <b:Publisher>FIS UNM</b:Publisher>
    <b:Author>
      <b:Author>
        <b:NameList>
          <b:Person>
            <b:Last>Farida</b:Last>
          </b:Person>
        </b:NameList>
      </b:Author>
    </b:Author>
    <b:RefOrder>44</b:RefOrder>
  </b:Source>
  <b:Source>
    <b:Tag>Pro04</b:Tag>
    <b:SourceType>InternetSite</b:SourceType>
    <b:Guid>{F0F335DD-1E4B-47DE-99CA-02959DF5A51D}</b:Guid>
    <b:Title>Kota Makassar Sulawesi Selatan</b:Title>
    <b:Year>2004</b:Year>
    <b:Author>
      <b:Author>
        <b:NameList>
          <b:Person>
            <b:Last>Kabupaten/Kota</b:Last>
            <b:First>Profil</b:First>
          </b:Person>
        </b:NameList>
      </b:Author>
    </b:Author>
    <b:YearAccessed>2017</b:YearAccessed>
    <b:MonthAccessed>November</b:MonthAccessed>
    <b:DayAccessed>7</b:DayAccessed>
    <b:URL>www.makassar.com</b:URL>
    <b:RefOrder>45</b:RefOrder>
  </b:Source>
  <b:Source>
    <b:Tag>Map18</b:Tag>
    <b:SourceType>Interview</b:SourceType>
    <b:Guid>{A100243E-B794-4DE4-866D-662FFFB19125}</b:Guid>
    <b:Title>wawancara</b:Title>
    <b:Year>2018</b:Year>
    <b:Month>Mei</b:Month>
    <b:Day>15</b:Day>
    <b:Author>
      <b:Interviewee>
        <b:NameList>
          <b:Person>
            <b:Last>Mappanganro</b:Last>
            <b:First>Jumadi</b:First>
          </b:Person>
        </b:NameList>
      </b:Interviewee>
    </b:Author>
    <b:RefOrder>46</b:RefOrder>
  </b:Source>
  <b:Source>
    <b:Tag>Mar18</b:Tag>
    <b:SourceType>Interview</b:SourceType>
    <b:Guid>{255F9F6F-FF67-41BF-AA29-C7903FCD4036}</b:Guid>
    <b:Title>wawancara</b:Title>
    <b:Year>2018</b:Year>
    <b:Month>Februari</b:Month>
    <b:Day>15</b:Day>
    <b:Author>
      <b:Interviewee>
        <b:NameList>
          <b:Person>
            <b:Last> Marianto</b:Last>
            <b:First> Soni</b:First>
          </b:Person>
        </b:NameList>
      </b:Interviewee>
    </b:Author>
    <b:RefOrder>47</b:RefOrder>
  </b:Source>
  <b:Source>
    <b:Tag>Tri18</b:Tag>
    <b:SourceType>InternetSite</b:SourceType>
    <b:Guid>{825B2D32-06F5-4F51-8509-C6467778A091}</b:Guid>
    <b:Title>Nielsen Media Research : Tribun Timur Tumbuh 20 Kali Lipat</b:Title>
    <b:Year>2018</b:Year>
    <b:Author>
      <b:Author>
        <b:NameList>
          <b:Person>
            <b:Last>Timur</b:Last>
            <b:First>Tribun</b:First>
          </b:Person>
        </b:NameList>
      </b:Author>
    </b:Author>
    <b:YearAccessed>2018</b:YearAccessed>
    <b:MonthAccessed>Mei</b:MonthAccessed>
    <b:DayAccessed>17</b:DayAccessed>
    <b:URL>http://makassar.tribunnews.com/2015/02/26/nielsen-tribun-timur-tumbuh-20-kali-lipat-sejak-2004</b:URL>
    <b:RefOrder>48</b:RefOrder>
  </b:Source>
  <b:Source>
    <b:Tag>Kor04</b:Tag>
    <b:SourceType>Report</b:SourceType>
    <b:Guid>{C1A997A0-DF3D-48F7-A4A7-D1A4AD610165}</b:Guid>
    <b:Title>Edisi 9 Februari</b:Title>
    <b:Year>2004</b:Year>
    <b:Author>
      <b:Author>
        <b:NameList>
          <b:Person>
            <b:Last>Timur</b:Last>
            <b:First>Koran</b:First>
            <b:Middle>Tribun</b:Middle>
          </b:Person>
        </b:NameList>
      </b:Author>
    </b:Author>
    <b:Publisher>Tribun Timur</b:Publisher>
    <b:City>Makassar</b:City>
    <b:RefOrder>49</b:RefOrder>
  </b:Source>
  <b:Source>
    <b:Tag>Tri08</b:Tag>
    <b:SourceType>Report</b:SourceType>
    <b:Guid>{AC901A28-79ED-43AF-88F1-4845C7588133}</b:Guid>
    <b:Title>Edisi 4 Agustus</b:Title>
    <b:Year>2008</b:Year>
    <b:Publisher>Koran Tribun Timur</b:Publisher>
    <b:City>Makassar</b:City>
    <b:Author>
      <b:Author>
        <b:NameList>
          <b:Person>
            <b:Last>Timur</b:Last>
            <b:First>Tribun</b:First>
          </b:Person>
        </b:NameList>
      </b:Author>
    </b:Author>
    <b:RefOrder>50</b:RefOrder>
  </b:Source>
  <b:Source>
    <b:Tag>Ram12</b:Tag>
    <b:SourceType>ConferenceProceedings</b:SourceType>
    <b:Guid>{3EF9CCB8-3736-4AC0-A4FE-6EDA656B0C47}</b:Guid>
    <b:Title>Analisis Penerapan Konsep Penyeimbang Lini (Line Balancing) Pada Sistem Produksi Percetakan Harian Tribun Timur</b:Title>
    <b:Year>2012</b:Year>
    <b:Publisher>UNHAS</b:Publisher>
    <b:City>Makassar</b:City>
    <b:Author>
      <b:Author>
        <b:NameList>
          <b:Person>
            <b:Last>Ramadhan</b:Last>
            <b:First>Syahrul</b:First>
          </b:Person>
        </b:NameList>
      </b:Author>
    </b:Author>
    <b:RefOrder>51</b:RefOrder>
  </b:Source>
  <b:Source>
    <b:Tag>Nie17</b:Tag>
    <b:SourceType>Report</b:SourceType>
    <b:Guid>{6A243073-4E55-4231-93B3-8B55E26F67F5}</b:Guid>
    <b:Title>Readers Report in Makassar Q3 2017</b:Title>
    <b:Year>2017</b:Year>
    <b:City>Jakarta</b:City>
    <b:Publisher>The Nielsen Company</b:Publisher>
    <b:Author>
      <b:Author>
        <b:NameList>
          <b:Person>
            <b:Last>Research</b:Last>
            <b:First>Nielsen</b:First>
            <b:Middle>Media</b:Middle>
          </b:Person>
        </b:NameList>
      </b:Author>
    </b:Author>
    <b:RefOrder>52</b:RefOrder>
  </b:Source>
  <b:Source>
    <b:Tag>Kor18</b:Tag>
    <b:SourceType>Report</b:SourceType>
    <b:Guid>{35941547-69BF-4A55-AC47-806CCCE3758B}</b:Guid>
    <b:Author>
      <b:Author>
        <b:NameList>
          <b:Person>
            <b:Last>Timur</b:Last>
            <b:First>Koran</b:First>
            <b:Middle>Tribun</b:Middle>
          </b:Person>
        </b:NameList>
      </b:Author>
    </b:Author>
    <b:Title>Edisi 3 April 2016</b:Title>
    <b:Year>2018</b:Year>
    <b:Publisher>Tribun Timur</b:Publisher>
    <b:City>Makassar</b:City>
    <b:RefOrder>53</b:RefOrder>
  </b:Source>
  <b:Source>
    <b:Tag>Teg16</b:Tag>
    <b:SourceType>Book</b:SourceType>
    <b:Guid>{DE4CC0DB-B8B7-445E-87D4-FB0206C05705}</b:Guid>
    <b:Author>
      <b:Author>
        <b:NameList>
          <b:Person>
            <b:Last> Teguh</b:Last>
            <b:First>Trianto</b:First>
          </b:Person>
        </b:NameList>
      </b:Author>
    </b:Author>
    <b:Title>Jurnalistik Komperhensif</b:Title>
    <b:Year>2016</b:Year>
    <b:City>Yogyakarta</b:City>
    <b:Publisher>Penerbit Ombak</b:Publisher>
    <b:RefOrder>54</b:RefOrder>
  </b:Source>
  <b:Source>
    <b:Tag>Kom17</b:Tag>
    <b:SourceType>Book</b:SourceType>
    <b:Guid>{F43795F6-AD07-4F1A-A9C9-13069F58E93D}</b:Guid>
    <b:Author>
      <b:Author>
        <b:NameList>
          <b:Person>
            <b:Last>Kominfo</b:Last>
          </b:Person>
        </b:NameList>
      </b:Author>
    </b:Author>
    <b:Title>Saatnya Kita Melek Media : Pengetahuan Dan Rujukan Bagi Khalayak Media</b:Title>
    <b:Year>2017</b:Year>
    <b:City>Jakarta</b:City>
    <b:Publisher>Kominfo</b:Publisher>
    <b:RefOrder>55</b:RefOrder>
  </b:Source>
  <b:Source>
    <b:Tag>Eff97</b:Tag>
    <b:SourceType>Book</b:SourceType>
    <b:Guid>{F4A442FA-DAA3-4EE6-B02D-CA7B2911B61E}</b:Guid>
    <b:Title>Ilmu, Teori, dan Filsafat Komunikasi</b:Title>
    <b:Year>1997</b:Year>
    <b:City>Bandung</b:City>
    <b:Publisher>PT. Citra Aditya Bakti</b:Publisher>
    <b:Author>
      <b:Author>
        <b:NameList>
          <b:Person>
            <b:Last>Effendi</b:Last>
            <b:Middle>Uchjana</b:Middle>
            <b:First>Onong</b:First>
          </b:Person>
        </b:NameList>
      </b:Author>
    </b:Author>
    <b:RefOrder>56</b:RefOrder>
  </b:Source>
  <b:Source>
    <b:Tag>Dal15</b:Tag>
    <b:SourceType>Book</b:SourceType>
    <b:Guid>{190815E0-CC66-4F09-A347-B2C3342222B1}</b:Guid>
    <b:Author>
      <b:Author>
        <b:NameList>
          <b:Person>
            <b:Last>Daliman</b:Last>
          </b:Person>
        </b:NameList>
      </b:Author>
    </b:Author>
    <b:Title>Metode Penelitian Sejarah</b:Title>
    <b:Year>2015</b:Year>
    <b:City>Yogyakarta</b:City>
    <b:Publisher>Ombak</b:Publisher>
    <b:RefOrder>57</b:RefOrder>
  </b:Source>
  <b:Source>
    <b:Tag>Riw96</b:Tag>
    <b:SourceType>Book</b:SourceType>
    <b:Guid>{D894B6AA-B045-4145-96CE-4231ECDF36DE}</b:Guid>
    <b:Author>
      <b:Author>
        <b:NameList>
          <b:Person>
            <b:Last>Tirtosudarmo</b:Last>
            <b:First>Riwanto</b:First>
          </b:Person>
        </b:NameList>
      </b:Author>
    </b:Author>
    <b:Title>Demografi Politik Pembangunan Indonesia dari Riau Sampai Timor Timur</b:Title>
    <b:Year>1996</b:Year>
    <b:City>Jakarta</b:City>
    <b:Publisher>Pustaka Sinar Harapan</b:Publisher>
    <b:RefOrder>58</b:RefOrder>
  </b:Source>
  <b:Source>
    <b:Tag>Has17</b:Tag>
    <b:SourceType>Interview</b:SourceType>
    <b:Guid>{28772167-0186-4CDE-A0AA-5BEFF5A9634B}</b:Guid>
    <b:Author>
      <b:Interviewee>
        <b:NameList>
          <b:Person>
            <b:Last>Hasan</b:Last>
          </b:Person>
        </b:NameList>
      </b:Interviewee>
    </b:Author>
    <b:Title>Wawancara di Sudiang, Kota Makassar</b:Title>
    <b:Year>2017</b:Year>
    <b:Month>September</b:Month>
    <b:Day>30</b:Day>
    <b:RefOrder>59</b:RefOrder>
  </b:Source>
  <b:Source>
    <b:Tag>Sal17</b:Tag>
    <b:SourceType>Interview</b:SourceType>
    <b:Guid>{ECD65070-FD81-4E6B-84CA-11553C130E90}</b:Guid>
    <b:Author>
      <b:Interviewee>
        <b:NameList>
          <b:Person>
            <b:Last>Salma</b:Last>
          </b:Person>
        </b:NameList>
      </b:Interviewee>
    </b:Author>
    <b:Title>Wawancara di Kantor Bupati Pangkep</b:Title>
    <b:Year>2017</b:Year>
    <b:Month>Oktober</b:Month>
    <b:Day>04</b:Day>
    <b:RefOrder>60</b:RefOrder>
  </b:Source>
  <b:Source>
    <b:Tag>Sya07</b:Tag>
    <b:SourceType>Book</b:SourceType>
    <b:Guid>{82A7AA89-3C2E-4922-989A-8065C2970B0E}</b:Guid>
    <b:Author>
      <b:Author>
        <b:NameList>
          <b:Person>
            <b:Last>Hadi</b:Last>
            <b:First>Syamsul</b:First>
          </b:Person>
          <b:Person>
            <b:Last>dkk</b:Last>
          </b:Person>
        </b:NameList>
      </b:Author>
    </b:Author>
    <b:Title>Disintegrasi Pasca Orde Baru, Negara Konflik Lokal dan Dinamika Internasional</b:Title>
    <b:Year>2007</b:Year>
    <b:City>Jakarta</b:City>
    <b:Publisher>Yayasan Obor Indonesia</b:Publisher>
    <b:RefOrder>61</b:RefOrder>
  </b:Source>
  <b:Source>
    <b:Tag>Dep03</b:Tag>
    <b:SourceType>Book</b:SourceType>
    <b:Guid>{99BE1756-B233-4D6E-A917-0D01FAD32021}</b:Guid>
    <b:Author>
      <b:Author>
        <b:Corporate>Departemen Pendidikan Nasional</b:Corporate>
      </b:Author>
    </b:Author>
    <b:Title>Kamus Besar Bahasa Indonesia</b:Title>
    <b:City>Jakarta</b:City>
    <b:Publisher>Balai Pustaka</b:Publisher>
    <b:Year>2003</b:Year>
    <b:Edition>III</b:Edition>
    <b:RefOrder>62</b:RefOrder>
  </b:Source>
  <b:Source>
    <b:Tag>ADa15</b:Tag>
    <b:SourceType>Book</b:SourceType>
    <b:Guid>{4FEC2539-1E57-4D0A-BD54-0763C4028B9D}</b:Guid>
    <b:Author>
      <b:Author>
        <b:NameList>
          <b:Person>
            <b:Last>Daliman</b:Last>
            <b:First>A.</b:First>
          </b:Person>
        </b:NameList>
      </b:Author>
    </b:Author>
    <b:Title>Metode Penelitian Sejarah</b:Title>
    <b:Year>2015</b:Year>
    <b:City>Yogyakarta</b:City>
    <b:Publisher>Ombak</b:Publisher>
    <b:RefOrder>63</b:RefOrder>
  </b:Source>
  <b:Source>
    <b:Tag>Abd14</b:Tag>
    <b:SourceType>Book</b:SourceType>
    <b:Guid>{76ED5873-6B76-4C35-A24F-454F55BF3E1D}</b:Guid>
    <b:Author>
      <b:Author>
        <b:NameList>
          <b:Person>
            <b:Last>Hamid</b:Last>
            <b:First>Abd.</b:First>
            <b:Middle>Rahman</b:Middle>
          </b:Person>
          <b:Person>
            <b:Last>Madjid</b:Last>
            <b:First>Muh.</b:First>
            <b:Middle>Saleh</b:Middle>
          </b:Person>
        </b:NameList>
      </b:Author>
    </b:Author>
    <b:Title>Pengantar Ilmu Sejarah</b:Title>
    <b:Year>2014</b:Year>
    <b:City>Yogyakarta</b:City>
    <b:Publisher>Ombak</b:Publisher>
    <b:RefOrder>64</b:RefOrder>
  </b:Source>
  <b:Source>
    <b:Tag>Hel16</b:Tag>
    <b:SourceType>Book</b:SourceType>
    <b:Guid>{750E68E9-4F44-4E63-A0FB-A25164D9112E}</b:Guid>
    <b:Author>
      <b:Author>
        <b:NameList>
          <b:Person>
            <b:Last>Sjamsuddin</b:Last>
            <b:First>Helius</b:First>
          </b:Person>
        </b:NameList>
      </b:Author>
    </b:Author>
    <b:Title>Metodologi Sejarah</b:Title>
    <b:Year>2016</b:Year>
    <b:City>Yogyakarta</b:City>
    <b:Publisher>Ombak</b:Publisher>
    <b:RefOrder>65</b:RefOrder>
  </b:Source>
  <b:Source>
    <b:Tag>Bad99</b:Tag>
    <b:SourceType>Book</b:SourceType>
    <b:Guid>{44917202-A5F6-4D3B-9B41-0D61689F4292}</b:Guid>
    <b:Author>
      <b:Author>
        <b:Corporate>Badan Pusat Statistik</b:Corporate>
      </b:Author>
    </b:Author>
    <b:Title>Kabupaten Pangkep dalam Angka 1999</b:Title>
    <b:Year>1999</b:Year>
    <b:City>Pangkajene</b:City>
    <b:Publisher>BPS Kabupaten Pangkep</b:Publisher>
    <b:RefOrder>66</b:RefOrder>
  </b:Source>
  <b:Source>
    <b:Tag>Bad17</b:Tag>
    <b:SourceType>Book</b:SourceType>
    <b:Guid>{B2D05C46-B0F2-4CD5-A977-F28FD528BBCA}</b:Guid>
    <b:Author>
      <b:Author>
        <b:Corporate>Badan Pusat Statistik</b:Corporate>
      </b:Author>
    </b:Author>
    <b:Title>Kabupaten Pangkep dalam Angka 2017</b:Title>
    <b:Year>2017</b:Year>
    <b:City>Pangkajene</b:City>
    <b:Publisher>BPS Kabupaten Pangkep</b:Publisher>
    <b:RefOrder>67</b:RefOrder>
  </b:Source>
  <b:Source>
    <b:Tag>Kom</b:Tag>
    <b:SourceType>Report</b:SourceType>
    <b:Guid>{8ADD0ABE-5644-4F91-A964-F49CFD427AA7}</b:Guid>
    <b:Author>
      <b:Author>
        <b:Corporate>Komite Nasional Korban Politik Timor Timur (KOKPIT) Kabupaten Pangkep</b:Corporate>
      </b:Author>
    </b:Author>
    <b:Title>Dewan Pimpinan Daerah (DPD) Kabupaten Pangkep Komite Nasional Korban Politik Timor Timur (KOKPIT) Daftar Nama Anggota Calon Penerima Dana kompensasi Tahun 2015</b:Title>
    <b:Year>2015</b:Year>
    <b:Publisher>KOKPIT</b:Publisher>
    <b:City>Pangkajene</b:City>
    <b:RefOrder>68</b:RefOrder>
  </b:Source>
  <b:Source>
    <b:Tag>Din17</b:Tag>
    <b:SourceType>Book</b:SourceType>
    <b:Guid>{835B3F72-399E-4207-B879-38DD994517F6}</b:Guid>
    <b:Author>
      <b:Author>
        <b:Corporate>Dinas Kependudukan dan Catatan Sipil</b:Corporate>
      </b:Author>
    </b:Author>
    <b:Title>Profil Perkembangan Kependudukan Kabupaten Pangkajene dan Kepulauan 2016</b:Title>
    <b:Year>2017</b:Year>
    <b:City>Pangkajene</b:City>
    <b:Publisher>Dinas Kependudukan dan Catatan Sipil Kabupaten Pangkep</b:Publisher>
    <b:RefOrder>69</b:RefOrder>
  </b:Source>
  <b:Source>
    <b:Tag>Riw07</b:Tag>
    <b:SourceType>Book</b:SourceType>
    <b:Guid>{C07B01CA-D09B-4194-B11B-A68152A70273}</b:Guid>
    <b:Author>
      <b:Author>
        <b:NameList>
          <b:Person>
            <b:Last>Tirtosudarmo</b:Last>
            <b:First>Riwanto</b:First>
          </b:Person>
        </b:NameList>
      </b:Author>
    </b:Author>
    <b:Title>Mencari Indonesia: Demografi Politik Pasca Soeharto</b:Title>
    <b:Year>2007</b:Year>
    <b:City>Jakarta</b:City>
    <b:Publisher>LIPI Press</b:Publisher>
    <b:RefOrder>70</b:RefOrder>
  </b:Source>
  <b:Source>
    <b:Tag>Lem04</b:Tag>
    <b:SourceType>Book</b:SourceType>
    <b:Guid>{3068CD54-A21A-4309-9B1D-CE2E89F98E73}</b:Guid>
    <b:Author>
      <b:Author>
        <b:Corporate>Lembaga Demografi Fakultas Ekonomi Universitas Indonesia</b:Corporate>
      </b:Author>
    </b:Author>
    <b:Title>Dasar-dasar Demografi</b:Title>
    <b:Year>2004</b:Year>
    <b:City>Jakarta</b:City>
    <b:Publisher>Fakultas Ekonomi Universitas Indonesia</b:Publisher>
    <b:RefOrder>71</b:RefOrder>
  </b:Source>
  <b:Source>
    <b:Tag>Ann18</b:Tag>
    <b:SourceType>DocumentFromInternetSite</b:SourceType>
    <b:Guid>{D407015A-5D76-412F-B7D8-322DE85D4960}</b:Guid>
    <b:Author>
      <b:Author>
        <b:NameList>
          <b:Person>
            <b:Last>Septiani</b:Last>
            <b:First>Annisa</b:First>
            <b:Middle>Fitri</b:Middle>
          </b:Person>
        </b:NameList>
      </b:Author>
    </b:Author>
    <b:Title>http://etd.repository.ugm.ac.id</b:Title>
    <b:YearAccessed>2018</b:YearAccessed>
    <b:MonthAccessed>Februari</b:MonthAccessed>
    <b:DayAccessed>26</b:DayAccessed>
    <b:URL>http://etd.repository.ugm.ac.id/downloadfile/79578/potongan/S1-2015-254303_introduction1.pdf</b:URL>
    <b:Year>2015</b:Year>
    <b:Month>Juli</b:Month>
    <b:Day>11</b:Day>
    <b:RefOrder>72</b:RefOrder>
  </b:Source>
  <b:Source>
    <b:Tag>Anw18</b:Tag>
    <b:SourceType>Interview</b:SourceType>
    <b:Guid>{6750DAE7-0E25-4040-A331-FDD5CD4DB46B}</b:Guid>
    <b:Author>
      <b:Interviewee>
        <b:NameList>
          <b:Person>
            <b:Last>Sadat</b:Last>
            <b:First>Anwar</b:First>
          </b:Person>
        </b:NameList>
      </b:Interviewee>
    </b:Author>
    <b:Title>Wawancara di Pangkajene, Kabupaten Pangkep</b:Title>
    <b:Year>2018</b:Year>
    <b:Month>Februari</b:Month>
    <b:Day>21</b:Day>
    <b:RefOrder>73</b:RefOrder>
  </b:Source>
  <b:Source>
    <b:Tag>HSa18</b:Tag>
    <b:SourceType>Interview</b:SourceType>
    <b:Guid>{E487305E-BEC7-4F4F-BB85-1CAAEE0FC035}</b:Guid>
    <b:Author>
      <b:Interviewee>
        <b:NameList>
          <b:Person>
            <b:Last>Sanusi</b:Last>
            <b:First>H.</b:First>
          </b:Person>
        </b:NameList>
      </b:Interviewee>
    </b:Author>
    <b:Title>Wawancara di Jalan Jeruk, Pangkajene. Kabupaten Pangkep</b:Title>
    <b:Year>2018</b:Year>
    <b:Month>Februari</b:Month>
    <b:Day>19</b:Day>
    <b:RefOrder>74</b:RefOrder>
  </b:Source>
  <b:Source>
    <b:Tag>Muh18</b:Tag>
    <b:SourceType>Interview</b:SourceType>
    <b:Guid>{0F508AA7-6ADD-4EE2-863A-038EB97C6919}</b:Guid>
    <b:Author>
      <b:Interviewee>
        <b:NameList>
          <b:Person>
            <b:Last>Muhris</b:Last>
          </b:Person>
        </b:NameList>
      </b:Interviewee>
    </b:Author>
    <b:Title>Wawancara di Pasar Sentral, Kabupaten Pangkep</b:Title>
    <b:Year>2018</b:Year>
    <b:Month>Februari</b:Month>
    <b:Day>19</b:Day>
    <b:RefOrder>75</b:RefOrder>
  </b:Source>
  <b:Source>
    <b:Tag>Hel14</b:Tag>
    <b:SourceType>Book</b:SourceType>
    <b:Guid>{C4606FDB-BAD2-4C90-9D54-B7C380D8102E}</b:Guid>
    <b:Author>
      <b:Author>
        <b:NameList>
          <b:Person>
            <b:Last>Klinken</b:Last>
            <b:First>Helene</b:First>
            <b:Middle>Van</b:Middle>
          </b:Person>
        </b:NameList>
      </b:Author>
    </b:Author>
    <b:Title>Anak-anak Tim-Tim di Indonesia: Sebuah Cermin Masa Kelam</b:Title>
    <b:Year>2014</b:Year>
    <b:City>Jakarta</b:City>
    <b:Publisher>Kepustakaan Populer Gramedia</b:Publisher>
    <b:RefOrder>76</b:RefOrder>
  </b:Source>
  <b:Source>
    <b:Tag>Tya19</b:Tag>
    <b:SourceType>Book</b:SourceType>
    <b:Guid>{18B0BBF5-CDA9-41C9-A9EF-F25641546305}</b:Guid>
    <b:Author>
      <b:Author>
        <b:NameList>
          <b:Person>
            <b:Last>Suartika</b:Last>
            <b:First>Tyas</b:First>
          </b:Person>
        </b:NameList>
      </b:Author>
    </b:Author>
    <b:Title>Jajak Pendapat</b:Title>
    <b:Year>2019</b:Year>
    <b:City>pangkep</b:City>
    <b:Publisher>rayhan</b:Publisher>
    <b:Edition>2019</b:Edition>
    <b:RefOrder>77</b:RefOrder>
  </b:Source>
  <b:Source>
    <b:Tag>Tau12</b:Tag>
    <b:SourceType>Book</b:SourceType>
    <b:Guid>{3CD0C26B-F7E5-4BBD-9BA0-E49BB80DB48D}</b:Guid>
    <b:LCID>id-ID</b:LCID>
    <b:Author>
      <b:Author>
        <b:NameList>
          <b:Person>
            <b:Last>Abdullah</b:Last>
            <b:First>Taufik</b:First>
          </b:Person>
          <b:Person>
            <b:Last>Adrian Lapian</b:Last>
            <b:First>(Eds)</b:First>
          </b:Person>
        </b:NameList>
      </b:Author>
    </b:Author>
    <b:Title>Indonesia Dalam Arus Sejarah Jilid 8</b:Title>
    <b:Year>2012</b:Year>
    <b:City>Jakarta</b:City>
    <b:Publisher>Ichtiar Baru Van Hoeve</b:Publisher>
    <b:RefOrder>78</b:RefOrder>
  </b:Source>
  <b:Source>
    <b:Tag>Roe63</b:Tag>
    <b:SourceType>Book</b:SourceType>
    <b:Guid>{3538F1F6-B268-4F29-93E6-CCCECC99F3C8}</b:Guid>
    <b:Title>Penggunaan Ilmu Sejarah</b:Title>
    <b:Year>1963</b:Year>
    <b:Author>
      <b:Author>
        <b:NameList>
          <b:Person>
            <b:Last>Abdulgani</b:Last>
            <b:First>Roeslan</b:First>
          </b:Person>
        </b:NameList>
      </b:Author>
    </b:Author>
    <b:City>Bandung</b:City>
    <b:Publisher>Prapanntja</b:Publisher>
    <b:RefOrder>79</b:RefOrder>
  </b:Source>
  <b:Source>
    <b:Tag>Zai06</b:Tag>
    <b:SourceType>Book</b:SourceType>
    <b:Guid>{84688A8C-090F-4D34-8EFC-E3D5241431FB}</b:Guid>
    <b:Author>
      <b:Author>
        <b:NameList>
          <b:Person>
            <b:Last>Tika</b:Last>
            <b:First>Zainuddin</b:First>
          </b:Person>
          <b:Person>
            <b:Last>Syam</b:Last>
            <b:First>Muh</b:First>
            <b:Middle>Ridwan</b:Middle>
          </b:Person>
        </b:NameList>
      </b:Author>
    </b:Author>
    <b:Title>Malino Berdarah</b:Title>
    <b:Year>2006</b:Year>
    <b:City>Makassar</b:City>
    <b:Publisher>Pustaka Refleksi</b:Publisher>
    <b:RefOrder>80</b:RefOrder>
  </b:Source>
  <b:Source>
    <b:Tag>Abd11</b:Tag>
    <b:SourceType>Book</b:SourceType>
    <b:Guid>{24E0914B-15C2-4F3E-B94B-C0C0368967C3}</b:Guid>
    <b:Author>
      <b:Author>
        <b:NameList>
          <b:Person>
            <b:Last>Hamid</b:Last>
            <b:First>Abdul</b:First>
            <b:Middle>Rahman</b:Middle>
          </b:Person>
          <b:Person>
            <b:Last>Madjid</b:Last>
            <b:First>Muh</b:First>
            <b:Middle>Saleh</b:Middle>
          </b:Person>
        </b:NameList>
      </b:Author>
    </b:Author>
    <b:Title>Pengantar Imu Sejarah</b:Title>
    <b:Year>2011</b:Year>
    <b:City>Makassar</b:City>
    <b:Publisher>Ombak</b:Publisher>
    <b:RefOrder>81</b:RefOrder>
  </b:Source>
  <b:Source>
    <b:Tag>BPS97</b:Tag>
    <b:SourceType>Book</b:SourceType>
    <b:Guid>{492B60C3-46F2-4926-ACA2-3B1DCE52894C}</b:Guid>
    <b:Author>
      <b:Author>
        <b:NameList>
          <b:Person>
            <b:Last>BPS</b:Last>
          </b:Person>
        </b:NameList>
      </b:Author>
    </b:Author>
    <b:Title>BPS Gowa</b:Title>
    <b:Year>1997</b:Year>
    <b:City>Sungguminasa</b:City>
    <b:Publisher>BPS Gowa</b:Publisher>
    <b:RefOrder>82</b:RefOrder>
  </b:Source>
  <b:Source>
    <b:Tag>Placeholder2</b:Tag>
    <b:SourceType>Interview</b:SourceType>
    <b:Guid>{24370673-1B3A-4CDB-8D5C-66F7742AE914}</b:Guid>
    <b:Title>Wawancara di Malino</b:Title>
    <b:Year>2018</b:Year>
    <b:Author>
      <b:Interviewee>
        <b:NameList>
          <b:Person>
            <b:Last>Arsyad</b:Last>
            <b:First>Muh</b:First>
          </b:Person>
        </b:NameList>
      </b:Interviewee>
    </b:Author>
    <b:Month>Maret</b:Month>
    <b:Day>23</b:Day>
    <b:RefOrder>83</b:RefOrder>
  </b:Source>
  <b:Source>
    <b:Tag>Has13</b:Tag>
    <b:SourceType>Book</b:SourceType>
    <b:Guid>{E1FA19FE-ACF6-4CE8-9748-B558D886BC3D}</b:Guid>
    <b:Title>Sejarah Tinggimoncong</b:Title>
    <b:Year>2013</b:Year>
    <b:Author>
      <b:Author>
        <b:NameList>
          <b:Person>
            <b:Last>Hasbullah</b:Last>
          </b:Person>
        </b:NameList>
      </b:Author>
    </b:Author>
    <b:City>Makassar</b:City>
    <b:Publisher>Rahman Hasanuddin</b:Publisher>
    <b:RefOrder>84</b:RefOrder>
  </b:Source>
  <b:Source>
    <b:Tag>Nur07</b:Tag>
    <b:SourceType>Report</b:SourceType>
    <b:Guid>{7A442356-3FD9-4B93-8DFC-FB2AF914BE84}</b:Guid>
    <b:Title>Konferensi Malino 1946</b:Title>
    <b:Year>2007</b:Year>
    <b:City>Makassar</b:City>
    <b:Publisher>Seminar Mata Kuliah</b:Publisher>
    <b:Author>
      <b:Author>
        <b:NameList>
          <b:Person>
            <b:Last>Nurjayanti</b:Last>
          </b:Person>
        </b:NameList>
      </b:Author>
    </b:Author>
    <b:RefOrder>85</b:RefOrder>
  </b:Source>
  <b:Source>
    <b:Tag>Ind12</b:Tag>
    <b:SourceType>Book</b:SourceType>
    <b:Guid>{7C5DD7B6-AE64-488D-9A72-DF2E9D76FA6E}</b:Guid>
    <b:Author>
      <b:Author>
        <b:NameList>
          <b:Person>
            <b:Last>Koto</b:Last>
            <b:First>Indrian</b:First>
          </b:Person>
        </b:NameList>
      </b:Author>
    </b:Author>
    <b:Title>Tragedi-tragedi Kemanusian di Indonesia</b:Title>
    <b:Year>2012</b:Year>
    <b:City>Yogyakarta</b:City>
    <b:Publisher>Laksana</b:Publisher>
    <b:RefOrder>86</b:RefOrder>
  </b:Source>
  <b:Source>
    <b:Tag>Has09</b:Tag>
    <b:SourceType>Book</b:SourceType>
    <b:Guid>{FDA08139-0C10-4E03-9362-74856B6B72B6}</b:Guid>
    <b:Author>
      <b:Author>
        <b:NameList>
          <b:Person>
            <b:Last>Hasrullah</b:Last>
          </b:Person>
        </b:NameList>
      </b:Author>
    </b:Author>
    <b:Title>Dendam Konflik Poso</b:Title>
    <b:Year>2009</b:Year>
    <b:City>Jakarta</b:City>
    <b:Publisher>Gramedia</b:Publisher>
    <b:RefOrder>87</b:RefOrder>
  </b:Source>
  <b:Source>
    <b:Tag>Wik01</b:Tag>
    <b:SourceType>InternetSite</b:SourceType>
    <b:Guid>{DFF98052-B05B-428E-B01E-AE89672576B2}</b:Guid>
    <b:Title>Deklarasi_Malino</b:Title>
    <b:Year>2001</b:Year>
    <b:Author>
      <b:Author>
        <b:NameList>
          <b:Person>
            <b:Last>Wikipedia</b:Last>
          </b:Person>
        </b:NameList>
      </b:Author>
    </b:Author>
    <b:YearAccessed>2018</b:YearAccessed>
    <b:MonthAccessed>April</b:MonthAccessed>
    <b:DayAccessed>5</b:DayAccessed>
    <b:URL>http://id.wikipedia.org/wiki</b:URL>
    <b:RefOrder>88</b:RefOrder>
  </b:Source>
  <b:Source>
    <b:Tag>Bur18</b:Tag>
    <b:SourceType>Interview</b:SourceType>
    <b:Guid>{BFE55E69-4366-4590-A2A2-C32A2A8EC019}</b:Guid>
    <b:Title>Wawancara di Malino</b:Title>
    <b:Year>2018</b:Year>
    <b:Author>
      <b:Interviewee>
        <b:NameList>
          <b:Person>
            <b:Last>Buntu</b:Last>
            <b:First>Burhan</b:First>
          </b:Person>
        </b:NameList>
      </b:Interviewee>
    </b:Author>
    <b:Month>Maret</b:Month>
    <b:Day>27</b:Day>
    <b:RefOrder>89</b:RefOrder>
  </b:Source>
  <b:Source>
    <b:Tag>Nyo94</b:Tag>
    <b:SourceType>Book</b:SourceType>
    <b:Guid>{62866561-1640-47F9-90ED-60383A3CE59A}</b:Guid>
    <b:Title>Ilmu Pariwisata Sebuah Pengantar</b:Title>
    <b:Year>1994</b:Year>
    <b:Author>
      <b:Author>
        <b:NameList>
          <b:Person>
            <b:Last>Pendit</b:Last>
            <b:First>Nyoman</b:First>
          </b:Person>
        </b:NameList>
      </b:Author>
    </b:Author>
    <b:City>Jakarta</b:City>
    <b:Publisher>Pradnya Paramita</b:Publisher>
    <b:RefOrder>90</b:RefOrder>
  </b:Source>
  <b:Source>
    <b:Tag>Huh18</b:Tag>
    <b:SourceType>Interview</b:SourceType>
    <b:Guid>{60BB6871-32AA-4B4D-BF40-39E9934457EB}</b:Guid>
    <b:Title>Wawancara di Buluttana</b:Title>
    <b:Year>2018</b:Year>
    <b:Author>
      <b:Interviewee>
        <b:NameList>
          <b:Person>
            <b:Last>Huho</b:Last>
          </b:Person>
        </b:NameList>
      </b:Interviewee>
    </b:Author>
    <b:Month>Maret</b:Month>
    <b:Day>15</b:Day>
    <b:RefOrder>91</b:RefOrder>
  </b:Source>
  <b:Source>
    <b:Tag>Has18</b:Tag>
    <b:SourceType>Interview</b:SourceType>
    <b:Guid>{F82CDF84-1A3F-48A6-BD69-3BA19CDBCA11}</b:Guid>
    <b:Author>
      <b:Interviewee>
        <b:NameList>
          <b:Person>
            <b:Last>Hasriani</b:Last>
          </b:Person>
        </b:NameList>
      </b:Interviewee>
    </b:Author>
    <b:Title>Wawancara di Malino</b:Title>
    <b:Year>2018</b:Year>
    <b:Month>Maret</b:Month>
    <b:Day>15</b:Day>
    <b:RefOrder>92</b:RefOrder>
  </b:Source>
  <b:Source>
    <b:Tag>Sik18</b:Tag>
    <b:SourceType>Interview</b:SourceType>
    <b:Guid>{950DC37B-F9A0-410F-A32D-5A5F727C6A46}</b:Guid>
    <b:Author>
      <b:Interviewee>
        <b:NameList>
          <b:Person>
            <b:Last>Sikki</b:Last>
          </b:Person>
        </b:NameList>
      </b:Interviewee>
    </b:Author>
    <b:Title>Wawancara di Malino</b:Title>
    <b:Year>2018</b:Year>
    <b:Month>Maret</b:Month>
    <b:Day>30</b:Day>
    <b:RefOrder>93</b:RefOrder>
  </b:Source>
  <b:Source>
    <b:Tag>Sis93</b:Tag>
    <b:SourceType>Book</b:SourceType>
    <b:Guid>{23BA9D6A-D286-4CF1-AFF2-90598B02F250}</b:Guid>
    <b:Author>
      <b:Author>
        <b:NameList>
          <b:Person>
            <b:Last>Siswoputranto</b:Last>
          </b:Person>
        </b:NameList>
      </b:Author>
    </b:Author>
    <b:Year>1993</b:Year>
    <b:City>Yogyakarta</b:City>
    <b:Publisher>Kansinius</b:Publisher>
    <b:RefOrder>94</b:RefOrder>
  </b:Source>
  <b:Source>
    <b:Tag>fir081</b:Tag>
    <b:SourceType>Book</b:SourceType>
    <b:Guid>{4D3BAE5A-E178-487A-B7EC-38B866C9D1CF}</b:Guid>
    <b:Author>
      <b:Author>
        <b:NameList>
          <b:Person>
            <b:Last>Sujadi</b:Last>
            <b:First>Firman</b:First>
          </b:Person>
        </b:NameList>
      </b:Author>
    </b:Author>
    <b:Title>Air Bersih Sumber Kehidupan Sehat</b:Title>
    <b:Year>2008</b:Year>
    <b:City>Bandung</b:City>
    <b:Publisher>Shakti Adiluhung</b:Publisher>
    <b:Pages>6</b:Pages>
    <b:RefOrder>95</b:RefOrder>
  </b:Source>
  <b:Source>
    <b:Tag>Eka06</b:Tag>
    <b:SourceType>Book</b:SourceType>
    <b:Guid>{4CE44394-70DB-40B3-B547-89E82999A17C}</b:Guid>
    <b:Author>
      <b:Author>
        <b:NameList>
          <b:Person>
            <b:Last>Sudarb</b:Last>
            <b:First>Eka</b:First>
          </b:Person>
        </b:NameList>
      </b:Author>
    </b:Author>
    <b:Title>Buku Pelajaran SMA Geografi</b:Title>
    <b:Year>2006</b:Year>
    <b:City>Jakarta</b:City>
    <b:Publisher>Erlangga</b:Publisher>
    <b:Pages>45</b:Pages>
    <b:RefOrder>96</b:RefOrder>
  </b:Source>
  <b:Source>
    <b:Tag>Tri111</b:Tag>
    <b:SourceType>Report</b:SourceType>
    <b:Guid>{B8CB77C7-9E86-40DD-927D-444700D171D0}</b:Guid>
    <b:Title>Analisis Desain Bendungan Bribin II Kabupaten Gunung Kidul Yogjakarta</b:Title>
    <b:Year>2011</b:Year>
    <b:City>Indonesia</b:City>
    <b:Author>
      <b:Author>
        <b:Corporate>Triyanto</b:Corporate>
      </b:Author>
    </b:Author>
    <b:Institution>Universitas Sebelas Maret Surakarta</b:Institution>
    <b:Pages>1</b:Pages>
    <b:ThesisType>Skripsi</b:ThesisType>
    <b:RefOrder>97</b:RefOrder>
  </b:Source>
  <b:Source>
    <b:Tag>Ric13</b:Tag>
    <b:SourceType>JournalArticle</b:SourceType>
    <b:Guid>{327370C3-3CDB-41A0-9F1E-B88C24B81C2C}</b:Guid>
    <b:Title>Perencanaan Bendung Untuk Daerah Irigasi Sulu</b:Title>
    <b:Year>2013</b:Year>
    <b:Pages>16</b:Pages>
    <b:Author>
      <b:Author>
        <b:Corporate>Richard Vicky M, dkk. </b:Corporate>
      </b:Author>
    </b:Author>
    <b:City>Manado</b:City>
    <b:RefOrder>98</b:RefOrder>
  </b:Source>
  <b:Source>
    <b:Tag>Rob05</b:Tag>
    <b:SourceType>Book</b:SourceType>
    <b:Guid>{BBD6DE39-8FC4-45CB-8F08-DDC1AC113E9D}</b:Guid>
    <b:Title>Pengelolaan Sumber Daya air terpadu.</b:Title>
    <b:Year>2005</b:Year>
    <b:Author>
      <b:Author>
        <b:NameList>
          <b:Person>
            <b:Last>Robert J Kodoatie</b:Last>
            <b:First>Ph.</b:First>
            <b:Middle>H.</b:Middle>
          </b:Person>
        </b:NameList>
      </b:Author>
    </b:Author>
    <b:City>Yokyakarta</b:City>
    <b:Publisher>Andi</b:Publisher>
    <b:Pages>168</b:Pages>
    <b:RefOrder>99</b:RefOrder>
  </b:Source>
  <b:Source>
    <b:Tag>Mah17</b:Tag>
    <b:SourceType>Interview</b:SourceType>
    <b:Guid>{3427700C-A9BB-45CF-93D0-B0EFF19C2D52}</b:Guid>
    <b:Title>fungsi utama pembanguna bendung leko pancing</b:Title>
    <b:Year>2017</b:Year>
    <b:Author>
      <b:Interviewee>
        <b:NameList>
          <b:Person>
            <b:Last>Mahmud.</b:Last>
          </b:Person>
        </b:NameList>
      </b:Interviewee>
    </b:Author>
    <b:Month>oktober</b:Month>
    <b:Day>13</b:Day>
    <b:RefOrder>100</b:RefOrder>
  </b:Source>
  <b:Source>
    <b:Tag>Tim13</b:Tag>
    <b:SourceType>Book</b:SourceType>
    <b:Guid>{15FF8CFC-B699-455A-B4B7-A21199776E38}</b:Guid>
    <b:Title>Pengantar Ilmu Sejarah</b:Title>
    <b:City>Makassar</b:City>
    <b:Year>2013</b:Year>
    <b:Author>
      <b:Author>
        <b:Corporate>Tim Pengajar Pengantar Ilmu Sejarah</b:Corporate>
      </b:Author>
    </b:Author>
    <b:Publisher>Fakultas Ilmu Sosial</b:Publisher>
    <b:Pages>31</b:Pages>
    <b:RefOrder>101</b:RefOrder>
  </b:Source>
  <b:Source>
    <b:Tag>Hel12</b:Tag>
    <b:SourceType>Book</b:SourceType>
    <b:Guid>{CBD7DD3B-3B54-4BBD-B835-517B487E57CD}</b:Guid>
    <b:Author>
      <b:Author>
        <b:Corporate>Helius Sjamsuddin</b:Corporate>
      </b:Author>
    </b:Author>
    <b:Title>Metodologi Sejarah</b:Title>
    <b:Year>2012</b:Year>
    <b:City>Indonesia</b:City>
    <b:Publisher>Ombak</b:Publisher>
    <b:StateProvince>Yokyakarta</b:StateProvince>
    <b:Pages>103</b:Pages>
    <b:RefOrder>102</b:RefOrder>
  </b:Source>
  <b:Source>
    <b:Tag>Tim131</b:Tag>
    <b:SourceType>Book</b:SourceType>
    <b:Guid>{2C63688A-A85E-4A10-8343-FDD92FE31C10}</b:Guid>
    <b:Author>
      <b:Author>
        <b:Corporate>Tim Pengajar Program Studi Pendidikan Sejarah</b:Corporate>
      </b:Author>
    </b:Author>
    <b:Title>Pengantar Ilmu Sejarah</b:Title>
    <b:Year>2013</b:Year>
    <b:City>Indonesia</b:City>
    <b:StateProvince>Sulawesi Selatan</b:StateProvince>
    <b:CountryRegion>Makassar</b:CountryRegion>
    <b:Pages>33</b:Pages>
    <b:RefOrder>103</b:RefOrder>
  </b:Source>
  <b:Source>
    <b:Tag>May70</b:Tag>
    <b:SourceType>Book</b:SourceType>
    <b:Guid>{DF0C35EB-22CA-4BDB-815A-A97A721A8775}</b:Guid>
    <b:Title>Sosiologi Suatu Pengantar Ringkasan</b:Title>
    <b:Year>1970</b:Year>
    <b:City>Indonesia</b:City>
    <b:Publisher>Ikhtisan</b:Publisher>
    <b:Author>
      <b:Author>
        <b:Corporate>Mayor Polak, LB.B</b:Corporate>
      </b:Author>
    </b:Author>
    <b:CountryRegion>Jakarta</b:CountryRegion>
    <b:Pages>58</b:Pages>
    <b:RefOrder>104</b:RefOrder>
  </b:Source>
  <b:Source>
    <b:Tag>Rus99</b:Tag>
    <b:SourceType>Book</b:SourceType>
    <b:Guid>{1B5D6445-468A-48D6-8E55-2346AB99E9AD}</b:Guid>
    <b:Author>
      <b:Author>
        <b:Corporate>Rustam Tamburaka</b:Corporate>
      </b:Author>
    </b:Author>
    <b:Title>Pengantar Ilmu Sejarah, Teori Filsafat Sejarah, Sejarah Filsafat Dan Iptek</b:Title>
    <b:Year>1999</b:Year>
    <b:City>Indonesia</b:City>
    <b:Publisher>Rineka Cipta</b:Publisher>
    <b:Pages>155</b:Pages>
    <b:RefOrder>105</b:RefOrder>
  </b:Source>
  <b:Source>
    <b:Tag>Bad90</b:Tag>
    <b:SourceType>Report</b:SourceType>
    <b:Guid>{A36E28F3-CF93-4EDE-A182-619BDCE420AD}</b:Guid>
    <b:Author>
      <b:Author>
        <b:Corporate> Badan Pusat Statistik Kabupaten Maros</b:Corporate>
      </b:Author>
    </b:Author>
    <b:Title>Maros dalam Angka 1990</b:Title>
    <b:Year>1990</b:Year>
    <b:City>Indonesia</b:City>
    <b:RefOrder>106</b:RefOrder>
  </b:Source>
  <b:Source>
    <b:Tag>Bad10</b:Tag>
    <b:SourceType>Report</b:SourceType>
    <b:Guid>{7E3BE7D4-C969-4CD0-88BB-651019B7AD47}</b:Guid>
    <b:Author>
      <b:Author>
        <b:Corporate>Badan Pusat Statistik Kabupaten Maros</b:Corporate>
      </b:Author>
    </b:Author>
    <b:Title>Maros dalam Angka 2010</b:Title>
    <b:Year>2010</b:Year>
    <b:City>Indonesia</b:City>
    <b:RefOrder>107</b:RefOrder>
  </b:Source>
  <b:Source>
    <b:Tag>Keb86</b:Tag>
    <b:SourceType>Report</b:SourceType>
    <b:Guid>{B5C66D8C-A413-40C6-8C7E-4E63232A78A9}</b:Guid>
    <b:Author>
      <b:Author>
        <b:Corporate>Departemen Pendidikan Dan Kebudayaan Direktorat Jendral Kebudayaan</b:Corporate>
      </b:Author>
    </b:Author>
    <b:Title>Laporan Pengumpulan Data Peninggalan Sejarah Purbakala Di Kabupaten Maros</b:Title>
    <b:Year>1986</b:Year>
    <b:Publisher>Suaka Peninggalan Sejarah Dan Purbakala Sulawesi Selatan.</b:Publisher>
    <b:City>Indonesia</b:City>
    <b:RefOrder>108</b:RefOrder>
  </b:Source>
  <b:Source>
    <b:Tag>Bud15</b:Tag>
    <b:SourceType>Book</b:SourceType>
    <b:Guid>{B103BB48-4770-4BBF-897C-7EC302103D73}</b:Guid>
    <b:Title>Pengembangan Air Minum Indonesia Dari Masa Kemasa 1800an-2009</b:Title>
    <b:Year>2015</b:Year>
    <b:CountryRegion>Jakarta</b:CountryRegion>
    <b:City>Indonesia</b:City>
    <b:Publisher>Kementerian Pekerjaan Umum dan Perumahan Rakyat</b:Publisher>
    <b:Author>
      <b:Author>
        <b:Corporate>Budiman Arif</b:Corporate>
      </b:Author>
    </b:Author>
    <b:Pages>48</b:Pages>
    <b:RefOrder>109</b:RefOrder>
  </b:Source>
  <b:Source>
    <b:Tag>sej18</b:Tag>
    <b:SourceType>InternetSite</b:SourceType>
    <b:Guid>{170F4CB3-C66B-4E41-AFAF-6733531918B7}</b:Guid>
    <b:Title>sejarah PDAM Makassar</b:Title>
    <b:YearAccessed>2018</b:YearAccessed>
    <b:MonthAccessed>maret</b:MonthAccessed>
    <b:DayAccessed>8</b:DayAccessed>
    <b:URL>Http://Pdam-Makassar.Com/?P=534 Diakses 8 Maret 2018.</b:URL>
    <b:Author>
      <b:Author>
        <b:Corporate>Makassar, LPSE PDAM</b:Corporate>
      </b:Author>
    </b:Author>
    <b:RefOrder>110</b:RefOrder>
  </b:Source>
  <b:Source>
    <b:Tag>Bud151</b:Tag>
    <b:SourceType>Book</b:SourceType>
    <b:Guid>{8E47B736-4CCB-4A49-A381-420782A4B293}</b:Guid>
    <b:Author>
      <b:Author>
        <b:Corporate>Budiman Arif</b:Corporate>
      </b:Author>
    </b:Author>
    <b:Title> Pengembangan Air Minum Indonesia Dari Masa Kemasa 1800an-2009</b:Title>
    <b:Year>2015</b:Year>
    <b:City>Indonesia</b:City>
    <b:Publisher>Kementerian Pekerjaan Umum Dan Perumahan Rakyat</b:Publisher>
    <b:CountryRegion>Jakarta</b:CountryRegion>
    <b:Pages>51</b:Pages>
    <b:RefOrder>111</b:RefOrder>
  </b:Source>
  <b:Source>
    <b:Tag>PtI07</b:Tag>
    <b:SourceType>Report</b:SourceType>
    <b:Guid>{40324798-10E1-48EF-818A-D9C643CCD8D8}</b:Guid>
    <b:Title>Laporan Akhir (Final Report) Ku.08.08/Ppk-Pp/17/Vi/2007 Tanggal 13 Juni 2007 Pekerjaan Detail Desain Saluran Air Baku Lekopancing Kab, Maros Dan Kota Makassar</b:Title>
    <b:Year>2007</b:Year>
    <b:City>Indonesia</b:City>
    <b:Publisher>Departemen Pekerjaan Umum Direktorat Jenderal Sumber Daya Air Balai Besar Wilayah Sungai Pompengan Jeneberang.</b:Publisher>
    <b:Author>
      <b:Author>
        <b:Corporate>Pt. Iraya Konsultan </b:Corporate>
      </b:Author>
    </b:Author>
    <b:RefOrder>112</b:RefOrder>
  </b:Source>
  <b:Source>
    <b:Tag>Placeholder3</b:Tag>
    <b:SourceType>Interview</b:SourceType>
    <b:Guid>{7DF0F1C6-181F-4735-B26A-EC9F48E638EA}</b:Guid>
    <b:Title>proses pembangunan Bendung Leko Pancing</b:Title>
    <b:Year>5 April 2018</b:Year>
    <b:Author>
      <b:Interviewee>
        <b:NameList>
          <b:Person>
            <b:Last>Sape</b:Last>
            <b:First>H.</b:First>
          </b:Person>
        </b:NameList>
      </b:Interviewee>
    </b:Author>
    <b:Month>april</b:Month>
    <b:Day>5</b:Day>
    <b:RefOrder>113</b:RefOrder>
  </b:Source>
  <b:Source>
    <b:Tag>Sab18</b:Tag>
    <b:SourceType>Interview</b:SourceType>
    <b:Guid>{1683ECF7-905D-4DAB-8978-93F52BF517CE}</b:Guid>
    <b:Author>
      <b:Interviewee>
        <b:NameList>
          <b:Person>
            <b:Last>Arif</b:Last>
            <b:First>Sabr</b:First>
          </b:Person>
        </b:NameList>
      </b:Interviewee>
    </b:Author>
    <b:Title>PDAM Makassar</b:Title>
    <b:Year>5 Maret 2018</b:Year>
    <b:Month>maret</b:Month>
    <b:Day>5</b:Day>
    <b:RefOrder>114</b:RefOrder>
  </b:Source>
  <b:Source>
    <b:Tag>HRe18</b:Tag>
    <b:SourceType>Interview</b:SourceType>
    <b:Guid>{10177C96-37BA-437A-8605-566BF1CECC51}</b:Guid>
    <b:Author>
      <b:Interviewee>
        <b:NameList>
          <b:Person>
            <b:Last>Reski</b:Last>
            <b:First>H.</b:First>
          </b:Person>
        </b:NameList>
      </b:Interviewee>
    </b:Author>
    <b:Title>Bendung Leko Pancing</b:Title>
    <b:Year>7 Maret 2018</b:Year>
    <b:Month>Maret</b:Month>
    <b:Day>7</b:Day>
    <b:RefOrder>115</b:RefOrder>
  </b:Source>
  <b:Source>
    <b:Tag>Inv851</b:Tag>
    <b:SourceType>Report</b:SourceType>
    <b:Guid>{D7514212-3EFA-4477-BF86-5112C955BB64}</b:Guid>
    <b:Author>
      <b:Author>
        <b:Corporate>Inventaris Arsip Statis Perusahaan Daerah Air Minum Kotamadya Ujung Pandang Periode Tahun 1922-1985</b:Corporate>
      </b:Author>
    </b:Author>
    <b:Title>PDAM Makassar</b:Title>
    <b:Year>1985</b:Year>
    <b:Publisher>PDAM Makassar</b:Publisher>
    <b:City>Indonesia</b:City>
    <b:ThesisType>Arsip</b:ThesisType>
    <b:RefOrder>116</b:RefOrder>
  </b:Source>
  <b:Source>
    <b:Tag>Inv85</b:Tag>
    <b:SourceType>Report</b:SourceType>
    <b:Guid>{A24614CB-94FB-418A-8C82-A6AB8ED8A95E}</b:Guid>
    <b:Title> No. Reg. 1674 . Surat Pemecahan Masalah Air Baku Perusahaan Daerah Air Minum Kotamadya Ujung Pandang</b:Title>
    <b:Year>1985</b:Year>
    <b:Publisher>PDAM Makassar</b:Publisher>
    <b:City>Indonesia</b:City>
    <b:Author>
      <b:Author>
        <b:Corporate>Inventaris Arsip Statis Perusahaan Daerah Air Minum Kotamadya Ujung Pandang Periode Tahun 1922-1985</b:Corporate>
      </b:Author>
    </b:Author>
    <b:Department> No. Reg. 1674 . Surat Pemecahan Masalah Air Baku Perusahaan Daerah Air Minum Kotamadya Ujung Pandang</b:Department>
    <b:Pages>8</b:Pages>
    <b:ThesisType>Arsip</b:ThesisType>
    <b:RefOrder>117</b:RefOrder>
  </b:Source>
  <b:Source>
    <b:Tag>Sah17</b:Tag>
    <b:SourceType>Interview</b:SourceType>
    <b:Guid>{F702D189-8C85-4549-9DB9-39BD3E6F0C62}</b:Guid>
    <b:Author>
      <b:Interviewee>
        <b:NameList>
          <b:Person>
            <b:Last>Sahir</b:Last>
          </b:Person>
        </b:NameList>
      </b:Interviewee>
    </b:Author>
    <b:Title>Sejarah IPA II Pattontongan</b:Title>
    <b:Year>13 Oktober 2017</b:Year>
    <b:Month>Oktober</b:Month>
    <b:Day>13</b:Day>
    <b:RefOrder>118</b:RefOrder>
  </b:Source>
  <b:Source xmlns:b="http://schemas.openxmlformats.org/officeDocument/2006/bibliography" xmlns="http://schemas.openxmlformats.org/officeDocument/2006/bibliography">
    <b:Tag>Placeholder4</b:Tag>
    <b:RefOrder>119</b:RefOrder>
  </b:Source>
  <b:Source>
    <b:Tag>Sud06</b:Tag>
    <b:SourceType>Book</b:SourceType>
    <b:Guid>{7372944A-FC3E-4DFF-8675-1FE20A15FE80}</b:Guid>
    <b:Author>
      <b:Author>
        <b:NameList>
          <b:Person>
            <b:Last>Sudarb</b:Last>
            <b:First>Eka</b:First>
          </b:Person>
        </b:NameList>
      </b:Author>
    </b:Author>
    <b:Title> Buku Pelajaran SMA: Geografi. </b:Title>
    <b:Year>2006</b:Year>
    <b:City>jakarta</b:City>
    <b:Publisher>erlangga</b:Publisher>
    <b:Pages>45</b:Pages>
    <b:RefOrder>120</b:RefOrder>
  </b:Source>
  <b:Source>
    <b:Tag>Tim14</b:Tag>
    <b:SourceType>Performance</b:SourceType>
    <b:Guid>{43EEA2F1-C2E9-444F-89BC-37059A8600BC}</b:Guid>
    <b:Title> Pengantar Ilmu Sejarah. (Makassar: Universitas Negeri Makassar, 2013),  Hal. 31</b:Title>
    <b:Year>2014</b:Year>
    <b:City>Makassar</b:City>
    <b:Author>
      <b:Writer>
        <b:NameList>
          <b:Person>
            <b:Last>Sejarah</b:Last>
            <b:First>Tim</b:First>
            <b:Middle>Pengajar Jurusan Pendidikan</b:Middle>
          </b:Person>
        </b:NameList>
      </b:Writer>
    </b:Author>
    <b:ProductionCompany>UNM</b:ProductionCompany>
    <b:RefOrder>121</b:RefOrder>
  </b:Source>
  <b:Source>
    <b:Tag>Mah171</b:Tag>
    <b:SourceType>Interview</b:SourceType>
    <b:Guid>{DFA18608-B36A-4780-B193-9E2EBEC8A121}</b:Guid>
    <b:Title>Fungsi Utama Pembanguna Bendung Leko Pancing</b:Title>
    <b:Year>2017</b:Year>
    <b:Author>
      <b:Interviewee>
        <b:NameList>
          <b:Person>
            <b:Last>Mahmud</b:Last>
          </b:Person>
        </b:NameList>
      </b:Interviewee>
    </b:Author>
    <b:Month>Oktober</b:Month>
    <b:Day>18</b:Day>
    <b:RefOrder>122</b:RefOrder>
  </b:Source>
  <b:Source>
    <b:Tag>Tri11</b:Tag>
    <b:SourceType>JournalArticle</b:SourceType>
    <b:Guid>{23B10F51-9726-4872-BC33-8AAB9FFACEA5}</b:Guid>
    <b:LCID>id-ID</b:LCID>
    <b:Author>
      <b:Author>
        <b:Corporate>Triyanto</b:Corporate>
      </b:Author>
    </b:Author>
    <b:Title>Analisis desain bendungan Bribin II kabupaten gunung kidul yokyakarta</b:Title>
    <b:Year>2011</b:Year>
    <b:Pages>1</b:Pages>
    <b:City>Surakarta</b:City>
    <b:RefOrder>123</b:RefOrder>
  </b:Source>
  <b:Source>
    <b:Tag>fir08</b:Tag>
    <b:SourceType>Book</b:SourceType>
    <b:Guid>{3044193E-6C39-4A6F-9AEA-AC081403B404}</b:Guid>
    <b:Title>Air Bersih Sumber Kehidupan Sehat. Bandung: Shakti Adiluhung, pp.  6</b:Title>
    <b:Year>2008</b:Year>
    <b:City>Bandung</b:City>
    <b:Publisher>shakti adiluhung</b:Publisher>
    <b:Author>
      <b:Author>
        <b:Corporate>firman sujadi ST</b:Corporate>
      </b:Author>
    </b:Author>
    <b:RefOrder>124</b:RefOrder>
  </b:Source>
  <b:Source>
    <b:Tag>Bar891</b:Tag>
    <b:SourceType>Book</b:SourceType>
    <b:Guid>{7F2F5C2C-7FE1-4D58-B8F3-752A4ECEF67B}</b:Guid>
    <b:Author>
      <b:Author>
        <b:Corporate>Barbara Sillars Harvey</b:Corporate>
      </b:Author>
    </b:Author>
    <b:Title>Pemberontakan Kahar Muzakkar dari Tradisi ke DI/TII</b:Title>
    <b:Year>1989</b:Year>
    <b:City>Jakarta</b:City>
    <b:Publisher>Grafiti Pers</b:Publisher>
    <b:RefOrder>125</b:RefOrder>
  </b:Source>
  <b:Source>
    <b:Tag>Sug12</b:Tag>
    <b:SourceType>Book</b:SourceType>
    <b:Guid>{E2F16A7B-2804-4435-91C3-D26701DDF6F2}</b:Guid>
    <b:Author>
      <b:Author>
        <b:Corporate>Sugeng Priyadi</b:Corporate>
      </b:Author>
    </b:Author>
    <b:Title>Metode Penelitian Pendidikan Sejarah</b:Title>
    <b:Year>2012</b:Year>
    <b:Publisher>Ombak</b:Publisher>
    <b:City>Yogyakarta</b:City>
    <b:RefOrder>126</b:RefOrder>
  </b:Source>
  <b:Source>
    <b:Tag>Kun05</b:Tag>
    <b:SourceType>Book</b:SourceType>
    <b:Guid>{062688D4-2CC6-4956-ADEE-E6C3A558968E}</b:Guid>
    <b:Author>
      <b:Author>
        <b:Corporate>Kuntowijoyo</b:Corporate>
      </b:Author>
    </b:Author>
    <b:Title>Pengantar Ilmu Sejarah</b:Title>
    <b:Year>2005</b:Year>
    <b:City>Yogyakarta</b:City>
    <b:Publisher>Bentang</b:Publisher>
    <b:RefOrder>127</b:RefOrder>
  </b:Source>
  <b:Source>
    <b:Tag>Anh92</b:Tag>
    <b:SourceType>Book</b:SourceType>
    <b:Guid>{D4CC49D2-95E5-4800-8175-7E3F4FAEFC46}</b:Guid>
    <b:Author>
      <b:Author>
        <b:Corporate>Anhar Gonggong</b:Corporate>
      </b:Author>
    </b:Author>
    <b:Title>Abdul Qahhar Mudzakkar dari Patriot Hingga Pemberontak</b:Title>
    <b:Year>1992</b:Year>
    <b:Publisher>Gramedia Widiasarana</b:Publisher>
    <b:City>Jakarta</b:City>
    <b:RefOrder>128</b:RefOrder>
  </b:Source>
  <b:Source>
    <b:Tag>Kem53</b:Tag>
    <b:SourceType>Book</b:SourceType>
    <b:Guid>{2876B16A-9DD4-418D-9C21-4DAB4F660584}</b:Guid>
    <b:Author>
      <b:Author>
        <b:Corporate>Kementerian Penerangan</b:Corporate>
      </b:Author>
    </b:Author>
    <b:Title>Republik Indonesia Propinsi Sulawesi</b:Title>
    <b:Year>1953</b:Year>
    <b:RefOrder>129</b:RefOrder>
  </b:Source>
  <b:Source>
    <b:Tag>Ars73</b:Tag>
    <b:SourceType>Report</b:SourceType>
    <b:Guid>{59E18B97-CCCB-44BB-AD46-EADAA3F19ECA}</b:Guid>
    <b:Author>
      <b:Author>
        <b:Corporate>Arsip Pribadi Muhammad Saleh Lahade No. Reg 191</b:Corporate>
      </b:Author>
    </b:Author>
    <b:Title>No. Reg 191</b:Title>
    <b:Year>1937-1973</b:Year>
    <b:Publisher>Badan Perpustakaan dan Kearsipan Sulawesi Selatan</b:Publisher>
    <b:City>Makassar</b:City>
    <b:RefOrder>130</b:RefOrder>
  </b:Source>
  <b:Source>
    <b:Tag>Inv602</b:Tag>
    <b:SourceType>Report</b:SourceType>
    <b:Guid>{9B2AC31A-6269-4CD0-906F-729F7E74201F}</b:Guid>
    <b:Author>
      <b:Author>
        <b:Corporate>Inventaris Arsip Khasanah Bulukumba No Reg. 82</b:Corporate>
      </b:Author>
    </b:Author>
    <b:Title>No Reg. 82</b:Title>
    <b:Year>1930-1960</b:Year>
    <b:RefOrder>131</b:RefOrder>
  </b:Source>
  <b:Source>
    <b:Tag>Inv604</b:Tag>
    <b:SourceType>Report</b:SourceType>
    <b:Guid>{2DC2ADA1-74EE-4601-8806-C841BBB6F7BD}</b:Guid>
    <b:Author>
      <b:Author>
        <b:Corporate>Inventaris Arsip Propinsi Sulawesi No. Reg 331</b:Corporate>
      </b:Author>
    </b:Author>
    <b:Year>1950-1960</b:Year>
    <b:Publisher>Badan Perpustakaan dan Kearsipan Sulawesi Selatan</b:Publisher>
    <b:City>Makassar</b:City>
    <b:RefOrder>132</b:RefOrder>
  </b:Source>
  <b:Source>
    <b:Tag>Jam18</b:Tag>
    <b:SourceType>Interview</b:SourceType>
    <b:Guid>{FF877E99-9BB7-4AF6-A42B-522BF0250CDA}</b:Guid>
    <b:Author>
      <b:Interviewee>
        <b:NameList>
          <b:Person>
            <b:Last>Beso</b:Last>
            <b:First>Jamaluddin</b:First>
          </b:Person>
        </b:NameList>
      </b:Interviewee>
    </b:Author>
    <b:Year>2018</b:Year>
    <b:Month>Maret</b:Month>
    <b:Day>20</b:Day>
    <b:RefOrder>133</b:RefOrder>
  </b:Source>
  <b:Source>
    <b:Tag>Kam18</b:Tag>
    <b:SourceType>Interview</b:SourceType>
    <b:Guid>{9A48FA6E-34B3-4FDC-BA2A-FC74690F9C89}</b:Guid>
    <b:Author>
      <b:Interviewee>
        <b:NameList>
          <b:Person>
            <b:Last>Jaya</b:Last>
            <b:First>Kamaluddin</b:First>
          </b:Person>
        </b:NameList>
      </b:Interviewee>
    </b:Author>
    <b:Year>2018</b:Year>
    <b:Month>Januari</b:Month>
    <b:Day>3</b:Day>
    <b:RefOrder>134</b:RefOrder>
  </b:Source>
  <b:Source>
    <b:Tag>Dar18</b:Tag>
    <b:SourceType>Interview</b:SourceType>
    <b:Guid>{E388B825-4474-476D-876D-3C073F140146}</b:Guid>
    <b:Author>
      <b:Interviewee>
        <b:NameList>
          <b:Person>
            <b:Last>Rohe</b:Last>
            <b:First>Darwis</b:First>
          </b:Person>
        </b:NameList>
      </b:Interviewee>
    </b:Author>
    <b:Year>2018</b:Year>
    <b:Month>Maret</b:Month>
    <b:Day>21</b:Day>
    <b:Title>Praktek adat seperti apa yang dihapuskan oleh DI/TII yang tidak sesuai dengan ajaran Islam</b:Title>
    <b:RefOrder>135</b:RefOrder>
  </b:Source>
  <b:Source>
    <b:Tag>Jup181</b:Tag>
    <b:SourceType>Interview</b:SourceType>
    <b:Guid>{371DEEB1-5F1C-4FF9-9514-AEBA43FBDC05}</b:Guid>
    <b:Author>
      <b:Interviewee>
        <b:NameList>
          <b:Person>
            <b:Last>Jupri</b:Last>
          </b:Person>
        </b:NameList>
      </b:Interviewee>
    </b:Author>
    <b:Year>2018</b:Year>
    <b:Month>Maret</b:Month>
    <b:Day>20</b:Day>
    <b:RefOrder>136</b:RefOrder>
  </b:Source>
  <b:Source>
    <b:Tag>Inv603</b:Tag>
    <b:SourceType>Report</b:SourceType>
    <b:Guid>{CF7AC73F-FE3E-4E96-81B9-1CBAD4618077}</b:Guid>
    <b:Author>
      <b:Author>
        <b:Corporate>Inventaris Arsip Khasanah Bulukumba No Reg 89b</b:Corporate>
      </b:Author>
    </b:Author>
    <b:Year>1930-1960</b:Year>
    <b:RefOrder>137</b:RefOrder>
  </b:Source>
  <b:Source>
    <b:Tag>Inv601</b:Tag>
    <b:SourceType>Report</b:SourceType>
    <b:Guid>{F25B942F-3AC0-4853-B545-8540CC6BC265}</b:Guid>
    <b:Author>
      <b:Author>
        <b:Corporate>Inventaris Arsip Propinsi Sulawesi No. Reg 106</b:Corporate>
      </b:Author>
    </b:Author>
    <b:Year>1950-1960</b:Year>
    <b:Publisher>Badan Perpustakaan dan Kearsipan Sulawesi Selatan</b:Publisher>
    <b:City>Makassar</b:City>
    <b:RefOrder>138</b:RefOrder>
  </b:Source>
  <b:Source>
    <b:Tag>Inv60</b:Tag>
    <b:SourceType>Report</b:SourceType>
    <b:Guid>{D6ABCA99-4BC9-4E93-A807-4E96596FA45E}</b:Guid>
    <b:Author>
      <b:Author>
        <b:Corporate>Inventaris Arsip Khasanah Bulukumba </b:Corporate>
      </b:Author>
    </b:Author>
    <b:Title>No. Reg 88</b:Title>
    <b:Year>1930-1960</b:Year>
    <b:Publisher>Badan Perpustakaan dan Kearsipan Sulawesi Selatan</b:Publisher>
    <b:City>Makassar</b:City>
    <b:RefOrder>139</b:RefOrder>
  </b:Source>
  <b:Source>
    <b:Tag>Bah94</b:Tag>
    <b:SourceType>Report</b:SourceType>
    <b:Guid>{57D5E207-25C3-4BF6-8B33-0FD67B0675E8}</b:Guid>
    <b:Author>
      <b:Author>
        <b:Corporate>  Bahar Mattaliu</b:Corporate>
      </b:Author>
    </b:Author>
    <b:Title>Pemberontakan Meniti Jalur Kanan</b:Title>
    <b:Year>1994</b:Year>
    <b:Publisher>Gramedia Widiasarana Indonesia</b:Publisher>
    <b:City>Jakarta</b:City>
    <b:RefOrder>140</b:RefOrder>
  </b:Source>
  <b:Source>
    <b:Tag>Zai18</b:Tag>
    <b:SourceType>Interview</b:SourceType>
    <b:Guid>{8A9FEC5F-A1A1-4768-853F-A8D91724DA8D}</b:Guid>
    <b:Author>
      <b:Interviewee>
        <b:NameList>
          <b:Person>
            <b:Last>Fatma</b:Last>
            <b:First>Zainuddin</b:First>
          </b:Person>
        </b:NameList>
      </b:Interviewee>
    </b:Author>
    <b:Year>2018</b:Year>
    <b:Month>Januari</b:Month>
    <b:Day>3</b:Day>
    <b:Title>Hal apa yang kemudian diubah atau mengalami perubahan setelah adanya DI/TII di Bulukumba, dalam pelaksanaan sholat misalnya</b:Title>
    <b:RefOrder>141</b:RefOrder>
  </b:Source>
  <b:Source>
    <b:Tag>Hab18</b:Tag>
    <b:SourceType>Interview</b:SourceType>
    <b:Guid>{FD6BD2CA-DA3E-41EC-A1F9-65E799C027B8}</b:Guid>
    <b:Author>
      <b:Interviewee>
        <b:NameList>
          <b:Person>
            <b:Last>Habi</b:Last>
          </b:Person>
        </b:NameList>
      </b:Interviewee>
    </b:Author>
    <b:Year>2018</b:Year>
    <b:Month>Maret</b:Month>
    <b:Day>24</b:Day>
    <b:RefOrder>142</b:RefOrder>
  </b:Source>
  <b:Source>
    <b:Tag>Jar18</b:Tag>
    <b:SourceType>Interview</b:SourceType>
    <b:Guid>{DB6FA618-8F2F-4DEF-A500-FD45F6153D2A}</b:Guid>
    <b:Author>
      <b:Interviewee>
        <b:NameList>
          <b:Person>
            <b:Last>Jarre</b:Last>
          </b:Person>
        </b:NameList>
      </b:Interviewee>
    </b:Author>
    <b:Year>2018</b:Year>
    <b:Month>Maret</b:Month>
    <b:Day>24</b:Day>
    <b:RefOrder>143</b:RefOrder>
  </b:Source>
  <b:Source>
    <b:Tag>Inv</b:Tag>
    <b:SourceType>Report</b:SourceType>
    <b:Guid>{613AC933-E3F1-4FC9-B9CB-77DD2F14D879}</b:Guid>
    <b:Author>
      <b:Author>
        <b:Corporate>Inventaris Arsip Khasanah Bulukumba 1930 - 1960 No. Reg 89b</b:Corporate>
      </b:Author>
    </b:Author>
    <b:RefOrder>144</b:RefOrder>
  </b:Source>
  <b:Source>
    <b:Tag>KBB</b:Tag>
    <b:SourceType>Book</b:SourceType>
    <b:Guid>{8E999DB0-3052-4482-80F7-E0FA8E57CCD7}</b:Guid>
    <b:Title>KBBI (Kamus Besar Bahasa Indonesia)</b:Title>
    <b:Author>
      <b:Author>
        <b:Corporate> Tim Penyusun Pusat Kamus</b:Corporate>
      </b:Author>
    </b:Author>
    <b:Year>2007</b:Year>
    <b:City>Jakarta</b:City>
    <b:Publisher>Balai Pustaka</b:Publisher>
    <b:Edition>Ketiga</b:Edition>
    <b:RefOrder>145</b:RefOrder>
  </b:Source>
  <b:Source>
    <b:Tag>End11</b:Tag>
    <b:SourceType>JournalArticle</b:SourceType>
    <b:Guid>{4CB3E677-27BB-43B6-A8FF-A4E1B9E2B22A}</b:Guid>
    <b:Author>
      <b:Author>
        <b:Corporate>Endang Retnowati</b:Corporate>
      </b:Author>
    </b:Author>
    <b:Title>Nelayan Indonesia Dalam Pusaran Kemiskinan Struktural</b:Title>
    <b:Year>2011</b:Year>
    <b:JournalName>Perspektif</b:JournalName>
    <b:Pages>153</b:Pages>
    <b:RefOrder>146</b:RefOrder>
  </b:Source>
  <b:Source>
    <b:Tag>BPS15</b:Tag>
    <b:SourceType>Book</b:SourceType>
    <b:Guid>{FFE15EDC-5B26-4A02-9F3C-3CD5C11A1567}</b:Guid>
    <b:Author>
      <b:Author>
        <b:NameList>
          <b:Person>
            <b:Last>BPS</b:Last>
          </b:Person>
        </b:NameList>
      </b:Author>
    </b:Author>
    <b:Title>Kabupaten Sinjai Dalam Angka</b:Title>
    <b:Year>2015</b:Year>
    <b:RefOrder>147</b:RefOrder>
  </b:Source>
  <b:Source>
    <b:Tag>Placeholder5</b:Tag>
    <b:SourceType>Book</b:SourceType>
    <b:Guid>{977AA09A-C9D4-45C9-9CF9-EC6239CEE835}</b:Guid>
    <b:Author>
      <b:Author>
        <b:NameList>
          <b:Person>
            <b:Last>Kuntowijoyo</b:Last>
          </b:Person>
        </b:NameList>
      </b:Author>
    </b:Author>
    <b:Title>Pengantar Ilmu Sejarah</b:Title>
    <b:Year>2005</b:Year>
    <b:City>Yogyakarta</b:City>
    <b:Publisher>Bentang</b:Publisher>
    <b:RefOrder>148</b:RefOrder>
  </b:Source>
  <b:Source>
    <b:Tag>Har95</b:Tag>
    <b:SourceType>Book</b:SourceType>
    <b:Guid>{EB760B06-9F0F-4C4E-8838-8EF6677290EB}</b:Guid>
    <b:Author>
      <b:Author>
        <b:NameList>
          <b:Person>
            <b:Last>Hariyono</b:Last>
          </b:Person>
        </b:NameList>
      </b:Author>
    </b:Author>
    <b:Title>Mempelajari Sejarah Secara Efektif</b:Title>
    <b:Year>1995</b:Year>
    <b:City>Malang</b:City>
    <b:Publisher>Pustaka Jaya</b:Publisher>
    <b:RefOrder>149</b:RefOrder>
  </b:Source>
  <b:Source>
    <b:Tag>May76</b:Tag>
    <b:SourceType>Book</b:SourceType>
    <b:Guid>{BD190B05-BCC7-47E3-9287-A840AA1960C6}</b:Guid>
    <b:Author>
      <b:Author>
        <b:Corporate>Mayor Polak</b:Corporate>
      </b:Author>
    </b:Author>
    <b:Title>Sosiologi Suatu Pengantar Ringkasan Ikhtisari</b:Title>
    <b:Year>1976</b:Year>
    <b:City>Jakarta</b:City>
    <b:Publisher>Ichtiar Baru</b:Publisher>
    <b:RefOrder>150</b:RefOrder>
  </b:Source>
  <b:Source>
    <b:Tag>Placeholder6</b:Tag>
    <b:SourceType>Book</b:SourceType>
    <b:Guid>{2F201F4C-294B-4614-AAF6-501F87134063}</b:Guid>
    <b:Author>
      <b:Author>
        <b:Corporate>Rustam Tamburaka</b:Corporate>
      </b:Author>
    </b:Author>
    <b:Title>Pengantar Ilmu Sejarah, Teori Filsafat Sejarah, Sejarah Filsafat dan Iptek</b:Title>
    <b:Year>1999</b:Year>
    <b:City>Jakarta</b:City>
    <b:Publisher>Rineka Cipta</b:Publisher>
    <b:RefOrder>151</b:RefOrder>
  </b:Source>
  <b:Source>
    <b:Tag>Pro</b:Tag>
    <b:SourceType>Book</b:SourceType>
    <b:Guid>{CB54B9E7-5771-4C5D-B5BA-0FABCBC47206}</b:Guid>
    <b:Author>
      <b:Author>
        <b:Corporate>Profil Desa Panaikang</b:Corporate>
      </b:Author>
    </b:Author>
    <b:Title>Buku Profil Desa Panaikang Tahun 2015</b:Title>
    <b:Year>2017</b:Year>
    <b:City>Sinjai</b:City>
    <b:RefOrder>152</b:RefOrder>
  </b:Source>
  <b:Source>
    <b:Tag>Ida00</b:Tag>
    <b:SourceType>Book</b:SourceType>
    <b:Guid>{3FDCB248-3ECA-46BA-AE3F-CC93C408B01F}</b:Guid>
    <b:Author>
      <b:Author>
        <b:Corporate>Ida Bagoes Mantra</b:Corporate>
      </b:Author>
    </b:Author>
    <b:Title>Demografi Umum</b:Title>
    <b:Year>2000</b:Year>
    <b:City>Yogyakarta</b:City>
    <b:Publisher>Pustaka Pelajar</b:Publisher>
    <b:RefOrder>153</b:RefOrder>
  </b:Source>
  <b:Source>
    <b:Tag>Mus18</b:Tag>
    <b:SourceType>Interview</b:SourceType>
    <b:Guid>{2B83028A-1082-4B05-8F36-E7763BBE50D2}</b:Guid>
    <b:Author>
      <b:Interviewee>
        <b:NameList>
          <b:Person>
            <b:Last>Mustaming</b:Last>
          </b:Person>
        </b:NameList>
      </b:Interviewee>
    </b:Author>
    <b:Year>2018</b:Year>
    <b:Month>Maret</b:Month>
    <b:Day>15</b:Day>
    <b:Title>Nelayan Tradisional di Desa Panaikang</b:Title>
    <b:RefOrder>154</b:RefOrder>
  </b:Source>
  <b:Source>
    <b:Tag>Kus03</b:Tag>
    <b:SourceType>Book</b:SourceType>
    <b:Guid>{63909212-E1EF-451D-B950-6151DEF992C4}</b:Guid>
    <b:Author>
      <b:Author>
        <b:Corporate>Kusnadi</b:Corporate>
      </b:Author>
    </b:Author>
    <b:Title>Akar Kemiskinan Nelayan</b:Title>
    <b:Year>2003</b:Year>
    <b:City>Yogyakarta</b:City>
    <b:Publisher>Lkis</b:Publisher>
    <b:RefOrder>155</b:RefOrder>
  </b:Source>
  <b:Source>
    <b:Tag>HTu18</b:Tag>
    <b:SourceType>Interview</b:SourceType>
    <b:Guid>{2A3DB8D7-6957-4C60-9A53-FC2EE43C220F}</b:Guid>
    <b:Author>
      <b:Interviewee>
        <b:NameList>
          <b:Person>
            <b:Last>Tulisi</b:Last>
            <b:First>H.</b:First>
          </b:Person>
        </b:NameList>
      </b:Interviewee>
    </b:Author>
    <b:Year>2018</b:Year>
    <b:Month>Maret</b:Month>
    <b:Day>19</b:Day>
    <b:Title>Kehidupan Nelayan Tradisional di Desa Panaikang</b:Title>
    <b:RefOrder>156</b:RefOrder>
  </b:Source>
  <b:Source>
    <b:Tag>Ahm09</b:Tag>
    <b:SourceType>Book</b:SourceType>
    <b:Guid>{CD3EC6E3-1026-4680-94B9-449DB36DFDB9}</b:Guid>
    <b:Author>
      <b:Author>
        <b:Corporate>Ahmadin</b:Corporate>
      </b:Author>
    </b:Author>
    <b:Title>Nelayan Tradisional dan Modernisasi: Potret Masyarakat Pesisir di Pulau Selayar</b:Title>
    <b:Year>2009</b:Year>
    <b:City>Makassar</b:City>
    <b:Publisher>Rayhan Intermedia</b:Publisher>
    <b:RefOrder>157</b:RefOrder>
  </b:Source>
  <b:Source>
    <b:Tag>Muh04</b:Tag>
    <b:SourceType>Book</b:SourceType>
    <b:Guid>{D91A6FD1-25E4-4553-9951-2A1E5EA1554A}</b:Guid>
    <b:Author>
      <b:Author>
        <b:NameList>
          <b:Person>
            <b:Last>Alimuddin</b:Last>
            <b:First>Muhammad</b:First>
            <b:Middle>Ridwan</b:Middle>
          </b:Person>
        </b:NameList>
      </b:Author>
    </b:Author>
    <b:Title>Mengapa Kita Belum Cinta Laut</b:Title>
    <b:Year>2004</b:Year>
    <b:City>Yogyakarta </b:City>
    <b:Publisher>Ombak</b:Publisher>
    <b:RefOrder>158</b:RefOrder>
  </b:Source>
  <b:Source>
    <b:Tag>Ari82</b:Tag>
    <b:SourceType>Book</b:SourceType>
    <b:Guid>{FC84CBBD-CB4B-4027-8B7C-452B0CC51FDC}</b:Guid>
    <b:Author>
      <b:Author>
        <b:NameList>
          <b:Person>
            <b:Last>Sallatang</b:Last>
            <b:First>Arifin</b:First>
          </b:Person>
        </b:NameList>
      </b:Author>
    </b:Author>
    <b:Title>Pinggawa-Sawi: suatu studi Sosiologi Kelompok Kecil</b:Title>
    <b:Year>1982</b:Year>
    <b:City>Ujungpandang</b:City>
    <b:Publisher>PPs-UNHAS</b:Publisher>
    <b:RefOrder>159</b:RefOrder>
  </b:Source>
  <b:Source>
    <b:Tag>Ari12</b:Tag>
    <b:SourceType>Book</b:SourceType>
    <b:Guid>{7461DEC9-ED22-4D0C-A6BE-916404BBDBAB}</b:Guid>
    <b:Author>
      <b:Author>
        <b:Corporate>Arifuddin Ismail</b:Corporate>
      </b:Author>
    </b:Author>
    <b:Title>Agama Nelayan</b:Title>
    <b:Year>2012</b:Year>
    <b:City>Yogyakarta</b:City>
    <b:Publisher>Pustaka Pelajar</b:Publisher>
    <b:RefOrder>160</b:RefOrder>
  </b:Source>
  <b:Source>
    <b:Tag>Sak18</b:Tag>
    <b:SourceType>Interview</b:SourceType>
    <b:Guid>{1C72F67A-30B7-4A6A-A3B1-220A58C4551C}</b:Guid>
    <b:Author>
      <b:Interviewee>
        <b:NameList>
          <b:Person>
            <b:Last>Sakka</b:Last>
          </b:Person>
        </b:NameList>
      </b:Interviewee>
    </b:Author>
    <b:Year>2018</b:Year>
    <b:Month>Maret</b:Month>
    <b:Day>15</b:Day>
    <b:Title>Budaya Nelayan di Desa Panaikang</b:Title>
    <b:RefOrder>161</b:RefOrder>
  </b:Source>
  <b:Source xmlns:b="http://schemas.openxmlformats.org/officeDocument/2006/bibliography">
    <b:Tag>Kam</b:Tag>
    <b:SourceType>Book</b:SourceType>
    <b:Guid>{93C88DC3-DD25-4E44-B842-3981B9D2D3B1}</b:Guid>
    <b:Title>Kamus Besar Bahasa Indonesia (KBBI)</b:Title>
    <b:RefOrder>162</b:RefOrder>
  </b:Source>
  <b:Source>
    <b:Tag>Placeholder7</b:Tag>
    <b:SourceType>Book</b:SourceType>
    <b:Guid>{D1B6EE9B-067F-4E32-8B2F-85BFF1183A5F}</b:Guid>
    <b:Title>KBBI</b:Title>
    <b:RefOrder>163</b:RefOrder>
  </b:Source>
  <b:Source>
    <b:Tag>Sal11</b:Tag>
    <b:SourceType>Book</b:SourceType>
    <b:Guid>{F91DCF1D-DE80-4C05-B906-BCC21D613364}</b:Guid>
    <b:Author>
      <b:Author>
        <b:NameList>
          <b:Person>
            <b:Last>Marhaeni</b:Last>
            <b:First>Saleh</b:First>
            <b:Middle>dalam</b:Middle>
          </b:Person>
        </b:NameList>
      </b:Author>
    </b:Author>
    <b:Title>Accera Kalompoang: Studi Sejarah di Balla Lompoa di Kabupaten Gowa</b:Title>
    <b:Year>2011</b:Year>
    <b:City>Makassar</b:City>
    <b:Publisher>Universitas Negeri Makassar </b:Publisher>
    <b:Edition>1</b:Edition>
    <b:RefOrder>164</b:RefOrder>
  </b:Source>
  <b:Source>
    <b:Tag>Ari95</b:Tag>
    <b:SourceType>Book</b:SourceType>
    <b:Guid>{DF5EDE9E-FAB4-4A33-9868-F955CF6BE81E}</b:Guid>
    <b:Author>
      <b:Author>
        <b:NameList>
          <b:Person>
            <b:Last>Arief</b:Last>
            <b:First>Aburaera</b:First>
          </b:Person>
        </b:NameList>
      </b:Author>
    </b:Author>
    <b:Title>Kamus Makassar Indonesia</b:Title>
    <b:Year>1995</b:Year>
    <b:City>Ujung Pandang</b:City>
    <b:Publisher>Kapita DDI Ujung Pandang</b:Publisher>
    <b:RefOrder>165</b:RefOrder>
  </b:Source>
  <b:Source>
    <b:Tag>Arf95</b:Tag>
    <b:SourceType>Book</b:SourceType>
    <b:Guid>{AF83BA9B-0032-43F1-9899-4963C4DD281C}</b:Guid>
    <b:Author>
      <b:Author>
        <b:NameList>
          <b:Person>
            <b:Last>Arfah Muhammad</b:Last>
            <b:First>dkk</b:First>
          </b:Person>
        </b:NameList>
      </b:Author>
    </b:Author>
    <b:Title>Sejarah Perjuangan Bangsa di Daerah Sulawesi Selatan</b:Title>
    <b:Year>1995</b:Year>
    <b:City>Ujung Pandang</b:City>
    <b:Publisher>Departemen pendidikan dan Kebudayaan</b:Publisher>
    <b:RefOrder>166</b:RefOrder>
  </b:Source>
  <b:Source>
    <b:Tag>Placeholder8</b:Tag>
    <b:SourceType>Book</b:SourceType>
    <b:Guid>{8ECB71B3-C87F-4AA6-B529-429C2628AD8E}</b:Guid>
    <b:Author>
      <b:Author>
        <b:NameList>
          <b:Person>
            <b:Last>Syarifuddin</b:Last>
            <b:First>Dkk.</b:First>
          </b:Person>
        </b:NameList>
      </b:Author>
    </b:Author>
    <b:Title>Rakyat Gowa Menentang Penjajah</b:Title>
    <b:Year>2007</b:Year>
    <b:City>Makassar</b:City>
    <b:Publisher>Pustaka Refleksi</b:Publisher>
    <b:RefOrder>167</b:RefOrder>
  </b:Source>
  <b:Source>
    <b:Tag>Reg16</b:Tag>
    <b:SourceType>InternetSite</b:SourceType>
    <b:Guid>{007FCFCA-DA4C-4E71-8012-888E8A6E37A4}</b:Guid>
    <b:Author>
      <b:Author>
        <b:NameList>
          <b:Person>
            <b:Last>Kompas</b:Last>
            <b:First>Regional</b:First>
          </b:Person>
        </b:NameList>
      </b:Author>
    </b:Author>
    <b:Title>http://regional.kompas.com/read/2017/08/15/08080081/14-agustus-1945-rakyat-bajeng-sudah-kibarkan-bendera-merah-putih</b:Title>
    <b:Year>2016</b:Year>
    <b:YearAccessed>2018</b:YearAccessed>
    <b:MonthAccessed>Januari</b:MonthAccessed>
    <b:DayAccessed>Rabu/ 17</b:DayAccessed>
    <b:RefOrder>168</b:RefOrder>
  </b:Source>
  <b:Source>
    <b:Tag>Placeholder9</b:Tag>
    <b:SourceType>Book</b:SourceType>
    <b:Guid>{81DE548A-7523-4A39-81E0-A30C688D4921}</b:Guid>
    <b:Author>
      <b:Author>
        <b:Corporate>Helius Sjamsuddin</b:Corporate>
      </b:Author>
    </b:Author>
    <b:Title>Metodoogi Sejarah</b:Title>
    <b:Year>2012</b:Year>
    <b:City>Yogyakarta</b:City>
    <b:Publisher>Ombak</b:Publisher>
    <b:RefOrder>169</b:RefOrder>
  </b:Source>
  <b:Source>
    <b:Tag>And13</b:Tag>
    <b:SourceType>Book</b:SourceType>
    <b:Guid>{D3F2A729-A9E3-4F19-BA5D-58D650CDD59C}</b:Guid>
    <b:Author>
      <b:Author>
        <b:NameList>
          <b:Person>
            <b:Last>Andaya</b:Last>
            <b:First>Y,</b:First>
            <b:Middle>Leonard.</b:Middle>
          </b:Person>
        </b:NameList>
      </b:Author>
    </b:Author>
    <b:Title>Warisan arung Pallakka, Sejarah Sulawesi selatan abad ke 17</b:Title>
    <b:Year>2013</b:Year>
    <b:City>Makassar</b:City>
    <b:Publisher>Inninnawa</b:Publisher>
    <b:RefOrder>170</b:RefOrder>
  </b:Source>
  <b:Source>
    <b:Tag>Arf93</b:Tag>
    <b:SourceType>Book</b:SourceType>
    <b:Guid>{89E125B1-A1BD-41EF-9E40-6A6C9D3B2106}</b:Guid>
    <b:Author>
      <b:Author>
        <b:NameList>
          <b:Person>
            <b:Last>Arfah</b:Last>
            <b:First>Muhammad,</b:First>
            <b:Middle>dkk.</b:Middle>
          </b:Person>
        </b:NameList>
      </b:Author>
    </b:Author>
    <b:Title>Haji Andi Mappanyukki Biografi Pahlawan Haji Andi Mappanyukki, Sultan Ibrahim Profil Nasionalis dan Patriotik Sejati Yang konsekuen terhadap Republi</b:Title>
    <b:Year>1993</b:Year>
    <b:City>Ujung Pandang</b:City>
    <b:Publisher>Departemen Pendidikan dan kebudayaan.</b:Publisher>
    <b:RefOrder>171</b:RefOrder>
  </b:Source>
  <b:Source>
    <b:Tag>Rao14</b:Tag>
    <b:SourceType>Book</b:SourceType>
    <b:Guid>{84E1A706-8E46-4D8C-A7A3-78D0C23EFE71}</b:Guid>
    <b:Author>
      <b:Author>
        <b:NameList>
          <b:Person>
            <b:Last>Raodah</b:Last>
          </b:Person>
        </b:NameList>
      </b:Author>
    </b:Author>
    <b:Title>Budaya spiritual orang Gowa</b:Title>
    <b:Year> 2014</b:Year>
    <b:City>Makassar</b:City>
    <b:Publisher> pustaka refleks</b:Publisher>
    <b:RefOrder>172</b:RefOrder>
  </b:Source>
  <b:Source>
    <b:Tag>Placeholder10</b:Tag>
    <b:SourceType>Interview</b:SourceType>
    <b:Guid>{93BF8B3D-BE3D-41D8-AA52-6D026A4D4D5D}</b:Guid>
    <b:Title>Upacara Gaukang tu Bajeng</b:Title>
    <b:Year>2018</b:Year>
    <b:Author>
      <b:Interviewee>
        <b:NameList>
          <b:Person>
            <b:Last>Dg.Muang</b:Last>
            <b:First>Muhtar</b:First>
          </b:Person>
        </b:NameList>
      </b:Interviewee>
    </b:Author>
    <b:Month>April</b:Month>
    <b:Day>12</b:Day>
    <b:RefOrder>173</b:RefOrder>
  </b:Source>
  <b:Source>
    <b:Tag>Muh181</b:Tag>
    <b:SourceType>Interview</b:SourceType>
    <b:Guid>{CE5D6F02-4188-4117-B5F4-0B2CE48A99FA}</b:Guid>
    <b:Author>
      <b:Interviewee>
        <b:NameList>
          <b:Person>
            <b:Last>Nojeng</b:Last>
            <b:First>Muh.Kasir</b:First>
            <b:Middle>dg.</b:Middle>
          </b:Person>
        </b:NameList>
      </b:Interviewee>
    </b:Author>
    <b:Title>Wawancara Upacara Gaukang tu Bajeng</b:Title>
    <b:Year> 2018</b:Year>
    <b:Month>04</b:Month>
    <b:Day>12</b:Day>
    <b:RefOrder>174</b:RefOrder>
  </b:Source>
  <b:Source>
    <b:Tag>htt17</b:Tag>
    <b:SourceType>InternetSite</b:SourceType>
    <b:Guid>{871C4F51-2489-40A2-8BB4-9DD65A883261}</b:Guid>
    <b:Year>2017</b:Year>
    <b:Author>
      <b:Author>
        <b:NameList>
          <b:Person>
            <b:Last>seputarselatan</b:Last>
          </b:Person>
        </b:NameList>
      </b:Author>
    </b:Author>
    <b:YearAccessed>2018</b:YearAccessed>
    <b:MonthAccessed>mei</b:MonthAccessed>
    <b:DayAccessed>12</b:DayAccessed>
    <b:Title> https://seputarselatan.wordpress.com/2017/08/14/ternyata-14-agustus-1945-masyarakat-bajeng-sudah-nyatakan-merdeka/ </b:Title>
    <b:URL> https://seputarselatan.wordpress.com/2017/08/14/ternyata-14-agustus-1945-masyarakat-bajeng-sudah-nyatakan-merdeka/ </b:URL>
    <b:RefOrder>175</b:RefOrder>
  </b:Source>
  <b:Source>
    <b:Tag>Muh182</b:Tag>
    <b:SourceType>Interview</b:SourceType>
    <b:Guid>{F2DBEA11-8220-4025-82FF-063D13B9B882}</b:Guid>
    <b:Title>Wawancara tentang alat- alat yang digunakan saat Upacara Gaukang tu Bajeng</b:Title>
    <b:Year>2018</b:Year>
    <b:Author>
      <b:Interviewee>
        <b:NameList>
          <b:Person>
            <b:Last>Dg.Nojeng</b:Last>
            <b:First>Muh.Kasir</b:First>
          </b:Person>
        </b:NameList>
      </b:Interviewee>
    </b:Author>
    <b:Month>mei</b:Month>
    <b:Day>03</b:Day>
    <b:RefOrder>176</b:RefOrder>
  </b:Source>
  <b:Source>
    <b:Tag>Hmu18</b:Tag>
    <b:SourceType>Interview</b:SourceType>
    <b:Guid>{66E1947D-40CF-405C-8317-208B520BD36D}</b:Guid>
    <b:Author>
      <b:Interviewee>
        <b:NameList>
          <b:Person>
            <b:Last>dg.ngerang</b:Last>
            <b:First>H.</b:First>
            <b:Middle>muh.kasra</b:Middle>
          </b:Person>
        </b:NameList>
      </b:Interviewee>
    </b:Author>
    <b:Title>Upacara Gaukang tu Bajeng</b:Title>
    <b:Year> 2018.</b:Year>
    <b:Month>05</b:Month>
    <b:Day>16</b:Day>
    <b:RefOrder>177</b:RefOrder>
  </b:Source>
  <b:Source>
    <b:Tag>Sya18</b:Tag>
    <b:SourceType>Interview</b:SourceType>
    <b:Guid>{7D62609F-C40B-4DA8-8A1E-3E8FD6DD206D}</b:Guid>
    <b:Author>
      <b:Interviewee>
        <b:NameList>
          <b:Person>
            <b:Last>Rijal</b:Last>
            <b:First>Syamsul</b:First>
          </b:Person>
        </b:NameList>
      </b:Interviewee>
    </b:Author>
    <b:Title>wawancara pandangan masyarakat</b:Title>
    <b:Year>2018</b:Year>
    <b:Month>05</b:Month>
    <b:Day>08</b:Day>
    <b:RefOrder>178</b:RefOrder>
  </b:Source>
  <b:Source>
    <b:Tag>Sya181</b:Tag>
    <b:SourceType>Interview</b:SourceType>
    <b:Guid>{7DC3848D-4812-47D7-8537-A0EF29118FFF}</b:Guid>
    <b:Author>
      <b:Interviewee>
        <b:NameList>
          <b:Person>
            <b:Last>Situru</b:Last>
            <b:First>Syahrir</b:First>
            <b:Middle>Dg.</b:Middle>
          </b:Person>
        </b:NameList>
      </b:Interviewee>
    </b:Author>
    <b:Title>pandangan masyarakat tentang upacara Gaukang tu Bajeng</b:Title>
    <b:Year>2018</b:Year>
    <b:Month>05</b:Month>
    <b:Day>07</b:Day>
    <b:RefOrder>179</b:RefOrder>
  </b:Source>
  <b:Source>
    <b:Tag>Muh183</b:Tag>
    <b:SourceType>Interview</b:SourceType>
    <b:Guid>{EBD38274-D7E0-4F41-A25B-B4119BE6A444}</b:Guid>
    <b:Author>
      <b:Interviewee>
        <b:NameList>
          <b:Person>
            <b:Last>tanggal</b:Last>
            <b:First>Muh</b:First>
            <b:Middle>kasir dg. Nojeng wawancara pada</b:Middle>
          </b:Person>
        </b:NameList>
      </b:Interviewee>
    </b:Author>
    <b:Title>pandangan masyarakat tentang upacara Gaukang tu Bajeng</b:Title>
    <b:Year>2018</b:Year>
    <b:Month>04</b:Month>
    <b:Day>12</b:Day>
    <b:RefOrder>180</b:RefOrder>
  </b:Source>
  <b:Source>
    <b:Tag>20118</b:Tag>
    <b:SourceType>DocumentFromInternetSite</b:SourceType>
    <b:Guid>{67E93458-4E77-4790-B3EB-FC46EE79743B}</b:Guid>
    <b:Author>
      <b:Author>
        <b:Corporate>2018., https://makassar.antaranews.com/berita/95706/upacara-kemerdekaan-ri-di-bajeng di unduh pada tanggal 18- mei-</b:Corporate>
      </b:Author>
    </b:Author>
    <b:Title>https://makassar.antaranews.com/berita/95706/upacara-kemerdekaan-ri-di-bajeng  .</b:Title>
    <b:YearAccessed>2018</b:YearAccessed>
    <b:MonthAccessed>mei</b:MonthAccessed>
    <b:DayAccessed>18</b:DayAccessed>
    <b:RefOrder>181</b:RefOrder>
  </b:Source>
  <b:Source>
    <b:Tag>HjH18</b:Tag>
    <b:SourceType>Interview</b:SourceType>
    <b:Guid>{945332FD-BB3C-4AF0-9544-9903BC95703A}</b:Guid>
    <b:Title>kegiatan upacara gaukang tu Bajeng pada masa sekarang</b:Title>
    <b:Year>2018</b:Year>
    <b:Month>05</b:Month>
    <b:Day>16</b:Day>
    <b:Author>
      <b:Interviewee>
        <b:NameList>
          <b:Person>
            <b:Last>tanggal</b:Last>
            <b:First>Hj.</b:First>
            <b:Middle>Hasiah bela Dg. Kebo Pada</b:Middle>
          </b:Person>
        </b:NameList>
      </b:Interviewee>
    </b:Author>
    <b:RefOrder>182</b:RefOrder>
  </b:Source>
  <b:Source>
    <b:Tag>Placeholder11</b:Tag>
    <b:SourceType>Book</b:SourceType>
    <b:Guid>{3729C5F7-7ABC-41A1-9A0A-B7F269E77807}</b:Guid>
    <b:Author>
      <b:Author>
        <b:NameList>
          <b:Person>
            <b:Last>BPS</b:Last>
          </b:Person>
        </b:NameList>
      </b:Author>
    </b:Author>
    <b:Title>Kecamatan Bonto Bahari dalam Angka 2015</b:Title>
    <b:Year>2015</b:Year>
    <b:City>Bulukumba</b:City>
    <b:RefOrder>183</b:RefOrder>
  </b:Source>
  <b:Source>
    <b:Tag>Jam15</b:Tag>
    <b:SourceType>Book</b:SourceType>
    <b:Guid>{185636B7-41FA-4EA7-96B3-404EEFF350B5}</b:Guid>
    <b:Author>
      <b:Author>
        <b:NameList>
          <b:Person>
            <b:Last>Jamaluddin</b:Last>
          </b:Person>
        </b:NameList>
      </b:Author>
    </b:Author>
    <b:Title>Objek Pariwisata Mattampa 3013-2014</b:Title>
    <b:Year>2015</b:Year>
    <b:City>Makassar</b:City>
    <b:Publisher>UNM</b:Publisher>
    <b:RefOrder>184</b:RefOrder>
  </b:Source>
  <b:Source>
    <b:Tag>Syu07</b:Tag>
    <b:SourceType>Book</b:SourceType>
    <b:Guid>{B131F2E8-2571-4487-95CC-3A30506DA32B}</b:Guid>
    <b:Author>
      <b:Author>
        <b:NameList>
          <b:Person>
            <b:Last>Syukur</b:Last>
          </b:Person>
        </b:NameList>
      </b:Author>
    </b:Author>
    <b:Title> Objek Wisata Alam Lejja Dikabupaten Soppeng (1991-2002)</b:Title>
    <b:Year>2007</b:Year>
    <b:City>Makassar</b:City>
    <b:Publisher>UNM</b:Publisher>
    <b:RefOrder>185</b:RefOrder>
  </b:Source>
  <b:Source>
    <b:Tag>Placeholder12</b:Tag>
    <b:SourceType>Book</b:SourceType>
    <b:Guid>{789065CE-917F-4C94-99F2-6601696146D0}</b:Guid>
    <b:Author>
      <b:Author>
        <b:NameList>
          <b:Person>
            <b:Last>Sjamsuddin</b:Last>
            <b:First>Helius</b:First>
          </b:Person>
        </b:NameList>
      </b:Author>
    </b:Author>
    <b:Title>Metodologi Sejarah</b:Title>
    <b:Year>2012</b:Year>
    <b:City>Yogyakarta</b:City>
    <b:Publisher>Penerbit Ombak</b:Publisher>
    <b:RefOrder>186</b:RefOrder>
  </b:Source>
  <b:Source>
    <b:Tag>DrH10</b:Tag>
    <b:SourceType>Book</b:SourceType>
    <b:Guid>{B96B7B40-3235-4018-80D4-521375F63995}</b:Guid>
    <b:Author>
      <b:Author>
        <b:NameList>
          <b:Person>
            <b:Last>Dr.H.Sulasman</b:Last>
          </b:Person>
        </b:NameList>
      </b:Author>
    </b:Author>
    <b:Title> Metodologi penelitian sejarah</b:Title>
    <b:Year>2010</b:Year>
    <b:City>Jakarta</b:City>
    <b:Publisher>Pustaka Setia</b:Publisher>
    <b:RefOrder>187</b:RefOrder>
  </b:Source>
  <b:Source>
    <b:Tag>Din15</b:Tag>
    <b:SourceType>Book</b:SourceType>
    <b:Guid>{7BA0FB8F-A008-4CB5-8B68-66E488B5AC0B}</b:Guid>
    <b:Author>
      <b:Author>
        <b:NameList>
          <b:Person>
            <b:Last>bulukumba</b:Last>
            <b:First>Dinas</b:First>
            <b:Middle>Pariwisata</b:Middle>
          </b:Person>
        </b:NameList>
      </b:Author>
    </b:Author>
    <b:Title>Visi dan misi pariwisata bulukumba</b:Title>
    <b:Year>2015</b:Year>
    <b:City>Bulukumba</b:City>
    <b:RefOrder>188</b:RefOrder>
  </b:Source>
  <b:Source>
    <b:Tag>Mul</b:Tag>
    <b:SourceType>Book</b:SourceType>
    <b:Guid>{3266C1B7-C39F-4CD6-B43F-30E01558B11A}</b:Guid>
    <b:Author>
      <b:Author>
        <b:NameList>
          <b:Person>
            <b:Last>Andi</b:Last>
            <b:First>Muljadi</b:First>
            <b:Middle>dan Warman</b:Middle>
          </b:Person>
        </b:NameList>
      </b:Author>
    </b:Author>
    <b:Title>Pariwisata dan Perjalanan</b:Title>
    <b:City>Jakarta</b:City>
    <b:Publisher>Rajawali Pers</b:Publisher>
    <b:Year>2016       </b:Year>
    <b:RefOrder>189</b:RefOrder>
  </b:Source>
  <b:Source>
    <b:Tag>Nyo86</b:Tag>
    <b:SourceType>Book</b:SourceType>
    <b:Guid>{7CA51CCE-4721-4E9C-AA05-6C987B609C3D}</b:Guid>
    <b:Author>
      <b:Author>
        <b:NameList>
          <b:Person>
            <b:Last>Pendit</b:Last>
            <b:First>Nyoman</b:First>
            <b:Middle>S.</b:Middle>
          </b:Person>
        </b:NameList>
      </b:Author>
    </b:Author>
    <b:Title> Ilmu Pariwisata sebuah pengantar perdata</b:Title>
    <b:Year>1986</b:Year>
    <b:City>Jakarta</b:City>
    <b:Publisher>Pradnya Paramita</b:Publisher>
    <b:RefOrder>190</b:RefOrder>
  </b:Source>
  <b:Source>
    <b:Tag>Ind181</b:Tag>
    <b:SourceType>Interview</b:SourceType>
    <b:Guid>{03D07BFD-C7B4-45C4-9159-DC12BE669487}</b:Guid>
    <b:Author>
      <b:Interviewee>
        <b:NameList>
          <b:Person>
            <b:Last>Gunawan</b:Last>
            <b:First>Indra</b:First>
          </b:Person>
        </b:NameList>
      </b:Interviewee>
    </b:Author>
    <b:Year>2018</b:Year>
    <b:Month>April</b:Month>
    <b:Day>Senin</b:Day>
    <b:City>Bulukumba</b:City>
    <b:RefOrder>191</b:RefOrder>
  </b:Source>
  <b:Source>
    <b:Tag>Pua181</b:Tag>
    <b:SourceType>Interview</b:SourceType>
    <b:Guid>{92C33A53-20F5-4269-9B47-34A9FD0554E1}</b:Guid>
    <b:Author>
      <b:Interviewee>
        <b:NameList>
          <b:Person>
            <b:Last>Antang</b:Last>
            <b:First>Puang</b:First>
          </b:Person>
        </b:NameList>
      </b:Interviewee>
    </b:Author>
    <b:Year>2018</b:Year>
    <b:Month>April</b:Month>
    <b:Day>Senin</b:Day>
    <b:City>Kelurahan Tanah Lemo</b:City>
    <b:RefOrder>192</b:RefOrder>
  </b:Source>
  <b:Source>
    <b:Tag>Placeholder13</b:Tag>
    <b:SourceType>Interview</b:SourceType>
    <b:Guid>{7CA55853-75A6-4D0F-9249-1FFBA463A711}</b:Guid>
    <b:Author>
      <b:Interviewee>
        <b:NameList>
          <b:Person>
            <b:Last>Bahrun</b:Last>
          </b:Person>
        </b:NameList>
      </b:Interviewee>
    </b:Author>
    <b:Year>2018</b:Year>
    <b:Month>April</b:Month>
    <b:Day>Senin</b:Day>
    <b:City>Kelurahan Tanah Lemo</b:City>
    <b:RefOrder>193</b:RefOrder>
  </b:Source>
  <b:Source>
    <b:Tag>Ind182</b:Tag>
    <b:SourceType>Interview</b:SourceType>
    <b:Guid>{AEF223AB-8414-416D-956C-110FF2E26E75}</b:Guid>
    <b:Author>
      <b:Interviewee>
        <b:NameList>
          <b:Person>
            <b:Last>Indriwati</b:Last>
          </b:Person>
        </b:NameList>
      </b:Interviewee>
    </b:Author>
    <b:Year>2018</b:Year>
    <b:Month>Apri</b:Month>
    <b:Day>Senin</b:Day>
    <b:City>Kelurahan Tanah Lemo</b:City>
    <b:RefOrder>194</b:RefOrder>
  </b:Source>
  <b:Source>
    <b:Tag>Placeholder14</b:Tag>
    <b:SourceType>Interview</b:SourceType>
    <b:Guid>{9461CFF7-D269-441D-B8FC-B06A3D499A38}</b:Guid>
    <b:Author>
      <b:Interviewee>
        <b:NameList>
          <b:Person>
            <b:Last>Saleng</b:Last>
            <b:First>Muh</b:First>
            <b:Middle>Ali</b:Middle>
          </b:Person>
        </b:NameList>
      </b:Interviewee>
    </b:Author>
    <b:Year>2018</b:Year>
    <b:Month>April</b:Month>
    <b:Day>Rabu</b:Day>
    <b:City>Bulukumba</b:City>
    <b:RefOrder>195</b:RefOrder>
  </b:Source>
  <b:Source>
    <b:Tag>Gus16</b:Tag>
    <b:SourceType>Book</b:SourceType>
    <b:Guid>{CAA3B48C-4156-4632-96AA-7E11E8007B92}</b:Guid>
    <b:Year>2016</b:Year>
    <b:City>Jakarta</b:City>
    <b:Author>
      <b:Author>
        <b:NameList>
          <b:Person>
            <b:Last>Bagus</b:Last>
            <b:First>Gusti</b:First>
          </b:Person>
        </b:NameList>
      </b:Author>
    </b:Author>
    <b:Title>Geografi Pariwisata dan Ekonomi Kreatif</b:Title>
    <b:Publisher>Rajawali Pers</b:Publisher>
    <b:RefOrder>196</b:RefOrder>
  </b:Source>
  <b:Source>
    <b:Tag>Ind18</b:Tag>
    <b:SourceType>Interview</b:SourceType>
    <b:Guid>{5D55A484-DB9E-4E98-97B5-E4EB2C8756A7}</b:Guid>
    <b:Author>
      <b:Interviewee>
        <b:NameList>
          <b:Person>
            <b:Last>Cipto</b:Last>
            <b:First>Indra</b:First>
            <b:Middle>Gunawan</b:Middle>
          </b:Person>
        </b:NameList>
      </b:Interviewee>
      <b:Interviewer>
        <b:NameList>
          <b:Person>
            <b:Last>Agustina</b:Last>
            <b:First>Anang</b:First>
          </b:Person>
        </b:NameList>
      </b:Interviewer>
    </b:Author>
    <b:Year>2018</b:Year>
    <b:Month>April</b:Month>
    <b:Day>Senin</b:Day>
    <b:City>Bulukumba</b:City>
    <b:RefOrder>197</b:RefOrder>
  </b:Source>
  <b:Source>
    <b:Tag>Mat18</b:Tag>
    <b:SourceType>Interview</b:SourceType>
    <b:Guid>{4B6E1DDE-3D4C-49B7-BB47-7A7C3BF0F1FC}</b:Guid>
    <b:Author>
      <b:Interviewee>
        <b:NameList>
          <b:Person>
            <b:Last>Wali</b:Last>
            <b:First>Matappa</b:First>
          </b:Person>
        </b:NameList>
      </b:Interviewee>
    </b:Author>
    <b:Year> 2018</b:Year>
    <b:Month> April</b:Month>
    <b:Day>Selasa</b:Day>
    <b:City>Bulukumba</b:City>
    <b:RefOrder>198</b:RefOrder>
  </b:Source>
  <b:Source>
    <b:Tag>Nur18</b:Tag>
    <b:SourceType>Interview</b:SourceType>
    <b:Guid>{645A9F29-27E2-480F-8D32-25D81028A5B0}</b:Guid>
    <b:Author>
      <b:Interviewee>
        <b:NameList>
          <b:Person>
            <b:Last>Indahmeida</b:Last>
            <b:First>Nur</b:First>
          </b:Person>
        </b:NameList>
      </b:Interviewee>
    </b:Author>
    <b:Year>2018</b:Year>
    <b:Month>Maret</b:Month>
    <b:Day>Selasa</b:Day>
    <b:City>Bulukumba</b:City>
    <b:RefOrder>199</b:RefOrder>
  </b:Source>
  <b:Source>
    <b:Tag>Tin18</b:Tag>
    <b:SourceType>Interview</b:SourceType>
    <b:Guid>{7D181592-5CA9-4A1E-877C-60987F213C7E}</b:Guid>
    <b:Author>
      <b:Interviewee>
        <b:NameList>
          <b:Person>
            <b:Last>Tina</b:Last>
          </b:Person>
        </b:NameList>
      </b:Interviewee>
    </b:Author>
    <b:Year>2018</b:Year>
    <b:Month>April</b:Month>
    <b:Day>Minggu</b:Day>
    <b:City>Kelurahan Tanah Lemo</b:City>
    <b:RefOrder>200</b:RefOrder>
  </b:Source>
  <b:Source>
    <b:Tag>KAS15</b:Tag>
    <b:SourceType>Book</b:SourceType>
    <b:Guid>{1EDA68CB-1C5C-4C8A-9B2A-42E94A63F961}</b:Guid>
    <b:Author>
      <b:Author>
        <b:NameList>
          <b:Person>
            <b:Last>PMD</b:Last>
            <b:First>KASI</b:First>
          </b:Person>
        </b:NameList>
      </b:Author>
    </b:Author>
    <b:Title>Kecamatan Bonto Bahari 2015</b:Title>
    <b:Year>2015</b:Year>
    <b:City>Bulukumba</b:City>
    <b:RefOrder>201</b:RefOrder>
  </b:Source>
  <b:Source>
    <b:Tag>Nyo861</b:Tag>
    <b:SourceType>Book</b:SourceType>
    <b:Guid>{E665496E-864A-4AE3-B0C5-4FE963575D85}</b:Guid>
    <b:Author>
      <b:Author>
        <b:NameList>
          <b:Person>
            <b:Last>Pendit</b:Last>
            <b:First>Nyoman</b:First>
            <b:Middle>S.</b:Middle>
          </b:Person>
        </b:NameList>
      </b:Author>
    </b:Author>
    <b:Title>Ilmu Pariwisata sebuah pengantar perdata</b:Title>
    <b:Year>1986</b:Year>
    <b:City>Jakarta</b:City>
    <b:Publisher>Pradnya Paramita</b:Publisher>
    <b:RefOrder>202</b:RefOrder>
  </b:Source>
  <b:Source>
    <b:Tag>Placeholder15</b:Tag>
    <b:SourceType>JournalArticle</b:SourceType>
    <b:Guid>{A14710CF-58CA-48F1-88CA-8F18633A9965}</b:Guid>
    <b:RefOrder>203</b:RefOrder>
  </b:Source>
  <b:Source>
    <b:Tag>Placeholder16</b:Tag>
    <b:SourceType>JournalArticle</b:SourceType>
    <b:Guid>{2E7145D8-8427-4C71-8466-21B138B10BB0}</b:Guid>
    <b:RefOrder>204</b:RefOrder>
  </b:Source>
  <b:Source>
    <b:Tag>Placeholder17</b:Tag>
    <b:SourceType>Interview</b:SourceType>
    <b:Guid>{6C02AD35-3C75-4C9E-88A0-B457C625D9DB}</b:Guid>
    <b:RefOrder>205</b:RefOrder>
  </b:Source>
  <b:Source>
    <b:Tag>Pua18</b:Tag>
    <b:SourceType>Interview</b:SourceType>
    <b:Guid>{E3993A5C-D46E-46B3-B811-B613E038219C}</b:Guid>
    <b:Title>Sejarah Singkat Kerajaan Lemo-Lemo</b:Title>
    <b:Year> 2018)</b:Year>
    <b:Month> April</b:Month>
    <b:Day>Kamis</b:Day>
    <b:Author>
      <b:Interviewee>
        <b:NameList>
          <b:Person>
            <b:Last>antang</b:Last>
            <b:First>Puang</b:First>
          </b:Person>
        </b:NameList>
      </b:Interviewee>
    </b:Author>
    <b:RefOrder>206</b:RefOrder>
  </b:Source>
  <b:Source>
    <b:Tag>Apr</b:Tag>
    <b:SourceType>Interview</b:SourceType>
    <b:Guid>{F0202695-D9CE-445F-9024-5C74DF5531AE}</b:Guid>
    <b:Author>
      <b:Interviewee>
        <b:NameList>
          <b:Person>
            <b:Last>April</b:Last>
          </b:Person>
        </b:NameList>
      </b:Interviewee>
    </b:Author>
    <b:RefOrder>207</b:RefOrder>
  </b:Source>
  <b:Source>
    <b:Tag>Noe05</b:Tag>
    <b:SourceType>Book</b:SourceType>
    <b:Guid>{6BF95F0F-36E4-43E0-953D-72B508F790BC}</b:Guid>
    <b:Author>
      <b:Author>
        <b:NameList>
          <b:Person>
            <b:Last>Fauzi</b:Last>
            <b:First>Noer</b:First>
          </b:Person>
        </b:NameList>
      </b:Author>
    </b:Author>
    <b:Year>2005</b:Year>
    <b:RefOrder>208</b:RefOrder>
  </b:Source>
  <b:Source>
    <b:Tag>KPA14</b:Tag>
    <b:SourceType>Book</b:SourceType>
    <b:Guid>{6A7B3F2B-B54A-4800-BF4C-639E055D6476}</b:Guid>
    <b:Author>
      <b:Author>
        <b:NameList>
          <b:Person>
            <b:Last>KPA</b:Last>
          </b:Person>
        </b:NameList>
      </b:Author>
    </b:Author>
    <b:Year>2014</b:Year>
    <b:RefOrder>209</b:RefOrder>
  </b:Source>
  <b:Source>
    <b:Tag>Yul15</b:Tag>
    <b:SourceType>JournalArticle</b:SourceType>
    <b:Guid>{BDC231CC-6998-4DFC-B4AD-50164A5CF164}</b:Guid>
    <b:Year>2015</b:Year>
    <b:Author>
      <b:Author>
        <b:NameList>
          <b:Person>
            <b:Last>Frihangka</b:Last>
            <b:First>Yulisa</b:First>
          </b:Person>
        </b:NameList>
      </b:Author>
    </b:Author>
    <b:RefOrder>210</b:RefOrder>
  </b:Source>
  <b:Source>
    <b:Tag>MTa09</b:Tag>
    <b:SourceType>Book</b:SourceType>
    <b:Guid>{892D553B-8D01-49B7-8AD1-0EAB5A49EA1E}</b:Guid>
    <b:Year>2009</b:Year>
    <b:Author>
      <b:Author>
        <b:NameList>
          <b:Person>
            <b:Last>Tauichid</b:Last>
            <b:First>M.</b:First>
          </b:Person>
        </b:NameList>
      </b:Author>
    </b:Author>
    <b:RefOrder>211</b:RefOrder>
  </b:Source>
  <b:Source>
    <b:Tag>Eko13</b:Tag>
    <b:SourceType>JournalArticle</b:SourceType>
    <b:Guid>{855D5786-83EE-4BF4-B0F5-31090A62E615}</b:Guid>
    <b:Year>2013</b:Year>
    <b:Author>
      <b:Author>
        <b:NameList>
          <b:Person>
            <b:Last>Cahyono</b:Last>
            <b:First>Eko</b:First>
          </b:Person>
        </b:NameList>
      </b:Author>
    </b:Author>
    <b:RefOrder>212</b:RefOrder>
  </b:Source>
  <b:Source>
    <b:Tag>Sir18</b:Tag>
    <b:SourceType>SoundRecording</b:SourceType>
    <b:Guid>{C6DF75F6-91A1-4108-88C4-F09A796D42BB}</b:Guid>
    <b:Year>2018</b:Year>
    <b:Author>
      <b:Composer>
        <b:NameList>
          <b:Person>
            <b:Last>Sirajuddin</b:Last>
          </b:Person>
        </b:NameList>
      </b:Composer>
    </b:Author>
    <b:RefOrder>213</b:RefOrder>
  </b:Source>
  <b:Source>
    <b:Tag>Suh06</b:Tag>
    <b:SourceType>JournalArticle</b:SourceType>
    <b:Guid>{212A64BA-B340-437D-B607-75F27706DB3C}</b:Guid>
    <b:Year>2006</b:Year>
    <b:Author>
      <b:Author>
        <b:NameList>
          <b:Person>
            <b:Last>Suharko</b:Last>
          </b:Person>
        </b:NameList>
      </b:Author>
    </b:Author>
    <b:RefOrder>214</b:RefOrder>
  </b:Source>
  <b:Source>
    <b:Tag>Kon141</b:Tag>
    <b:SourceType>Book</b:SourceType>
    <b:Guid>{A326DDC2-A3C8-44A3-944C-63B2EC00CB0F}</b:Guid>
    <b:Author>
      <b:Author>
        <b:NameList>
          <b:Person>
            <b:Last>Kontras</b:Last>
          </b:Person>
        </b:NameList>
      </b:Author>
    </b:Author>
    <b:Year>2014</b:Year>
    <b:RefOrder>215</b:RefOrder>
  </b:Source>
  <b:Source>
    <b:Tag>Wah16</b:Tag>
    <b:SourceType>Book</b:SourceType>
    <b:Guid>{B7D7FD83-C0EC-4623-A580-49C8DEBB472A}</b:Guid>
    <b:Author>
      <b:Author>
        <b:NameList>
          <b:Person>
            <b:Last>Wahyu</b:Last>
          </b:Person>
        </b:NameList>
      </b:Author>
    </b:Author>
    <b:Year>2016</b:Year>
    <b:RefOrder>216</b:RefOrder>
  </b:Source>
  <b:Source>
    <b:Tag>Sar18</b:Tag>
    <b:SourceType>Book</b:SourceType>
    <b:Guid>{B549E3C5-A11F-470C-92BB-83CC2EF7163F}</b:Guid>
    <b:Author>
      <b:Author>
        <b:NameList>
          <b:Person>
            <b:Last>Sardi</b:Last>
          </b:Person>
        </b:NameList>
      </b:Author>
    </b:Author>
    <b:Year>2018</b:Year>
    <b:RefOrder>217</b:RefOrder>
  </b:Source>
  <b:Source>
    <b:Tag>Iwa18</b:Tag>
    <b:SourceType>Interview</b:SourceType>
    <b:Guid>{8A7CCA00-5D08-4580-8A5D-022A82D9DAD5}</b:Guid>
    <b:Author>
      <b:Interviewee>
        <b:NameList>
          <b:Person>
            <b:Last>Iwan</b:Last>
          </b:Person>
        </b:NameList>
      </b:Interviewee>
    </b:Author>
    <b:Title>Harga Kopi</b:Title>
    <b:Year>2018</b:Year>
    <b:Month>Maret</b:Month>
    <b:Day>Kamis</b:Day>
    <b:RefOrder>15</b:RefOrder>
  </b:Source>
</b:Sources>
</file>

<file path=customXml/itemProps1.xml><?xml version="1.0" encoding="utf-8"?>
<ds:datastoreItem xmlns:ds="http://schemas.openxmlformats.org/officeDocument/2006/customXml" ds:itemID="{8C2D679F-959B-49E7-9646-0A6F3289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2018-07-28T13:52:00Z</cp:lastPrinted>
  <dcterms:created xsi:type="dcterms:W3CDTF">2019-08-23T08:04:00Z</dcterms:created>
  <dcterms:modified xsi:type="dcterms:W3CDTF">2019-10-13T14:04:00Z</dcterms:modified>
</cp:coreProperties>
</file>