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83A617" w14:textId="77777777" w:rsidR="00B441B0" w:rsidRDefault="00B441B0" w:rsidP="00B441B0">
      <w:pPr>
        <w:pStyle w:val="ListParagraph"/>
        <w:spacing w:after="0" w:line="240" w:lineRule="auto"/>
        <w:ind w:left="0"/>
        <w:jc w:val="center"/>
        <w:rPr>
          <w:b/>
          <w:szCs w:val="24"/>
          <w:lang w:val="id-ID"/>
        </w:rPr>
      </w:pPr>
      <w:r>
        <w:rPr>
          <w:b/>
          <w:szCs w:val="24"/>
          <w:lang w:val="id-ID"/>
        </w:rPr>
        <w:t>PENGEMBANGAN ALAT PENGKONDISI SUHU OTOMATIS RUMAH WALET BERBASIS MIKROKONTROLER ARDUINO NANO</w:t>
      </w:r>
    </w:p>
    <w:p w14:paraId="2EE858BE" w14:textId="395F1F1B" w:rsidR="00204FE4" w:rsidRPr="00204FE4" w:rsidRDefault="00B441B0" w:rsidP="002B624E">
      <w:pPr>
        <w:spacing w:after="0" w:line="240" w:lineRule="auto"/>
        <w:jc w:val="center"/>
        <w:rPr>
          <w:rFonts w:cs="Times New Roman"/>
          <w:b/>
          <w:sz w:val="22"/>
          <w:vertAlign w:val="superscript"/>
          <w:lang w:val="id-ID"/>
        </w:rPr>
      </w:pPr>
      <w:r>
        <w:rPr>
          <w:rFonts w:cs="Times New Roman"/>
          <w:b/>
          <w:sz w:val="22"/>
          <w:lang w:val="id-ID"/>
        </w:rPr>
        <w:t>Anjas Mara</w:t>
      </w:r>
      <w:r w:rsidR="00204FE4">
        <w:rPr>
          <w:rFonts w:cs="Times New Roman"/>
          <w:b/>
          <w:sz w:val="22"/>
          <w:vertAlign w:val="superscript"/>
          <w:lang w:val="id-ID"/>
        </w:rPr>
        <w:t>1</w:t>
      </w:r>
      <w:r w:rsidR="00204FE4">
        <w:rPr>
          <w:rFonts w:cs="Times New Roman"/>
          <w:b/>
          <w:sz w:val="22"/>
          <w:lang w:val="id-ID"/>
        </w:rPr>
        <w:t xml:space="preserve">, </w:t>
      </w:r>
      <w:r>
        <w:rPr>
          <w:rFonts w:cs="Times New Roman"/>
          <w:b/>
          <w:sz w:val="22"/>
          <w:lang w:val="id-ID"/>
        </w:rPr>
        <w:t>Zulhajji</w:t>
      </w:r>
      <w:r w:rsidR="00005E58" w:rsidRPr="00005E58">
        <w:rPr>
          <w:rFonts w:cs="Times New Roman"/>
          <w:b/>
          <w:sz w:val="22"/>
          <w:vertAlign w:val="superscript"/>
        </w:rPr>
        <w:t>2</w:t>
      </w:r>
      <w:r w:rsidR="00204FE4">
        <w:rPr>
          <w:rFonts w:cs="Times New Roman"/>
          <w:b/>
          <w:sz w:val="22"/>
          <w:lang w:val="id-ID"/>
        </w:rPr>
        <w:t>,</w:t>
      </w:r>
      <w:r>
        <w:rPr>
          <w:rFonts w:cs="Times New Roman"/>
          <w:b/>
          <w:sz w:val="22"/>
          <w:lang w:val="id-ID"/>
        </w:rPr>
        <w:t>Edi Suhardi Rahman</w:t>
      </w:r>
      <w:r w:rsidR="00204FE4">
        <w:rPr>
          <w:rFonts w:cs="Times New Roman"/>
          <w:b/>
          <w:sz w:val="22"/>
          <w:vertAlign w:val="superscript"/>
          <w:lang w:val="id-ID"/>
        </w:rPr>
        <w:t>3</w:t>
      </w:r>
    </w:p>
    <w:p w14:paraId="4793EC54" w14:textId="1DE8278C" w:rsidR="00204FE4" w:rsidRPr="00204FE4" w:rsidRDefault="00204FE4" w:rsidP="002B624E">
      <w:pPr>
        <w:spacing w:after="0" w:line="240" w:lineRule="auto"/>
        <w:jc w:val="center"/>
        <w:rPr>
          <w:rFonts w:cs="Times New Roman"/>
          <w:bCs/>
          <w:sz w:val="20"/>
          <w:szCs w:val="20"/>
          <w:lang w:val="id-ID"/>
        </w:rPr>
      </w:pPr>
      <w:r w:rsidRPr="00204FE4">
        <w:rPr>
          <w:rFonts w:cs="Times New Roman"/>
          <w:bCs/>
          <w:sz w:val="20"/>
          <w:szCs w:val="20"/>
          <w:vertAlign w:val="superscript"/>
          <w:lang w:val="id-ID"/>
        </w:rPr>
        <w:t>1,2,3</w:t>
      </w:r>
      <w:r w:rsidRPr="00204FE4">
        <w:rPr>
          <w:rFonts w:cs="Times New Roman"/>
          <w:bCs/>
          <w:sz w:val="20"/>
          <w:szCs w:val="20"/>
          <w:lang w:val="id-ID"/>
        </w:rPr>
        <w:t>Jurusan Pendidikan Teknik Elektro, Universitas Negeri Makassar</w:t>
      </w:r>
    </w:p>
    <w:p w14:paraId="58EACDA8" w14:textId="3C5E9D17" w:rsidR="00204FE4" w:rsidRPr="00B772D7" w:rsidRDefault="00BA1314" w:rsidP="002B624E">
      <w:pPr>
        <w:spacing w:after="0" w:line="240" w:lineRule="auto"/>
        <w:jc w:val="center"/>
        <w:rPr>
          <w:rFonts w:cs="Times New Roman"/>
          <w:bCs/>
          <w:sz w:val="20"/>
          <w:szCs w:val="20"/>
        </w:rPr>
      </w:pPr>
      <w:hyperlink r:id="rId8" w:history="1">
        <w:r w:rsidRPr="00FD6679">
          <w:rPr>
            <w:rStyle w:val="Hyperlink"/>
            <w:rFonts w:cs="Times New Roman"/>
            <w:bCs/>
            <w:sz w:val="20"/>
            <w:szCs w:val="20"/>
            <w:vertAlign w:val="superscript"/>
            <w:lang w:val="id-ID"/>
          </w:rPr>
          <w:t>1</w:t>
        </w:r>
        <w:r w:rsidRPr="00FD6679">
          <w:rPr>
            <w:rStyle w:val="Hyperlink"/>
            <w:rFonts w:cs="Times New Roman"/>
            <w:bCs/>
            <w:sz w:val="20"/>
            <w:szCs w:val="20"/>
            <w:lang w:val="id-ID"/>
          </w:rPr>
          <w:t>Anjasmara003</w:t>
        </w:r>
        <w:r w:rsidRPr="00FD6679">
          <w:rPr>
            <w:rStyle w:val="Hyperlink"/>
            <w:rFonts w:cs="Times New Roman"/>
            <w:bCs/>
            <w:sz w:val="20"/>
            <w:szCs w:val="20"/>
          </w:rPr>
          <w:t>@gmail.com</w:t>
        </w:r>
      </w:hyperlink>
    </w:p>
    <w:p w14:paraId="26969BF0" w14:textId="77777777" w:rsidR="002B624E" w:rsidRDefault="002B624E" w:rsidP="002B624E">
      <w:pPr>
        <w:spacing w:after="0" w:line="360" w:lineRule="auto"/>
        <w:jc w:val="center"/>
        <w:rPr>
          <w:rFonts w:cs="Times New Roman"/>
          <w:bCs/>
          <w:sz w:val="20"/>
          <w:szCs w:val="20"/>
          <w:lang w:val="id-ID"/>
        </w:rPr>
      </w:pPr>
    </w:p>
    <w:p w14:paraId="4AAC408A" w14:textId="26934E1E" w:rsidR="00204FE4" w:rsidRDefault="00204FE4" w:rsidP="00204FE4">
      <w:pPr>
        <w:spacing w:after="0" w:line="360" w:lineRule="auto"/>
        <w:jc w:val="center"/>
        <w:rPr>
          <w:rFonts w:cs="Times New Roman"/>
          <w:b/>
          <w:sz w:val="22"/>
          <w:lang w:val="id-ID"/>
        </w:rPr>
      </w:pPr>
      <w:r w:rsidRPr="00204FE4">
        <w:rPr>
          <w:rFonts w:cs="Times New Roman"/>
          <w:b/>
          <w:sz w:val="22"/>
          <w:lang w:val="id-ID"/>
        </w:rPr>
        <w:t>ABSTRAK</w:t>
      </w:r>
    </w:p>
    <w:p w14:paraId="7F37C39E" w14:textId="06F584F7" w:rsidR="00057B71" w:rsidRDefault="003E0FAF" w:rsidP="003E0FAF">
      <w:pPr>
        <w:spacing w:after="0" w:line="276" w:lineRule="auto"/>
        <w:ind w:firstLine="720"/>
        <w:jc w:val="both"/>
        <w:rPr>
          <w:rFonts w:cs="Times New Roman"/>
          <w:szCs w:val="24"/>
        </w:rPr>
      </w:pPr>
      <w:proofErr w:type="spellStart"/>
      <w:r w:rsidRPr="003B1DC6">
        <w:rPr>
          <w:szCs w:val="24"/>
        </w:rPr>
        <w:t>Budidaya</w:t>
      </w:r>
      <w:proofErr w:type="spellEnd"/>
      <w:r w:rsidRPr="003B1DC6">
        <w:rPr>
          <w:szCs w:val="24"/>
        </w:rPr>
        <w:t xml:space="preserve"> </w:t>
      </w:r>
      <w:proofErr w:type="spellStart"/>
      <w:r w:rsidRPr="003B1DC6">
        <w:rPr>
          <w:szCs w:val="24"/>
        </w:rPr>
        <w:t>burung</w:t>
      </w:r>
      <w:proofErr w:type="spellEnd"/>
      <w:r w:rsidRPr="003B1DC6">
        <w:rPr>
          <w:szCs w:val="24"/>
        </w:rPr>
        <w:t xml:space="preserve"> wallet </w:t>
      </w:r>
      <w:proofErr w:type="spellStart"/>
      <w:r w:rsidRPr="003B1DC6">
        <w:rPr>
          <w:szCs w:val="24"/>
        </w:rPr>
        <w:t>memiliki</w:t>
      </w:r>
      <w:proofErr w:type="spellEnd"/>
      <w:r w:rsidRPr="003B1DC6">
        <w:rPr>
          <w:szCs w:val="24"/>
        </w:rPr>
        <w:t xml:space="preserve"> </w:t>
      </w:r>
      <w:proofErr w:type="spellStart"/>
      <w:r w:rsidRPr="003B1DC6">
        <w:rPr>
          <w:szCs w:val="24"/>
        </w:rPr>
        <w:t>prospek</w:t>
      </w:r>
      <w:proofErr w:type="spellEnd"/>
      <w:r w:rsidRPr="003B1DC6">
        <w:rPr>
          <w:szCs w:val="24"/>
        </w:rPr>
        <w:t xml:space="preserve"> dan </w:t>
      </w:r>
      <w:proofErr w:type="spellStart"/>
      <w:r w:rsidRPr="003B1DC6">
        <w:rPr>
          <w:szCs w:val="24"/>
        </w:rPr>
        <w:t>potensi</w:t>
      </w:r>
      <w:proofErr w:type="spellEnd"/>
      <w:r w:rsidRPr="003B1DC6">
        <w:rPr>
          <w:szCs w:val="24"/>
        </w:rPr>
        <w:t xml:space="preserve"> </w:t>
      </w:r>
      <w:proofErr w:type="spellStart"/>
      <w:r w:rsidRPr="003B1DC6">
        <w:rPr>
          <w:szCs w:val="24"/>
        </w:rPr>
        <w:t>perdagangan</w:t>
      </w:r>
      <w:proofErr w:type="spellEnd"/>
      <w:r w:rsidRPr="003B1DC6">
        <w:rPr>
          <w:szCs w:val="24"/>
        </w:rPr>
        <w:t xml:space="preserve"> yang </w:t>
      </w:r>
      <w:proofErr w:type="spellStart"/>
      <w:r w:rsidRPr="003B1DC6">
        <w:rPr>
          <w:szCs w:val="24"/>
        </w:rPr>
        <w:t>baik</w:t>
      </w:r>
      <w:proofErr w:type="spellEnd"/>
      <w:r w:rsidRPr="003B1DC6">
        <w:rPr>
          <w:szCs w:val="24"/>
        </w:rPr>
        <w:t xml:space="preserve"> </w:t>
      </w:r>
      <w:proofErr w:type="spellStart"/>
      <w:r w:rsidRPr="003B1DC6">
        <w:rPr>
          <w:szCs w:val="24"/>
        </w:rPr>
        <w:t>untuk</w:t>
      </w:r>
      <w:proofErr w:type="spellEnd"/>
      <w:r w:rsidRPr="003B1DC6">
        <w:rPr>
          <w:szCs w:val="24"/>
        </w:rPr>
        <w:t xml:space="preserve"> </w:t>
      </w:r>
      <w:proofErr w:type="spellStart"/>
      <w:r w:rsidRPr="003B1DC6">
        <w:rPr>
          <w:szCs w:val="24"/>
        </w:rPr>
        <w:t>dikembangkan</w:t>
      </w:r>
      <w:proofErr w:type="spellEnd"/>
      <w:r w:rsidRPr="003B1DC6">
        <w:rPr>
          <w:szCs w:val="24"/>
        </w:rPr>
        <w:t xml:space="preserve">. Saat </w:t>
      </w:r>
      <w:proofErr w:type="spellStart"/>
      <w:r w:rsidRPr="003B1DC6">
        <w:rPr>
          <w:szCs w:val="24"/>
        </w:rPr>
        <w:t>ini</w:t>
      </w:r>
      <w:proofErr w:type="spellEnd"/>
      <w:r w:rsidRPr="003B1DC6">
        <w:rPr>
          <w:szCs w:val="24"/>
        </w:rPr>
        <w:t xml:space="preserve"> Indonesia </w:t>
      </w:r>
      <w:proofErr w:type="spellStart"/>
      <w:r w:rsidRPr="003B1DC6">
        <w:rPr>
          <w:szCs w:val="24"/>
        </w:rPr>
        <w:t>menguasai</w:t>
      </w:r>
      <w:proofErr w:type="spellEnd"/>
      <w:r w:rsidRPr="003B1DC6">
        <w:rPr>
          <w:szCs w:val="24"/>
        </w:rPr>
        <w:t xml:space="preserve"> 80% </w:t>
      </w:r>
      <w:proofErr w:type="spellStart"/>
      <w:r w:rsidRPr="003B1DC6">
        <w:rPr>
          <w:szCs w:val="24"/>
        </w:rPr>
        <w:t>pasokan</w:t>
      </w:r>
      <w:proofErr w:type="spellEnd"/>
      <w:r w:rsidRPr="003B1DC6">
        <w:rPr>
          <w:szCs w:val="24"/>
        </w:rPr>
        <w:t xml:space="preserve"> pasar dunia </w:t>
      </w:r>
      <w:proofErr w:type="spellStart"/>
      <w:r w:rsidRPr="003B1DC6">
        <w:rPr>
          <w:szCs w:val="24"/>
        </w:rPr>
        <w:t>sarang</w:t>
      </w:r>
      <w:proofErr w:type="spellEnd"/>
      <w:r w:rsidRPr="003B1DC6">
        <w:rPr>
          <w:szCs w:val="24"/>
        </w:rPr>
        <w:t xml:space="preserve"> wallet </w:t>
      </w:r>
      <w:proofErr w:type="spellStart"/>
      <w:r w:rsidRPr="003B1DC6">
        <w:rPr>
          <w:szCs w:val="24"/>
        </w:rPr>
        <w:t>rumahan</w:t>
      </w:r>
      <w:proofErr w:type="spellEnd"/>
      <w:r w:rsidRPr="003B1DC6">
        <w:rPr>
          <w:szCs w:val="24"/>
        </w:rPr>
        <w:t xml:space="preserve">. </w:t>
      </w:r>
      <w:proofErr w:type="spellStart"/>
      <w:r w:rsidRPr="003B1DC6">
        <w:rPr>
          <w:szCs w:val="24"/>
        </w:rPr>
        <w:t>Hingga</w:t>
      </w:r>
      <w:proofErr w:type="spellEnd"/>
      <w:r w:rsidRPr="003B1DC6">
        <w:rPr>
          <w:szCs w:val="24"/>
        </w:rPr>
        <w:t xml:space="preserve"> </w:t>
      </w:r>
      <w:proofErr w:type="spellStart"/>
      <w:r w:rsidRPr="003B1DC6">
        <w:rPr>
          <w:szCs w:val="24"/>
        </w:rPr>
        <w:t>saat</w:t>
      </w:r>
      <w:proofErr w:type="spellEnd"/>
      <w:r w:rsidRPr="003B1DC6">
        <w:rPr>
          <w:szCs w:val="24"/>
        </w:rPr>
        <w:t xml:space="preserve"> </w:t>
      </w:r>
      <w:proofErr w:type="spellStart"/>
      <w:r w:rsidRPr="003B1DC6">
        <w:rPr>
          <w:szCs w:val="24"/>
        </w:rPr>
        <w:t>ini</w:t>
      </w:r>
      <w:proofErr w:type="spellEnd"/>
      <w:r w:rsidRPr="003B1DC6">
        <w:rPr>
          <w:szCs w:val="24"/>
        </w:rPr>
        <w:t xml:space="preserve"> </w:t>
      </w:r>
      <w:proofErr w:type="spellStart"/>
      <w:r w:rsidRPr="003B1DC6">
        <w:rPr>
          <w:szCs w:val="24"/>
        </w:rPr>
        <w:t>masih</w:t>
      </w:r>
      <w:proofErr w:type="spellEnd"/>
      <w:r w:rsidRPr="003B1DC6">
        <w:rPr>
          <w:szCs w:val="24"/>
        </w:rPr>
        <w:t xml:space="preserve"> </w:t>
      </w:r>
      <w:proofErr w:type="spellStart"/>
      <w:r w:rsidRPr="003B1DC6">
        <w:rPr>
          <w:szCs w:val="24"/>
        </w:rPr>
        <w:t>terdapat</w:t>
      </w:r>
      <w:proofErr w:type="spellEnd"/>
      <w:r w:rsidRPr="003B1DC6">
        <w:rPr>
          <w:szCs w:val="24"/>
        </w:rPr>
        <w:t xml:space="preserve"> </w:t>
      </w:r>
      <w:proofErr w:type="spellStart"/>
      <w:r w:rsidRPr="003B1DC6">
        <w:rPr>
          <w:szCs w:val="24"/>
        </w:rPr>
        <w:t>beberapa</w:t>
      </w:r>
      <w:proofErr w:type="spellEnd"/>
      <w:r w:rsidRPr="003B1DC6">
        <w:rPr>
          <w:szCs w:val="24"/>
        </w:rPr>
        <w:t xml:space="preserve"> </w:t>
      </w:r>
      <w:proofErr w:type="spellStart"/>
      <w:r w:rsidRPr="003B1DC6">
        <w:rPr>
          <w:szCs w:val="24"/>
        </w:rPr>
        <w:t>kendala</w:t>
      </w:r>
      <w:proofErr w:type="spellEnd"/>
      <w:r w:rsidRPr="003B1DC6">
        <w:rPr>
          <w:szCs w:val="24"/>
        </w:rPr>
        <w:t xml:space="preserve"> </w:t>
      </w:r>
      <w:proofErr w:type="spellStart"/>
      <w:r w:rsidRPr="003B1DC6">
        <w:rPr>
          <w:szCs w:val="24"/>
        </w:rPr>
        <w:t>bagi</w:t>
      </w:r>
      <w:proofErr w:type="spellEnd"/>
      <w:r w:rsidRPr="003B1DC6">
        <w:rPr>
          <w:szCs w:val="24"/>
        </w:rPr>
        <w:t xml:space="preserve"> </w:t>
      </w:r>
      <w:proofErr w:type="spellStart"/>
      <w:r w:rsidRPr="003B1DC6">
        <w:rPr>
          <w:szCs w:val="24"/>
        </w:rPr>
        <w:t>pembudidaya</w:t>
      </w:r>
      <w:proofErr w:type="spellEnd"/>
      <w:r w:rsidRPr="003B1DC6">
        <w:rPr>
          <w:szCs w:val="24"/>
        </w:rPr>
        <w:t xml:space="preserve"> </w:t>
      </w:r>
      <w:proofErr w:type="spellStart"/>
      <w:r w:rsidRPr="003B1DC6">
        <w:rPr>
          <w:szCs w:val="24"/>
        </w:rPr>
        <w:t>walet</w:t>
      </w:r>
      <w:proofErr w:type="spellEnd"/>
      <w:r w:rsidRPr="003B1DC6">
        <w:rPr>
          <w:szCs w:val="24"/>
        </w:rPr>
        <w:t xml:space="preserve"> </w:t>
      </w:r>
      <w:proofErr w:type="spellStart"/>
      <w:r w:rsidRPr="003B1DC6">
        <w:rPr>
          <w:szCs w:val="24"/>
        </w:rPr>
        <w:t>diantaraya</w:t>
      </w:r>
      <w:proofErr w:type="spellEnd"/>
      <w:r w:rsidRPr="003B1DC6">
        <w:rPr>
          <w:szCs w:val="24"/>
        </w:rPr>
        <w:t xml:space="preserve"> </w:t>
      </w:r>
      <w:proofErr w:type="spellStart"/>
      <w:r w:rsidRPr="003B1DC6">
        <w:rPr>
          <w:szCs w:val="24"/>
        </w:rPr>
        <w:t>kesulitaan</w:t>
      </w:r>
      <w:proofErr w:type="spellEnd"/>
      <w:r w:rsidRPr="003B1DC6">
        <w:rPr>
          <w:szCs w:val="24"/>
        </w:rPr>
        <w:t xml:space="preserve"> </w:t>
      </w:r>
      <w:proofErr w:type="spellStart"/>
      <w:r w:rsidRPr="003B1DC6">
        <w:rPr>
          <w:szCs w:val="24"/>
        </w:rPr>
        <w:t>dalam</w:t>
      </w:r>
      <w:proofErr w:type="spellEnd"/>
      <w:r w:rsidRPr="003B1DC6">
        <w:rPr>
          <w:szCs w:val="24"/>
        </w:rPr>
        <w:t xml:space="preserve"> </w:t>
      </w:r>
      <w:proofErr w:type="spellStart"/>
      <w:r w:rsidRPr="003B1DC6">
        <w:rPr>
          <w:szCs w:val="24"/>
        </w:rPr>
        <w:t>merekayasa</w:t>
      </w:r>
      <w:proofErr w:type="spellEnd"/>
      <w:r w:rsidRPr="003B1DC6">
        <w:rPr>
          <w:szCs w:val="24"/>
        </w:rPr>
        <w:t xml:space="preserve"> </w:t>
      </w:r>
      <w:proofErr w:type="spellStart"/>
      <w:r w:rsidRPr="003B1DC6">
        <w:rPr>
          <w:szCs w:val="24"/>
        </w:rPr>
        <w:t>kondisi</w:t>
      </w:r>
      <w:proofErr w:type="spellEnd"/>
      <w:r w:rsidRPr="003B1DC6">
        <w:rPr>
          <w:szCs w:val="24"/>
        </w:rPr>
        <w:t xml:space="preserve"> </w:t>
      </w:r>
      <w:proofErr w:type="spellStart"/>
      <w:r w:rsidRPr="003B1DC6">
        <w:rPr>
          <w:szCs w:val="24"/>
        </w:rPr>
        <w:t>suhu</w:t>
      </w:r>
      <w:proofErr w:type="spellEnd"/>
      <w:r w:rsidRPr="003B1DC6">
        <w:rPr>
          <w:szCs w:val="24"/>
        </w:rPr>
        <w:t xml:space="preserve"> dan </w:t>
      </w:r>
      <w:proofErr w:type="spellStart"/>
      <w:r w:rsidRPr="003B1DC6">
        <w:rPr>
          <w:szCs w:val="24"/>
        </w:rPr>
        <w:t>kelembapan</w:t>
      </w:r>
      <w:proofErr w:type="spellEnd"/>
      <w:r w:rsidRPr="003B1DC6">
        <w:rPr>
          <w:szCs w:val="24"/>
        </w:rPr>
        <w:t xml:space="preserve"> pada </w:t>
      </w:r>
      <w:proofErr w:type="spellStart"/>
      <w:r w:rsidRPr="003B1DC6">
        <w:rPr>
          <w:szCs w:val="24"/>
        </w:rPr>
        <w:t>rumah</w:t>
      </w:r>
      <w:proofErr w:type="spellEnd"/>
      <w:r w:rsidRPr="003B1DC6">
        <w:rPr>
          <w:szCs w:val="24"/>
        </w:rPr>
        <w:t xml:space="preserve"> </w:t>
      </w:r>
      <w:proofErr w:type="spellStart"/>
      <w:r w:rsidRPr="003B1DC6">
        <w:rPr>
          <w:szCs w:val="24"/>
        </w:rPr>
        <w:t>budidaya</w:t>
      </w:r>
      <w:proofErr w:type="spellEnd"/>
      <w:r w:rsidRPr="003B1DC6">
        <w:rPr>
          <w:szCs w:val="24"/>
          <w:lang w:val="id-ID"/>
        </w:rPr>
        <w:t xml:space="preserve"> burung</w:t>
      </w:r>
      <w:r w:rsidRPr="003B1DC6">
        <w:rPr>
          <w:szCs w:val="24"/>
        </w:rPr>
        <w:t xml:space="preserve"> </w:t>
      </w:r>
      <w:proofErr w:type="spellStart"/>
      <w:r w:rsidRPr="003B1DC6">
        <w:rPr>
          <w:szCs w:val="24"/>
        </w:rPr>
        <w:t>walet</w:t>
      </w:r>
      <w:proofErr w:type="spellEnd"/>
      <w:r w:rsidRPr="003B1DC6">
        <w:rPr>
          <w:szCs w:val="24"/>
        </w:rPr>
        <w:t xml:space="preserve"> agar </w:t>
      </w:r>
      <w:proofErr w:type="spellStart"/>
      <w:r w:rsidRPr="003B1DC6">
        <w:rPr>
          <w:szCs w:val="24"/>
        </w:rPr>
        <w:t>menyerupai</w:t>
      </w:r>
      <w:proofErr w:type="spellEnd"/>
      <w:r w:rsidRPr="003B1DC6">
        <w:rPr>
          <w:szCs w:val="24"/>
        </w:rPr>
        <w:t xml:space="preserve"> </w:t>
      </w:r>
      <w:r w:rsidRPr="003B1DC6">
        <w:rPr>
          <w:szCs w:val="24"/>
          <w:lang w:val="id-ID"/>
        </w:rPr>
        <w:t>kondisi di habitat asli</w:t>
      </w:r>
      <w:r w:rsidRPr="003B1DC6">
        <w:rPr>
          <w:szCs w:val="24"/>
        </w:rPr>
        <w:t xml:space="preserve"> </w:t>
      </w:r>
      <w:proofErr w:type="spellStart"/>
      <w:r w:rsidRPr="003B1DC6">
        <w:rPr>
          <w:szCs w:val="24"/>
        </w:rPr>
        <w:t>serta</w:t>
      </w:r>
      <w:proofErr w:type="spellEnd"/>
      <w:r w:rsidRPr="003B1DC6">
        <w:rPr>
          <w:szCs w:val="24"/>
        </w:rPr>
        <w:t xml:space="preserve"> </w:t>
      </w:r>
      <w:proofErr w:type="spellStart"/>
      <w:r w:rsidRPr="003B1DC6">
        <w:rPr>
          <w:szCs w:val="24"/>
        </w:rPr>
        <w:t>pengkondisi</w:t>
      </w:r>
      <w:proofErr w:type="spellEnd"/>
      <w:r w:rsidRPr="003B1DC6">
        <w:rPr>
          <w:szCs w:val="24"/>
        </w:rPr>
        <w:t xml:space="preserve"> </w:t>
      </w:r>
      <w:proofErr w:type="spellStart"/>
      <w:r w:rsidRPr="003B1DC6">
        <w:rPr>
          <w:szCs w:val="24"/>
        </w:rPr>
        <w:t>masih</w:t>
      </w:r>
      <w:proofErr w:type="spellEnd"/>
      <w:r w:rsidRPr="003B1DC6">
        <w:rPr>
          <w:szCs w:val="24"/>
        </w:rPr>
        <w:t xml:space="preserve"> </w:t>
      </w:r>
      <w:proofErr w:type="spellStart"/>
      <w:r w:rsidRPr="003B1DC6">
        <w:rPr>
          <w:szCs w:val="24"/>
        </w:rPr>
        <w:t>tergolong</w:t>
      </w:r>
      <w:proofErr w:type="spellEnd"/>
      <w:r w:rsidRPr="003B1DC6">
        <w:rPr>
          <w:szCs w:val="24"/>
        </w:rPr>
        <w:t xml:space="preserve"> manual. Pada </w:t>
      </w:r>
      <w:proofErr w:type="spellStart"/>
      <w:r w:rsidRPr="003B1DC6">
        <w:rPr>
          <w:szCs w:val="24"/>
        </w:rPr>
        <w:t>kajian</w:t>
      </w:r>
      <w:proofErr w:type="spellEnd"/>
      <w:r w:rsidRPr="003B1DC6">
        <w:rPr>
          <w:szCs w:val="24"/>
        </w:rPr>
        <w:t xml:space="preserve"> </w:t>
      </w:r>
      <w:proofErr w:type="spellStart"/>
      <w:r w:rsidRPr="003B1DC6">
        <w:rPr>
          <w:szCs w:val="24"/>
        </w:rPr>
        <w:t>ini</w:t>
      </w:r>
      <w:proofErr w:type="spellEnd"/>
      <w:r w:rsidRPr="003B1DC6">
        <w:rPr>
          <w:szCs w:val="24"/>
        </w:rPr>
        <w:t xml:space="preserve"> </w:t>
      </w:r>
      <w:proofErr w:type="spellStart"/>
      <w:r w:rsidRPr="003B1DC6">
        <w:rPr>
          <w:szCs w:val="24"/>
        </w:rPr>
        <w:t>untuk</w:t>
      </w:r>
      <w:proofErr w:type="spellEnd"/>
      <w:r w:rsidRPr="003B1DC6">
        <w:rPr>
          <w:szCs w:val="24"/>
        </w:rPr>
        <w:t xml:space="preserve"> </w:t>
      </w:r>
      <w:proofErr w:type="spellStart"/>
      <w:r w:rsidRPr="003B1DC6">
        <w:rPr>
          <w:szCs w:val="24"/>
        </w:rPr>
        <w:t>mengetahui</w:t>
      </w:r>
      <w:proofErr w:type="spellEnd"/>
      <w:r w:rsidRPr="003B1DC6">
        <w:rPr>
          <w:szCs w:val="24"/>
        </w:rPr>
        <w:t xml:space="preserve"> </w:t>
      </w:r>
      <w:proofErr w:type="spellStart"/>
      <w:r w:rsidRPr="003B1DC6">
        <w:rPr>
          <w:szCs w:val="24"/>
        </w:rPr>
        <w:t>hasil</w:t>
      </w:r>
      <w:proofErr w:type="spellEnd"/>
      <w:r w:rsidRPr="003B1DC6">
        <w:rPr>
          <w:szCs w:val="24"/>
        </w:rPr>
        <w:t xml:space="preserve"> </w:t>
      </w:r>
      <w:proofErr w:type="spellStart"/>
      <w:r w:rsidRPr="003B1DC6">
        <w:rPr>
          <w:szCs w:val="24"/>
        </w:rPr>
        <w:t>pengembangan</w:t>
      </w:r>
      <w:proofErr w:type="spellEnd"/>
      <w:r w:rsidRPr="003B1DC6">
        <w:rPr>
          <w:szCs w:val="24"/>
        </w:rPr>
        <w:t xml:space="preserve"> </w:t>
      </w:r>
      <w:proofErr w:type="spellStart"/>
      <w:r w:rsidRPr="003B1DC6">
        <w:rPr>
          <w:szCs w:val="24"/>
        </w:rPr>
        <w:t>alat</w:t>
      </w:r>
      <w:proofErr w:type="spellEnd"/>
      <w:r w:rsidRPr="003B1DC6">
        <w:rPr>
          <w:szCs w:val="24"/>
        </w:rPr>
        <w:t xml:space="preserve"> </w:t>
      </w:r>
      <w:proofErr w:type="spellStart"/>
      <w:r w:rsidRPr="003B1DC6">
        <w:rPr>
          <w:szCs w:val="24"/>
        </w:rPr>
        <w:t>pengkondisi</w:t>
      </w:r>
      <w:proofErr w:type="spellEnd"/>
      <w:r w:rsidRPr="003B1DC6">
        <w:rPr>
          <w:szCs w:val="24"/>
        </w:rPr>
        <w:t xml:space="preserve"> </w:t>
      </w:r>
      <w:proofErr w:type="spellStart"/>
      <w:r w:rsidRPr="003B1DC6">
        <w:rPr>
          <w:szCs w:val="24"/>
        </w:rPr>
        <w:t>suhu</w:t>
      </w:r>
      <w:proofErr w:type="spellEnd"/>
      <w:r w:rsidRPr="003B1DC6">
        <w:rPr>
          <w:szCs w:val="24"/>
        </w:rPr>
        <w:t xml:space="preserve"> </w:t>
      </w:r>
      <w:proofErr w:type="spellStart"/>
      <w:r w:rsidRPr="003B1DC6">
        <w:rPr>
          <w:szCs w:val="24"/>
        </w:rPr>
        <w:t>otomatis</w:t>
      </w:r>
      <w:proofErr w:type="spellEnd"/>
      <w:r w:rsidRPr="003B1DC6">
        <w:rPr>
          <w:szCs w:val="24"/>
        </w:rPr>
        <w:t xml:space="preserve"> </w:t>
      </w:r>
      <w:proofErr w:type="spellStart"/>
      <w:r w:rsidRPr="003B1DC6">
        <w:rPr>
          <w:szCs w:val="24"/>
        </w:rPr>
        <w:t>rumah</w:t>
      </w:r>
      <w:proofErr w:type="spellEnd"/>
      <w:r w:rsidRPr="003B1DC6">
        <w:rPr>
          <w:szCs w:val="24"/>
          <w:lang w:val="id-ID"/>
        </w:rPr>
        <w:t xml:space="preserve"> budidaya burung</w:t>
      </w:r>
      <w:r w:rsidRPr="003B1DC6">
        <w:rPr>
          <w:szCs w:val="24"/>
        </w:rPr>
        <w:t xml:space="preserve"> </w:t>
      </w:r>
      <w:proofErr w:type="spellStart"/>
      <w:r w:rsidRPr="003B1DC6">
        <w:rPr>
          <w:szCs w:val="24"/>
        </w:rPr>
        <w:t>walet</w:t>
      </w:r>
      <w:proofErr w:type="spellEnd"/>
      <w:r w:rsidRPr="003B1DC6">
        <w:rPr>
          <w:szCs w:val="24"/>
        </w:rPr>
        <w:t xml:space="preserve"> </w:t>
      </w:r>
      <w:proofErr w:type="spellStart"/>
      <w:r w:rsidRPr="003B1DC6">
        <w:rPr>
          <w:szCs w:val="24"/>
        </w:rPr>
        <w:t>berbasis</w:t>
      </w:r>
      <w:proofErr w:type="spellEnd"/>
      <w:r w:rsidRPr="003B1DC6">
        <w:rPr>
          <w:szCs w:val="24"/>
        </w:rPr>
        <w:t xml:space="preserve"> </w:t>
      </w:r>
      <w:proofErr w:type="spellStart"/>
      <w:r w:rsidRPr="003B1DC6">
        <w:rPr>
          <w:szCs w:val="24"/>
        </w:rPr>
        <w:t>mikrokontroler</w:t>
      </w:r>
      <w:proofErr w:type="spellEnd"/>
      <w:r w:rsidRPr="003B1DC6">
        <w:rPr>
          <w:szCs w:val="24"/>
        </w:rPr>
        <w:t xml:space="preserve"> </w:t>
      </w:r>
      <w:r w:rsidRPr="003B1DC6">
        <w:rPr>
          <w:szCs w:val="24"/>
          <w:lang w:val="id-ID"/>
        </w:rPr>
        <w:t>Arduino NANO</w:t>
      </w:r>
      <w:r w:rsidRPr="003B1DC6">
        <w:rPr>
          <w:szCs w:val="24"/>
        </w:rPr>
        <w:t xml:space="preserve"> </w:t>
      </w:r>
      <w:proofErr w:type="spellStart"/>
      <w:r w:rsidRPr="003B1DC6">
        <w:rPr>
          <w:szCs w:val="24"/>
        </w:rPr>
        <w:t>serta</w:t>
      </w:r>
      <w:proofErr w:type="spellEnd"/>
      <w:r w:rsidRPr="003B1DC6">
        <w:rPr>
          <w:szCs w:val="24"/>
        </w:rPr>
        <w:t xml:space="preserve"> </w:t>
      </w:r>
      <w:proofErr w:type="spellStart"/>
      <w:r w:rsidRPr="003B1DC6">
        <w:rPr>
          <w:szCs w:val="24"/>
        </w:rPr>
        <w:t>tanggapan</w:t>
      </w:r>
      <w:proofErr w:type="spellEnd"/>
      <w:r w:rsidRPr="003B1DC6">
        <w:rPr>
          <w:szCs w:val="24"/>
        </w:rPr>
        <w:t xml:space="preserve"> </w:t>
      </w:r>
      <w:proofErr w:type="spellStart"/>
      <w:r w:rsidRPr="003B1DC6">
        <w:rPr>
          <w:szCs w:val="24"/>
        </w:rPr>
        <w:t>pengguna</w:t>
      </w:r>
      <w:proofErr w:type="spellEnd"/>
      <w:r w:rsidRPr="003B1DC6">
        <w:rPr>
          <w:szCs w:val="24"/>
        </w:rPr>
        <w:t xml:space="preserve"> </w:t>
      </w:r>
      <w:proofErr w:type="spellStart"/>
      <w:r w:rsidRPr="003B1DC6">
        <w:rPr>
          <w:szCs w:val="24"/>
        </w:rPr>
        <w:t>terhadap</w:t>
      </w:r>
      <w:proofErr w:type="spellEnd"/>
      <w:r w:rsidRPr="003B1DC6">
        <w:rPr>
          <w:szCs w:val="24"/>
        </w:rPr>
        <w:t xml:space="preserve"> </w:t>
      </w:r>
      <w:proofErr w:type="spellStart"/>
      <w:r w:rsidRPr="003B1DC6">
        <w:rPr>
          <w:szCs w:val="24"/>
        </w:rPr>
        <w:t>alat</w:t>
      </w:r>
      <w:proofErr w:type="spellEnd"/>
      <w:r w:rsidRPr="003B1DC6">
        <w:rPr>
          <w:szCs w:val="24"/>
        </w:rPr>
        <w:t xml:space="preserve"> </w:t>
      </w:r>
      <w:proofErr w:type="spellStart"/>
      <w:r w:rsidRPr="003B1DC6">
        <w:rPr>
          <w:szCs w:val="24"/>
        </w:rPr>
        <w:t>tersebut</w:t>
      </w:r>
      <w:proofErr w:type="spellEnd"/>
      <w:r w:rsidRPr="003B1DC6">
        <w:rPr>
          <w:szCs w:val="24"/>
        </w:rPr>
        <w:t xml:space="preserve">. Metode </w:t>
      </w:r>
      <w:proofErr w:type="spellStart"/>
      <w:r w:rsidRPr="003B1DC6">
        <w:rPr>
          <w:szCs w:val="24"/>
        </w:rPr>
        <w:t>penelitian</w:t>
      </w:r>
      <w:proofErr w:type="spellEnd"/>
      <w:r w:rsidRPr="003B1DC6">
        <w:rPr>
          <w:szCs w:val="24"/>
        </w:rPr>
        <w:t xml:space="preserve"> yang </w:t>
      </w:r>
      <w:proofErr w:type="spellStart"/>
      <w:r w:rsidRPr="003B1DC6">
        <w:rPr>
          <w:szCs w:val="24"/>
        </w:rPr>
        <w:t>digunakan</w:t>
      </w:r>
      <w:proofErr w:type="spellEnd"/>
      <w:r w:rsidRPr="003B1DC6">
        <w:rPr>
          <w:szCs w:val="24"/>
        </w:rPr>
        <w:t xml:space="preserve"> </w:t>
      </w:r>
      <w:proofErr w:type="spellStart"/>
      <w:r w:rsidRPr="003B1DC6">
        <w:rPr>
          <w:szCs w:val="24"/>
        </w:rPr>
        <w:t>melalui</w:t>
      </w:r>
      <w:proofErr w:type="spellEnd"/>
      <w:r w:rsidRPr="003B1DC6">
        <w:rPr>
          <w:szCs w:val="24"/>
        </w:rPr>
        <w:t xml:space="preserve"> </w:t>
      </w:r>
      <w:proofErr w:type="spellStart"/>
      <w:r w:rsidRPr="003B1DC6">
        <w:rPr>
          <w:szCs w:val="24"/>
        </w:rPr>
        <w:t>pendekatan</w:t>
      </w:r>
      <w:proofErr w:type="spellEnd"/>
      <w:r w:rsidRPr="003B1DC6">
        <w:rPr>
          <w:szCs w:val="24"/>
        </w:rPr>
        <w:t xml:space="preserve"> Research and Development (R&amp;D) </w:t>
      </w:r>
      <w:proofErr w:type="spellStart"/>
      <w:r w:rsidRPr="003B1DC6">
        <w:rPr>
          <w:szCs w:val="24"/>
        </w:rPr>
        <w:t>dengan</w:t>
      </w:r>
      <w:proofErr w:type="spellEnd"/>
      <w:r w:rsidRPr="003B1DC6">
        <w:rPr>
          <w:szCs w:val="24"/>
        </w:rPr>
        <w:t xml:space="preserve"> </w:t>
      </w:r>
      <w:proofErr w:type="spellStart"/>
      <w:r w:rsidRPr="003B1DC6">
        <w:rPr>
          <w:szCs w:val="24"/>
        </w:rPr>
        <w:t>melibatkan</w:t>
      </w:r>
      <w:proofErr w:type="spellEnd"/>
      <w:r w:rsidRPr="003B1DC6">
        <w:rPr>
          <w:szCs w:val="24"/>
        </w:rPr>
        <w:t xml:space="preserve"> 30 </w:t>
      </w:r>
      <w:proofErr w:type="spellStart"/>
      <w:r w:rsidRPr="003B1DC6">
        <w:rPr>
          <w:szCs w:val="24"/>
        </w:rPr>
        <w:t>responden</w:t>
      </w:r>
      <w:proofErr w:type="spellEnd"/>
      <w:r w:rsidRPr="003B1DC6">
        <w:rPr>
          <w:szCs w:val="24"/>
        </w:rPr>
        <w:t xml:space="preserve">. Hasil </w:t>
      </w:r>
      <w:proofErr w:type="spellStart"/>
      <w:r w:rsidRPr="003B1DC6">
        <w:rPr>
          <w:szCs w:val="24"/>
        </w:rPr>
        <w:t>kajian</w:t>
      </w:r>
      <w:proofErr w:type="spellEnd"/>
      <w:r w:rsidRPr="003B1DC6">
        <w:rPr>
          <w:szCs w:val="24"/>
        </w:rPr>
        <w:t xml:space="preserve"> </w:t>
      </w:r>
      <w:proofErr w:type="spellStart"/>
      <w:r w:rsidRPr="003B1DC6">
        <w:rPr>
          <w:szCs w:val="24"/>
        </w:rPr>
        <w:t>menunjukkan</w:t>
      </w:r>
      <w:proofErr w:type="spellEnd"/>
      <w:r w:rsidRPr="003B1DC6">
        <w:rPr>
          <w:szCs w:val="24"/>
        </w:rPr>
        <w:t xml:space="preserve"> </w:t>
      </w:r>
      <w:proofErr w:type="spellStart"/>
      <w:r w:rsidRPr="003B1DC6">
        <w:rPr>
          <w:szCs w:val="24"/>
        </w:rPr>
        <w:t>bahwa</w:t>
      </w:r>
      <w:proofErr w:type="spellEnd"/>
      <w:r w:rsidRPr="003B1DC6">
        <w:rPr>
          <w:szCs w:val="24"/>
        </w:rPr>
        <w:t xml:space="preserve"> </w:t>
      </w:r>
      <w:proofErr w:type="spellStart"/>
      <w:r w:rsidRPr="003B1DC6">
        <w:rPr>
          <w:szCs w:val="24"/>
        </w:rPr>
        <w:t>alat</w:t>
      </w:r>
      <w:proofErr w:type="spellEnd"/>
      <w:r w:rsidRPr="003B1DC6">
        <w:rPr>
          <w:szCs w:val="24"/>
        </w:rPr>
        <w:t xml:space="preserve"> </w:t>
      </w:r>
      <w:proofErr w:type="spellStart"/>
      <w:r w:rsidRPr="003B1DC6">
        <w:rPr>
          <w:szCs w:val="24"/>
        </w:rPr>
        <w:t>pengkondisi</w:t>
      </w:r>
      <w:proofErr w:type="spellEnd"/>
      <w:r w:rsidRPr="003B1DC6">
        <w:rPr>
          <w:szCs w:val="24"/>
        </w:rPr>
        <w:t xml:space="preserve"> </w:t>
      </w:r>
      <w:proofErr w:type="spellStart"/>
      <w:r w:rsidRPr="003B1DC6">
        <w:rPr>
          <w:szCs w:val="24"/>
        </w:rPr>
        <w:t>suhu</w:t>
      </w:r>
      <w:proofErr w:type="spellEnd"/>
      <w:r w:rsidRPr="003B1DC6">
        <w:rPr>
          <w:szCs w:val="24"/>
        </w:rPr>
        <w:t xml:space="preserve"> </w:t>
      </w:r>
      <w:proofErr w:type="spellStart"/>
      <w:r w:rsidRPr="003B1DC6">
        <w:rPr>
          <w:szCs w:val="24"/>
        </w:rPr>
        <w:t>otomatis</w:t>
      </w:r>
      <w:proofErr w:type="spellEnd"/>
      <w:r w:rsidRPr="003B1DC6">
        <w:rPr>
          <w:szCs w:val="24"/>
        </w:rPr>
        <w:t xml:space="preserve"> </w:t>
      </w:r>
      <w:proofErr w:type="spellStart"/>
      <w:r w:rsidRPr="003B1DC6">
        <w:rPr>
          <w:szCs w:val="24"/>
        </w:rPr>
        <w:t>rumah</w:t>
      </w:r>
      <w:proofErr w:type="spellEnd"/>
      <w:r w:rsidRPr="003B1DC6">
        <w:rPr>
          <w:szCs w:val="24"/>
        </w:rPr>
        <w:t xml:space="preserve"> wallet </w:t>
      </w:r>
      <w:proofErr w:type="spellStart"/>
      <w:r w:rsidRPr="003B1DC6">
        <w:rPr>
          <w:szCs w:val="24"/>
        </w:rPr>
        <w:t>berbasis</w:t>
      </w:r>
      <w:proofErr w:type="spellEnd"/>
      <w:r w:rsidRPr="003B1DC6">
        <w:rPr>
          <w:szCs w:val="24"/>
        </w:rPr>
        <w:t xml:space="preserve"> </w:t>
      </w:r>
      <w:proofErr w:type="spellStart"/>
      <w:r w:rsidRPr="003B1DC6">
        <w:rPr>
          <w:szCs w:val="24"/>
        </w:rPr>
        <w:t>mikrometer</w:t>
      </w:r>
      <w:proofErr w:type="spellEnd"/>
      <w:r w:rsidRPr="003B1DC6">
        <w:rPr>
          <w:szCs w:val="24"/>
        </w:rPr>
        <w:t xml:space="preserve"> </w:t>
      </w:r>
      <w:proofErr w:type="spellStart"/>
      <w:r w:rsidRPr="003B1DC6">
        <w:rPr>
          <w:szCs w:val="24"/>
        </w:rPr>
        <w:t>arduiuno</w:t>
      </w:r>
      <w:proofErr w:type="spellEnd"/>
      <w:r w:rsidRPr="003B1DC6">
        <w:rPr>
          <w:szCs w:val="24"/>
        </w:rPr>
        <w:t xml:space="preserve"> </w:t>
      </w:r>
      <w:proofErr w:type="spellStart"/>
      <w:r w:rsidRPr="003B1DC6">
        <w:rPr>
          <w:szCs w:val="24"/>
        </w:rPr>
        <w:t>mampu</w:t>
      </w:r>
      <w:proofErr w:type="spellEnd"/>
      <w:r w:rsidRPr="003B1DC6">
        <w:rPr>
          <w:szCs w:val="24"/>
        </w:rPr>
        <w:t xml:space="preserve"> </w:t>
      </w:r>
      <w:proofErr w:type="spellStart"/>
      <w:r w:rsidRPr="003B1DC6">
        <w:rPr>
          <w:szCs w:val="24"/>
        </w:rPr>
        <w:t>bekerja</w:t>
      </w:r>
      <w:proofErr w:type="spellEnd"/>
      <w:r w:rsidRPr="003B1DC6">
        <w:rPr>
          <w:szCs w:val="24"/>
        </w:rPr>
        <w:t xml:space="preserve"> </w:t>
      </w:r>
      <w:proofErr w:type="spellStart"/>
      <w:r w:rsidRPr="003B1DC6">
        <w:rPr>
          <w:szCs w:val="24"/>
        </w:rPr>
        <w:t>dengan</w:t>
      </w:r>
      <w:proofErr w:type="spellEnd"/>
      <w:r w:rsidRPr="003B1DC6">
        <w:rPr>
          <w:szCs w:val="24"/>
        </w:rPr>
        <w:t xml:space="preserve"> </w:t>
      </w:r>
      <w:proofErr w:type="spellStart"/>
      <w:r w:rsidRPr="003B1DC6">
        <w:rPr>
          <w:szCs w:val="24"/>
        </w:rPr>
        <w:t>baik</w:t>
      </w:r>
      <w:proofErr w:type="spellEnd"/>
      <w:r w:rsidRPr="003B1DC6">
        <w:rPr>
          <w:szCs w:val="24"/>
        </w:rPr>
        <w:t xml:space="preserve">, </w:t>
      </w:r>
      <w:proofErr w:type="spellStart"/>
      <w:r w:rsidRPr="003B1DC6">
        <w:rPr>
          <w:szCs w:val="24"/>
        </w:rPr>
        <w:t>hal</w:t>
      </w:r>
      <w:proofErr w:type="spellEnd"/>
      <w:r w:rsidRPr="003B1DC6">
        <w:rPr>
          <w:szCs w:val="24"/>
        </w:rPr>
        <w:t xml:space="preserve"> </w:t>
      </w:r>
      <w:proofErr w:type="spellStart"/>
      <w:r w:rsidRPr="003B1DC6">
        <w:rPr>
          <w:szCs w:val="24"/>
        </w:rPr>
        <w:t>ini</w:t>
      </w:r>
      <w:proofErr w:type="spellEnd"/>
      <w:r w:rsidRPr="003B1DC6">
        <w:rPr>
          <w:szCs w:val="24"/>
        </w:rPr>
        <w:t xml:space="preserve"> </w:t>
      </w:r>
      <w:proofErr w:type="spellStart"/>
      <w:r w:rsidRPr="003B1DC6">
        <w:rPr>
          <w:szCs w:val="24"/>
        </w:rPr>
        <w:t>dibuktikan</w:t>
      </w:r>
      <w:proofErr w:type="spellEnd"/>
      <w:r w:rsidRPr="003B1DC6">
        <w:rPr>
          <w:szCs w:val="24"/>
        </w:rPr>
        <w:t xml:space="preserve"> </w:t>
      </w:r>
      <w:proofErr w:type="spellStart"/>
      <w:r w:rsidRPr="003B1DC6">
        <w:rPr>
          <w:szCs w:val="24"/>
        </w:rPr>
        <w:t>dengan</w:t>
      </w:r>
      <w:proofErr w:type="spellEnd"/>
      <w:r w:rsidRPr="003B1DC6">
        <w:rPr>
          <w:szCs w:val="24"/>
        </w:rPr>
        <w:t xml:space="preserve"> </w:t>
      </w:r>
      <w:proofErr w:type="spellStart"/>
      <w:r w:rsidRPr="003B1DC6">
        <w:rPr>
          <w:szCs w:val="24"/>
        </w:rPr>
        <w:t>standar</w:t>
      </w:r>
      <w:proofErr w:type="spellEnd"/>
      <w:r w:rsidRPr="003B1DC6">
        <w:rPr>
          <w:szCs w:val="24"/>
        </w:rPr>
        <w:t xml:space="preserve"> Error </w:t>
      </w:r>
      <w:proofErr w:type="spellStart"/>
      <w:r w:rsidRPr="003B1DC6">
        <w:rPr>
          <w:szCs w:val="24"/>
        </w:rPr>
        <w:t>pengukuran</w:t>
      </w:r>
      <w:proofErr w:type="spellEnd"/>
      <w:r w:rsidRPr="003B1DC6">
        <w:rPr>
          <w:szCs w:val="24"/>
        </w:rPr>
        <w:t xml:space="preserve"> </w:t>
      </w:r>
      <w:r w:rsidRPr="003B1DC6">
        <w:rPr>
          <w:szCs w:val="24"/>
          <w:lang w:val="id-ID"/>
        </w:rPr>
        <w:t xml:space="preserve">suhu 1 dan 2 </w:t>
      </w:r>
      <w:proofErr w:type="spellStart"/>
      <w:r w:rsidRPr="003B1DC6">
        <w:rPr>
          <w:szCs w:val="24"/>
        </w:rPr>
        <w:t>secara</w:t>
      </w:r>
      <w:proofErr w:type="spellEnd"/>
      <w:r w:rsidRPr="003B1DC6">
        <w:rPr>
          <w:szCs w:val="24"/>
        </w:rPr>
        <w:t xml:space="preserve"> </w:t>
      </w:r>
      <w:proofErr w:type="spellStart"/>
      <w:r w:rsidRPr="003B1DC6">
        <w:rPr>
          <w:szCs w:val="24"/>
        </w:rPr>
        <w:t>berturut</w:t>
      </w:r>
      <w:proofErr w:type="spellEnd"/>
      <w:r w:rsidRPr="003B1DC6">
        <w:rPr>
          <w:szCs w:val="24"/>
        </w:rPr>
        <w:t xml:space="preserve"> </w:t>
      </w:r>
      <w:proofErr w:type="spellStart"/>
      <w:r w:rsidRPr="003B1DC6">
        <w:rPr>
          <w:szCs w:val="24"/>
        </w:rPr>
        <w:t>turut</w:t>
      </w:r>
      <w:proofErr w:type="spellEnd"/>
      <w:r w:rsidRPr="003B1DC6">
        <w:rPr>
          <w:szCs w:val="24"/>
        </w:rPr>
        <w:t xml:space="preserve"> </w:t>
      </w:r>
      <w:proofErr w:type="spellStart"/>
      <w:r w:rsidRPr="003B1DC6">
        <w:rPr>
          <w:szCs w:val="24"/>
        </w:rPr>
        <w:t>yaitu</w:t>
      </w:r>
      <w:proofErr w:type="spellEnd"/>
      <w:r w:rsidRPr="003B1DC6">
        <w:rPr>
          <w:szCs w:val="24"/>
        </w:rPr>
        <w:t xml:space="preserve"> </w:t>
      </w:r>
      <w:proofErr w:type="spellStart"/>
      <w:r w:rsidRPr="003B1DC6">
        <w:rPr>
          <w:rFonts w:eastAsia="Times New Roman"/>
          <w:szCs w:val="24"/>
          <w:lang w:eastAsia="en-ID"/>
        </w:rPr>
        <w:t>Suhu</w:t>
      </w:r>
      <w:proofErr w:type="spellEnd"/>
      <w:r w:rsidRPr="003B1DC6">
        <w:rPr>
          <w:rFonts w:eastAsia="Times New Roman"/>
          <w:szCs w:val="24"/>
          <w:lang w:eastAsia="en-ID"/>
        </w:rPr>
        <w:t xml:space="preserve"> sensor 1 8,</w:t>
      </w:r>
      <w:r>
        <w:rPr>
          <w:rFonts w:eastAsia="Times New Roman"/>
          <w:szCs w:val="24"/>
          <w:lang w:eastAsia="en-ID"/>
        </w:rPr>
        <w:t>36</w:t>
      </w:r>
      <w:r w:rsidRPr="003B1DC6">
        <w:rPr>
          <w:rFonts w:eastAsia="Times New Roman"/>
          <w:szCs w:val="24"/>
          <w:lang w:eastAsia="en-ID"/>
        </w:rPr>
        <w:t>%, 0,67%, 0,6</w:t>
      </w:r>
      <w:r>
        <w:rPr>
          <w:rFonts w:eastAsia="Times New Roman"/>
          <w:szCs w:val="24"/>
          <w:lang w:eastAsia="en-ID"/>
        </w:rPr>
        <w:t>3</w:t>
      </w:r>
      <w:r w:rsidRPr="003B1DC6">
        <w:rPr>
          <w:rFonts w:eastAsia="Times New Roman"/>
          <w:szCs w:val="24"/>
          <w:lang w:eastAsia="en-ID"/>
        </w:rPr>
        <w:t xml:space="preserve">% dan </w:t>
      </w:r>
      <w:proofErr w:type="spellStart"/>
      <w:r w:rsidRPr="003B1DC6">
        <w:rPr>
          <w:rFonts w:eastAsia="Times New Roman"/>
          <w:szCs w:val="24"/>
          <w:lang w:eastAsia="en-ID"/>
        </w:rPr>
        <w:t>suhu</w:t>
      </w:r>
      <w:proofErr w:type="spellEnd"/>
      <w:r w:rsidRPr="003B1DC6">
        <w:rPr>
          <w:rFonts w:eastAsia="Times New Roman"/>
          <w:szCs w:val="24"/>
          <w:lang w:eastAsia="en-ID"/>
        </w:rPr>
        <w:t xml:space="preserve"> sensor 2 9,2</w:t>
      </w:r>
      <w:r>
        <w:rPr>
          <w:rFonts w:eastAsia="Times New Roman"/>
          <w:szCs w:val="24"/>
          <w:lang w:eastAsia="en-ID"/>
        </w:rPr>
        <w:t>6</w:t>
      </w:r>
      <w:r w:rsidRPr="003B1DC6">
        <w:rPr>
          <w:rFonts w:eastAsia="Times New Roman"/>
          <w:szCs w:val="24"/>
          <w:lang w:eastAsia="en-ID"/>
        </w:rPr>
        <w:t xml:space="preserve"> %, 0,39%, 0,</w:t>
      </w:r>
      <w:r>
        <w:rPr>
          <w:rFonts w:eastAsia="Times New Roman"/>
          <w:szCs w:val="24"/>
          <w:lang w:eastAsia="en-ID"/>
        </w:rPr>
        <w:t>81</w:t>
      </w:r>
      <w:r w:rsidRPr="003B1DC6">
        <w:rPr>
          <w:rFonts w:eastAsia="Times New Roman"/>
          <w:szCs w:val="24"/>
          <w:lang w:eastAsia="en-ID"/>
        </w:rPr>
        <w:t xml:space="preserve">%. </w:t>
      </w:r>
      <w:proofErr w:type="spellStart"/>
      <w:r w:rsidRPr="003B1DC6">
        <w:rPr>
          <w:rFonts w:eastAsia="Times New Roman"/>
          <w:szCs w:val="24"/>
          <w:lang w:eastAsia="en-ID"/>
        </w:rPr>
        <w:t>Kelembapan</w:t>
      </w:r>
      <w:proofErr w:type="spellEnd"/>
      <w:r w:rsidRPr="003B1DC6">
        <w:rPr>
          <w:rFonts w:eastAsia="Times New Roman"/>
          <w:szCs w:val="24"/>
          <w:lang w:eastAsia="en-ID"/>
        </w:rPr>
        <w:t xml:space="preserve"> sensor 1 </w:t>
      </w:r>
      <w:r>
        <w:rPr>
          <w:rFonts w:eastAsia="Times New Roman"/>
          <w:szCs w:val="24"/>
          <w:lang w:eastAsia="en-ID"/>
        </w:rPr>
        <w:t>9</w:t>
      </w:r>
      <w:r w:rsidRPr="003B1DC6">
        <w:rPr>
          <w:rFonts w:eastAsia="Times New Roman"/>
          <w:szCs w:val="24"/>
          <w:lang w:eastAsia="en-ID"/>
        </w:rPr>
        <w:t>,</w:t>
      </w:r>
      <w:r>
        <w:rPr>
          <w:rFonts w:eastAsia="Times New Roman"/>
          <w:szCs w:val="24"/>
          <w:lang w:eastAsia="en-ID"/>
        </w:rPr>
        <w:t>86</w:t>
      </w:r>
      <w:r w:rsidRPr="003B1DC6">
        <w:rPr>
          <w:rFonts w:eastAsia="Times New Roman"/>
          <w:szCs w:val="24"/>
          <w:lang w:eastAsia="en-ID"/>
        </w:rPr>
        <w:t xml:space="preserve"> %, 0,9</w:t>
      </w:r>
      <w:r>
        <w:rPr>
          <w:rFonts w:eastAsia="Times New Roman"/>
          <w:szCs w:val="24"/>
          <w:lang w:eastAsia="en-ID"/>
        </w:rPr>
        <w:t>9</w:t>
      </w:r>
      <w:r w:rsidRPr="003B1DC6">
        <w:rPr>
          <w:rFonts w:eastAsia="Times New Roman"/>
          <w:szCs w:val="24"/>
          <w:lang w:eastAsia="en-ID"/>
        </w:rPr>
        <w:t xml:space="preserve">%, </w:t>
      </w:r>
      <w:r>
        <w:rPr>
          <w:rFonts w:eastAsia="Times New Roman"/>
          <w:szCs w:val="24"/>
          <w:lang w:eastAsia="en-ID"/>
        </w:rPr>
        <w:t>1</w:t>
      </w:r>
      <w:r w:rsidRPr="003B1DC6">
        <w:rPr>
          <w:rFonts w:eastAsia="Times New Roman"/>
          <w:szCs w:val="24"/>
          <w:lang w:eastAsia="en-ID"/>
        </w:rPr>
        <w:t>,</w:t>
      </w:r>
      <w:r>
        <w:rPr>
          <w:rFonts w:eastAsia="Times New Roman"/>
          <w:szCs w:val="24"/>
          <w:lang w:eastAsia="en-ID"/>
        </w:rPr>
        <w:t>6</w:t>
      </w:r>
      <w:r w:rsidRPr="003B1DC6">
        <w:rPr>
          <w:rFonts w:eastAsia="Times New Roman"/>
          <w:szCs w:val="24"/>
          <w:lang w:eastAsia="en-ID"/>
        </w:rPr>
        <w:t xml:space="preserve">6% dan </w:t>
      </w:r>
      <w:proofErr w:type="spellStart"/>
      <w:r w:rsidRPr="003B1DC6">
        <w:rPr>
          <w:rFonts w:eastAsia="Times New Roman"/>
          <w:szCs w:val="24"/>
          <w:lang w:eastAsia="en-ID"/>
        </w:rPr>
        <w:t>kelembapan</w:t>
      </w:r>
      <w:proofErr w:type="spellEnd"/>
      <w:r w:rsidRPr="003B1DC6">
        <w:rPr>
          <w:rFonts w:eastAsia="Times New Roman"/>
          <w:szCs w:val="24"/>
          <w:lang w:eastAsia="en-ID"/>
        </w:rPr>
        <w:t xml:space="preserve"> sensor 2 1</w:t>
      </w:r>
      <w:r>
        <w:rPr>
          <w:rFonts w:eastAsia="Times New Roman"/>
          <w:szCs w:val="24"/>
          <w:lang w:eastAsia="en-ID"/>
        </w:rPr>
        <w:t>1</w:t>
      </w:r>
      <w:r w:rsidRPr="003B1DC6">
        <w:rPr>
          <w:rFonts w:eastAsia="Times New Roman"/>
          <w:szCs w:val="24"/>
          <w:lang w:eastAsia="en-ID"/>
        </w:rPr>
        <w:t>,</w:t>
      </w:r>
      <w:r>
        <w:rPr>
          <w:rFonts w:eastAsia="Times New Roman"/>
          <w:szCs w:val="24"/>
          <w:lang w:eastAsia="en-ID"/>
        </w:rPr>
        <w:t>85</w:t>
      </w:r>
      <w:r w:rsidRPr="003B1DC6">
        <w:rPr>
          <w:rFonts w:eastAsia="Times New Roman"/>
          <w:szCs w:val="24"/>
          <w:lang w:eastAsia="en-ID"/>
        </w:rPr>
        <w:t xml:space="preserve"> %, 1,0</w:t>
      </w:r>
      <w:r>
        <w:rPr>
          <w:rFonts w:eastAsia="Times New Roman"/>
          <w:szCs w:val="24"/>
          <w:lang w:eastAsia="en-ID"/>
        </w:rPr>
        <w:t>4</w:t>
      </w:r>
      <w:r w:rsidRPr="003B1DC6">
        <w:rPr>
          <w:rFonts w:eastAsia="Times New Roman"/>
          <w:szCs w:val="24"/>
          <w:lang w:eastAsia="en-ID"/>
        </w:rPr>
        <w:t>%, 0,</w:t>
      </w:r>
      <w:r>
        <w:rPr>
          <w:rFonts w:eastAsia="Times New Roman"/>
          <w:szCs w:val="24"/>
          <w:lang w:eastAsia="en-ID"/>
        </w:rPr>
        <w:t>64</w:t>
      </w:r>
      <w:r w:rsidRPr="003B1DC6">
        <w:rPr>
          <w:rFonts w:eastAsia="Times New Roman"/>
          <w:szCs w:val="24"/>
          <w:lang w:eastAsia="en-ID"/>
        </w:rPr>
        <w:t xml:space="preserve"> %. </w:t>
      </w:r>
      <w:proofErr w:type="spellStart"/>
      <w:r w:rsidRPr="003B1DC6">
        <w:rPr>
          <w:szCs w:val="24"/>
        </w:rPr>
        <w:t>Sedangkan</w:t>
      </w:r>
      <w:proofErr w:type="spellEnd"/>
      <w:r w:rsidRPr="003B1DC6">
        <w:rPr>
          <w:szCs w:val="24"/>
        </w:rPr>
        <w:t xml:space="preserve"> </w:t>
      </w:r>
      <w:proofErr w:type="spellStart"/>
      <w:r w:rsidRPr="003B1DC6">
        <w:rPr>
          <w:szCs w:val="24"/>
        </w:rPr>
        <w:t>hasil</w:t>
      </w:r>
      <w:proofErr w:type="spellEnd"/>
      <w:r w:rsidRPr="003B1DC6">
        <w:rPr>
          <w:szCs w:val="24"/>
        </w:rPr>
        <w:t xml:space="preserve"> </w:t>
      </w:r>
      <w:proofErr w:type="spellStart"/>
      <w:r w:rsidRPr="003B1DC6">
        <w:rPr>
          <w:szCs w:val="24"/>
        </w:rPr>
        <w:t>analisa</w:t>
      </w:r>
      <w:proofErr w:type="spellEnd"/>
      <w:r w:rsidRPr="003B1DC6">
        <w:rPr>
          <w:szCs w:val="24"/>
        </w:rPr>
        <w:t xml:space="preserve"> </w:t>
      </w:r>
      <w:proofErr w:type="spellStart"/>
      <w:r w:rsidRPr="003B1DC6">
        <w:rPr>
          <w:szCs w:val="24"/>
        </w:rPr>
        <w:t>tanggapan</w:t>
      </w:r>
      <w:proofErr w:type="spellEnd"/>
      <w:r w:rsidRPr="003B1DC6">
        <w:rPr>
          <w:szCs w:val="24"/>
        </w:rPr>
        <w:t xml:space="preserve"> </w:t>
      </w:r>
      <w:proofErr w:type="spellStart"/>
      <w:r w:rsidRPr="003B1DC6">
        <w:rPr>
          <w:szCs w:val="24"/>
        </w:rPr>
        <w:t>pengguna</w:t>
      </w:r>
      <w:proofErr w:type="spellEnd"/>
      <w:r w:rsidRPr="003B1DC6">
        <w:rPr>
          <w:szCs w:val="24"/>
        </w:rPr>
        <w:t xml:space="preserve"> </w:t>
      </w:r>
      <w:proofErr w:type="spellStart"/>
      <w:r w:rsidRPr="003B1DC6">
        <w:rPr>
          <w:szCs w:val="24"/>
        </w:rPr>
        <w:t>menunjukkan</w:t>
      </w:r>
      <w:proofErr w:type="spellEnd"/>
      <w:r w:rsidRPr="003B1DC6">
        <w:rPr>
          <w:szCs w:val="24"/>
        </w:rPr>
        <w:t xml:space="preserve"> </w:t>
      </w:r>
      <w:proofErr w:type="spellStart"/>
      <w:r w:rsidRPr="003B1DC6">
        <w:rPr>
          <w:szCs w:val="24"/>
        </w:rPr>
        <w:t>bahwa</w:t>
      </w:r>
      <w:proofErr w:type="spellEnd"/>
      <w:r w:rsidRPr="003B1DC6">
        <w:rPr>
          <w:szCs w:val="24"/>
        </w:rPr>
        <w:t xml:space="preserve"> </w:t>
      </w:r>
      <w:proofErr w:type="spellStart"/>
      <w:r w:rsidRPr="003B1DC6">
        <w:rPr>
          <w:szCs w:val="24"/>
        </w:rPr>
        <w:t>sebanyak</w:t>
      </w:r>
      <w:proofErr w:type="spellEnd"/>
      <w:r w:rsidRPr="003B1DC6">
        <w:rPr>
          <w:szCs w:val="24"/>
        </w:rPr>
        <w:t xml:space="preserve"> 83% </w:t>
      </w:r>
      <w:proofErr w:type="spellStart"/>
      <w:r w:rsidRPr="003B1DC6">
        <w:rPr>
          <w:szCs w:val="24"/>
        </w:rPr>
        <w:t>pengguna</w:t>
      </w:r>
      <w:proofErr w:type="spellEnd"/>
      <w:r w:rsidRPr="003B1DC6">
        <w:rPr>
          <w:szCs w:val="24"/>
        </w:rPr>
        <w:t xml:space="preserve"> </w:t>
      </w:r>
      <w:proofErr w:type="spellStart"/>
      <w:r w:rsidRPr="003B1DC6">
        <w:rPr>
          <w:szCs w:val="24"/>
        </w:rPr>
        <w:t>mengatakan</w:t>
      </w:r>
      <w:proofErr w:type="spellEnd"/>
      <w:r w:rsidRPr="003B1DC6">
        <w:rPr>
          <w:szCs w:val="24"/>
        </w:rPr>
        <w:t xml:space="preserve"> sangat </w:t>
      </w:r>
      <w:proofErr w:type="spellStart"/>
      <w:r w:rsidRPr="003B1DC6">
        <w:rPr>
          <w:szCs w:val="24"/>
        </w:rPr>
        <w:t>baik</w:t>
      </w:r>
      <w:proofErr w:type="spellEnd"/>
      <w:r w:rsidRPr="003B1DC6">
        <w:rPr>
          <w:szCs w:val="24"/>
        </w:rPr>
        <w:t xml:space="preserve"> dan 17% </w:t>
      </w:r>
      <w:proofErr w:type="spellStart"/>
      <w:r w:rsidRPr="003B1DC6">
        <w:rPr>
          <w:szCs w:val="24"/>
        </w:rPr>
        <w:t>pengguna</w:t>
      </w:r>
      <w:proofErr w:type="spellEnd"/>
      <w:r w:rsidRPr="003B1DC6">
        <w:rPr>
          <w:szCs w:val="24"/>
        </w:rPr>
        <w:t xml:space="preserve"> </w:t>
      </w:r>
      <w:proofErr w:type="spellStart"/>
      <w:r w:rsidRPr="003B1DC6">
        <w:rPr>
          <w:szCs w:val="24"/>
        </w:rPr>
        <w:t>mengatakan</w:t>
      </w:r>
      <w:proofErr w:type="spellEnd"/>
      <w:r w:rsidRPr="003B1DC6">
        <w:rPr>
          <w:szCs w:val="24"/>
        </w:rPr>
        <w:t xml:space="preserve"> </w:t>
      </w:r>
      <w:proofErr w:type="spellStart"/>
      <w:r w:rsidRPr="003B1DC6">
        <w:rPr>
          <w:szCs w:val="24"/>
        </w:rPr>
        <w:t>baik</w:t>
      </w:r>
      <w:proofErr w:type="spellEnd"/>
      <w:r w:rsidRPr="003B1DC6">
        <w:rPr>
          <w:szCs w:val="24"/>
        </w:rPr>
        <w:t>.</w:t>
      </w:r>
    </w:p>
    <w:p w14:paraId="1C567C7B" w14:textId="1DB2FB84" w:rsidR="00326663" w:rsidRPr="003E0FAF" w:rsidRDefault="00057B71" w:rsidP="00F43E8E">
      <w:pPr>
        <w:spacing w:after="200" w:line="276" w:lineRule="auto"/>
        <w:rPr>
          <w:rFonts w:eastAsia="Times New Roman" w:cs="Times New Roman"/>
          <w:b/>
          <w:bCs/>
          <w:noProof/>
          <w:sz w:val="28"/>
          <w:szCs w:val="28"/>
          <w:lang w:val="id-ID"/>
        </w:rPr>
      </w:pPr>
      <w:r>
        <w:rPr>
          <w:rFonts w:cs="Times New Roman"/>
          <w:b/>
          <w:szCs w:val="24"/>
        </w:rPr>
        <w:t xml:space="preserve">Kata </w:t>
      </w:r>
      <w:proofErr w:type="spellStart"/>
      <w:r>
        <w:rPr>
          <w:rFonts w:cs="Times New Roman"/>
          <w:b/>
          <w:szCs w:val="24"/>
        </w:rPr>
        <w:t>kunci</w:t>
      </w:r>
      <w:proofErr w:type="spellEnd"/>
      <w:r>
        <w:rPr>
          <w:rFonts w:cs="Times New Roman"/>
          <w:b/>
          <w:szCs w:val="24"/>
        </w:rPr>
        <w:t>:</w:t>
      </w:r>
      <w:r>
        <w:rPr>
          <w:rFonts w:cs="Times New Roman"/>
          <w:szCs w:val="24"/>
        </w:rPr>
        <w:t xml:space="preserve"> </w:t>
      </w:r>
      <w:r w:rsidR="003E0FAF">
        <w:rPr>
          <w:rFonts w:cs="Times New Roman"/>
          <w:szCs w:val="24"/>
          <w:lang w:val="id-ID"/>
        </w:rPr>
        <w:t>Arduino, Suhu, Kelembapan, Walet</w:t>
      </w:r>
    </w:p>
    <w:p w14:paraId="0A2F2FED" w14:textId="7589B68A" w:rsidR="002B624E" w:rsidRDefault="002B624E" w:rsidP="00F9150A">
      <w:pPr>
        <w:spacing w:after="0" w:line="240" w:lineRule="auto"/>
        <w:ind w:left="1418" w:hanging="1418"/>
        <w:jc w:val="both"/>
        <w:rPr>
          <w:rFonts w:cs="Times New Roman"/>
          <w:b/>
          <w:bCs/>
          <w:szCs w:val="24"/>
          <w:lang w:val="id-ID"/>
        </w:rPr>
      </w:pPr>
    </w:p>
    <w:p w14:paraId="045C04FD" w14:textId="77777777" w:rsidR="00F9150A" w:rsidRPr="00F43E8E" w:rsidRDefault="00F9150A" w:rsidP="00F43E8E">
      <w:pPr>
        <w:spacing w:after="0" w:line="240" w:lineRule="auto"/>
        <w:jc w:val="both"/>
        <w:rPr>
          <w:rFonts w:cs="Times New Roman"/>
          <w:b/>
          <w:bCs/>
          <w:szCs w:val="24"/>
        </w:rPr>
        <w:sectPr w:rsidR="00F9150A" w:rsidRPr="00F43E8E">
          <w:pgSz w:w="11906" w:h="16838"/>
          <w:pgMar w:top="1440" w:right="1440" w:bottom="1440" w:left="1440" w:header="708" w:footer="708" w:gutter="0"/>
          <w:cols w:space="708"/>
          <w:docGrid w:linePitch="360"/>
        </w:sectPr>
      </w:pPr>
    </w:p>
    <w:p w14:paraId="0DBA3514" w14:textId="3CF24B75" w:rsidR="00F9150A" w:rsidRDefault="00326663" w:rsidP="00F9150A">
      <w:pPr>
        <w:spacing w:after="0" w:line="240" w:lineRule="auto"/>
        <w:ind w:left="1418" w:hanging="1418"/>
        <w:jc w:val="both"/>
        <w:rPr>
          <w:rFonts w:cs="Times New Roman"/>
          <w:b/>
          <w:bCs/>
          <w:szCs w:val="24"/>
          <w:lang w:val="id-ID"/>
        </w:rPr>
      </w:pPr>
      <w:r>
        <w:rPr>
          <w:rFonts w:cs="Times New Roman"/>
          <w:b/>
          <w:bCs/>
          <w:szCs w:val="24"/>
          <w:lang w:val="id-ID"/>
        </w:rPr>
        <w:t>PENDAHULUAN</w:t>
      </w:r>
    </w:p>
    <w:p w14:paraId="3FBB88E7" w14:textId="77777777" w:rsidR="00745C10" w:rsidRPr="003C766B" w:rsidRDefault="00745C10" w:rsidP="00745C10">
      <w:pPr>
        <w:spacing w:line="240" w:lineRule="auto"/>
        <w:ind w:firstLine="720"/>
        <w:jc w:val="both"/>
        <w:rPr>
          <w:b/>
          <w:lang w:val="id-ID"/>
        </w:rPr>
      </w:pPr>
      <w:proofErr w:type="spellStart"/>
      <w:r w:rsidRPr="003C766B">
        <w:t>Burung</w:t>
      </w:r>
      <w:proofErr w:type="spellEnd"/>
      <w:r w:rsidRPr="003C766B">
        <w:t xml:space="preserve"> </w:t>
      </w:r>
      <w:proofErr w:type="spellStart"/>
      <w:r w:rsidRPr="003C766B">
        <w:t>walet</w:t>
      </w:r>
      <w:proofErr w:type="spellEnd"/>
      <w:r w:rsidRPr="003C766B">
        <w:t xml:space="preserve"> </w:t>
      </w:r>
      <w:proofErr w:type="spellStart"/>
      <w:r w:rsidRPr="003C766B">
        <w:t>merupakan</w:t>
      </w:r>
      <w:proofErr w:type="spellEnd"/>
      <w:r w:rsidRPr="003C766B">
        <w:t xml:space="preserve"> salah </w:t>
      </w:r>
      <w:proofErr w:type="spellStart"/>
      <w:r w:rsidRPr="003C766B">
        <w:t>satu</w:t>
      </w:r>
      <w:proofErr w:type="spellEnd"/>
      <w:r w:rsidRPr="003C766B">
        <w:t xml:space="preserve"> </w:t>
      </w:r>
      <w:proofErr w:type="spellStart"/>
      <w:r w:rsidRPr="003C766B">
        <w:t>spesies</w:t>
      </w:r>
      <w:proofErr w:type="spellEnd"/>
      <w:r w:rsidRPr="003C766B">
        <w:t xml:space="preserve"> </w:t>
      </w:r>
      <w:proofErr w:type="spellStart"/>
      <w:r w:rsidRPr="003C766B">
        <w:t>unggas</w:t>
      </w:r>
      <w:proofErr w:type="spellEnd"/>
      <w:r w:rsidRPr="003C766B">
        <w:t xml:space="preserve"> yang </w:t>
      </w:r>
      <w:proofErr w:type="spellStart"/>
      <w:r w:rsidRPr="003C766B">
        <w:t>hidup</w:t>
      </w:r>
      <w:proofErr w:type="spellEnd"/>
      <w:r w:rsidRPr="003C766B">
        <w:t xml:space="preserve"> di </w:t>
      </w:r>
      <w:proofErr w:type="spellStart"/>
      <w:r w:rsidRPr="003C766B">
        <w:t>alam</w:t>
      </w:r>
      <w:proofErr w:type="spellEnd"/>
      <w:r w:rsidRPr="003C766B">
        <w:t xml:space="preserve"> </w:t>
      </w:r>
      <w:proofErr w:type="spellStart"/>
      <w:r w:rsidRPr="003C766B">
        <w:t>bebas</w:t>
      </w:r>
      <w:proofErr w:type="spellEnd"/>
      <w:r w:rsidRPr="003C766B">
        <w:t xml:space="preserve">. </w:t>
      </w:r>
      <w:proofErr w:type="spellStart"/>
      <w:r w:rsidRPr="003C766B">
        <w:t>Burung</w:t>
      </w:r>
      <w:proofErr w:type="spellEnd"/>
      <w:r w:rsidRPr="003C766B">
        <w:t xml:space="preserve"> </w:t>
      </w:r>
      <w:proofErr w:type="spellStart"/>
      <w:r w:rsidRPr="003C766B">
        <w:t>walet</w:t>
      </w:r>
      <w:proofErr w:type="spellEnd"/>
      <w:r w:rsidRPr="003C766B">
        <w:t xml:space="preserve"> </w:t>
      </w:r>
      <w:proofErr w:type="spellStart"/>
      <w:r w:rsidRPr="003C766B">
        <w:t>memiliki</w:t>
      </w:r>
      <w:proofErr w:type="spellEnd"/>
      <w:r w:rsidRPr="003C766B">
        <w:t xml:space="preserve"> </w:t>
      </w:r>
      <w:proofErr w:type="spellStart"/>
      <w:r w:rsidRPr="003C766B">
        <w:t>sepasang</w:t>
      </w:r>
      <w:proofErr w:type="spellEnd"/>
      <w:r w:rsidRPr="003C766B">
        <w:rPr>
          <w:i/>
        </w:rPr>
        <w:t xml:space="preserve"> </w:t>
      </w:r>
      <w:proofErr w:type="spellStart"/>
      <w:r w:rsidRPr="003C766B">
        <w:rPr>
          <w:i/>
        </w:rPr>
        <w:t>grandula</w:t>
      </w:r>
      <w:proofErr w:type="spellEnd"/>
      <w:r w:rsidRPr="003C766B">
        <w:t xml:space="preserve"> </w:t>
      </w:r>
      <w:proofErr w:type="spellStart"/>
      <w:r w:rsidRPr="003C766B">
        <w:rPr>
          <w:i/>
        </w:rPr>
        <w:t>salivales</w:t>
      </w:r>
      <w:proofErr w:type="spellEnd"/>
      <w:r w:rsidRPr="003C766B">
        <w:t xml:space="preserve"> yang </w:t>
      </w:r>
      <w:proofErr w:type="spellStart"/>
      <w:r w:rsidRPr="003C766B">
        <w:t>terletak</w:t>
      </w:r>
      <w:proofErr w:type="spellEnd"/>
      <w:r w:rsidRPr="003C766B">
        <w:t xml:space="preserve"> di </w:t>
      </w:r>
      <w:proofErr w:type="spellStart"/>
      <w:r w:rsidRPr="003C766B">
        <w:t>bawah</w:t>
      </w:r>
      <w:proofErr w:type="spellEnd"/>
      <w:r w:rsidRPr="003C766B">
        <w:t xml:space="preserve"> </w:t>
      </w:r>
      <w:proofErr w:type="spellStart"/>
      <w:r w:rsidRPr="003C766B">
        <w:t>lidah</w:t>
      </w:r>
      <w:proofErr w:type="spellEnd"/>
      <w:r w:rsidRPr="003C766B">
        <w:t xml:space="preserve">. </w:t>
      </w:r>
      <w:proofErr w:type="spellStart"/>
      <w:r w:rsidRPr="003C766B">
        <w:t>Bangsa</w:t>
      </w:r>
      <w:proofErr w:type="spellEnd"/>
      <w:r w:rsidRPr="003C766B">
        <w:t xml:space="preserve"> Cina </w:t>
      </w:r>
      <w:r w:rsidRPr="003C766B">
        <w:rPr>
          <w:lang w:val="id-ID"/>
        </w:rPr>
        <w:t>p</w:t>
      </w:r>
      <w:proofErr w:type="spellStart"/>
      <w:r w:rsidRPr="003C766B">
        <w:t>ada</w:t>
      </w:r>
      <w:proofErr w:type="spellEnd"/>
      <w:r w:rsidRPr="003C766B">
        <w:t xml:space="preserve"> masa </w:t>
      </w:r>
      <w:proofErr w:type="spellStart"/>
      <w:r w:rsidRPr="003C766B">
        <w:t>kekuasaan</w:t>
      </w:r>
      <w:proofErr w:type="spellEnd"/>
      <w:r w:rsidRPr="003C766B">
        <w:t xml:space="preserve"> Dinasti Ming (1368-1644)</w:t>
      </w:r>
      <w:r w:rsidRPr="003C766B">
        <w:rPr>
          <w:lang w:val="id-ID"/>
        </w:rPr>
        <w:t xml:space="preserve"> </w:t>
      </w:r>
      <w:proofErr w:type="spellStart"/>
      <w:r w:rsidRPr="003C766B">
        <w:t>mempopulerkan</w:t>
      </w:r>
      <w:proofErr w:type="spellEnd"/>
      <w:r w:rsidRPr="003C766B">
        <w:t xml:space="preserve"> </w:t>
      </w:r>
      <w:proofErr w:type="spellStart"/>
      <w:r w:rsidRPr="003C766B">
        <w:t>sarang</w:t>
      </w:r>
      <w:proofErr w:type="spellEnd"/>
      <w:r w:rsidRPr="003C766B">
        <w:t xml:space="preserve"> </w:t>
      </w:r>
      <w:proofErr w:type="spellStart"/>
      <w:r w:rsidRPr="003C766B">
        <w:t>burung</w:t>
      </w:r>
      <w:proofErr w:type="spellEnd"/>
      <w:r w:rsidRPr="003C766B">
        <w:t xml:space="preserve"> </w:t>
      </w:r>
      <w:proofErr w:type="spellStart"/>
      <w:r w:rsidRPr="003C766B">
        <w:t>walet</w:t>
      </w:r>
      <w:proofErr w:type="spellEnd"/>
      <w:r w:rsidRPr="003C766B">
        <w:t xml:space="preserve"> </w:t>
      </w:r>
      <w:proofErr w:type="spellStart"/>
      <w:r w:rsidRPr="003C766B">
        <w:t>ke</w:t>
      </w:r>
      <w:proofErr w:type="spellEnd"/>
      <w:r w:rsidRPr="003C766B">
        <w:t xml:space="preserve"> </w:t>
      </w:r>
      <w:proofErr w:type="spellStart"/>
      <w:r w:rsidRPr="003C766B">
        <w:t>seluruh</w:t>
      </w:r>
      <w:proofErr w:type="spellEnd"/>
      <w:r w:rsidRPr="003C766B">
        <w:t xml:space="preserve"> dunia</w:t>
      </w:r>
      <w:r w:rsidRPr="003C766B">
        <w:rPr>
          <w:lang w:val="id-ID"/>
        </w:rPr>
        <w:t xml:space="preserve">, dimana pada saat itu </w:t>
      </w:r>
      <w:proofErr w:type="spellStart"/>
      <w:r w:rsidRPr="003C766B">
        <w:t>masakan</w:t>
      </w:r>
      <w:proofErr w:type="spellEnd"/>
      <w:r w:rsidRPr="003C766B">
        <w:t xml:space="preserve"> </w:t>
      </w:r>
      <w:proofErr w:type="spellStart"/>
      <w:r w:rsidRPr="003C766B">
        <w:t>sarang</w:t>
      </w:r>
      <w:proofErr w:type="spellEnd"/>
      <w:r w:rsidRPr="003C766B">
        <w:t xml:space="preserve"> </w:t>
      </w:r>
      <w:proofErr w:type="spellStart"/>
      <w:r w:rsidRPr="003C766B">
        <w:t>burung</w:t>
      </w:r>
      <w:proofErr w:type="spellEnd"/>
      <w:r w:rsidRPr="003C766B">
        <w:t xml:space="preserve"> </w:t>
      </w:r>
      <w:proofErr w:type="spellStart"/>
      <w:r w:rsidRPr="003C766B">
        <w:t>walet</w:t>
      </w:r>
      <w:proofErr w:type="spellEnd"/>
      <w:r w:rsidRPr="003C766B">
        <w:t xml:space="preserve"> sangat </w:t>
      </w:r>
      <w:proofErr w:type="spellStart"/>
      <w:r w:rsidRPr="003C766B">
        <w:t>terkenal</w:t>
      </w:r>
      <w:proofErr w:type="spellEnd"/>
      <w:r w:rsidRPr="003C766B">
        <w:t xml:space="preserve"> </w:t>
      </w:r>
      <w:r w:rsidRPr="003C766B">
        <w:fldChar w:fldCharType="begin" w:fldLock="1"/>
      </w:r>
      <w:r w:rsidRPr="003C766B">
        <w:instrText>ADDIN CSL_CITATION {"citationItems":[{"id":"ITEM-1","itemData":{"author":[{"dropping-particle":"","family":"Tim Penulis Penebar Swadaya","given":"","non-dropping-particle":"","parse-names":false,"suffix":""}],"container-title":"Penebar Swadaya","id":"ITEM-1","issued":{"date-parts":[["2009"]]},"title":"Panduan Lengkap Walet. Edisi 1","type":"article-journal"},"uris":["http://www.mendeley.com/documents/?uuid=5ead67e1-2318-4b77-946f-aa8ac3ccc8db"]}],"mendeley":{"formattedCitation":"(Tim Penulis Penebar Swadaya, 2009)","plainTextFormattedCitation":"(Tim Penulis Penebar Swadaya, 2009)","previouslyFormattedCitation":"(Tim Penulis Penebar Swadaya, 2009)"},"properties":{"noteIndex":0},"schema":"https://github.com/citation-style-language/schema/raw/master/csl-citation.json"}</w:instrText>
      </w:r>
      <w:r w:rsidRPr="003C766B">
        <w:fldChar w:fldCharType="separate"/>
      </w:r>
      <w:r w:rsidRPr="003C766B">
        <w:rPr>
          <w:noProof/>
        </w:rPr>
        <w:t>(Tim Penulis Penebar Swadaya, 2009)</w:t>
      </w:r>
      <w:r w:rsidRPr="003C766B">
        <w:fldChar w:fldCharType="end"/>
      </w:r>
      <w:r w:rsidRPr="003C766B">
        <w:rPr>
          <w:lang w:val="id-ID"/>
        </w:rPr>
        <w:t>.</w:t>
      </w:r>
    </w:p>
    <w:p w14:paraId="0F4D7F6D" w14:textId="77777777" w:rsidR="00745C10" w:rsidRDefault="00745C10" w:rsidP="00F43E8E">
      <w:pPr>
        <w:spacing w:after="0" w:line="240" w:lineRule="auto"/>
        <w:ind w:firstLine="720"/>
        <w:jc w:val="both"/>
        <w:rPr>
          <w:color w:val="000000"/>
          <w:szCs w:val="24"/>
        </w:rPr>
      </w:pPr>
      <w:proofErr w:type="spellStart"/>
      <w:r>
        <w:rPr>
          <w:szCs w:val="24"/>
        </w:rPr>
        <w:t>Menurut</w:t>
      </w:r>
      <w:proofErr w:type="spellEnd"/>
      <w:r>
        <w:rPr>
          <w:szCs w:val="24"/>
        </w:rPr>
        <w:t xml:space="preserve"> </w:t>
      </w:r>
      <w:r>
        <w:rPr>
          <w:szCs w:val="24"/>
        </w:rPr>
        <w:fldChar w:fldCharType="begin" w:fldLock="1"/>
      </w:r>
      <w:r>
        <w:rPr>
          <w:szCs w:val="24"/>
        </w:rPr>
        <w:instrText>ADDIN CSL_CITATION {"citationItems":[{"id":"ITEM-1","itemData":{"author":[{"dropping-particle":"","family":"Salekat","given":"N","non-dropping-particle":"","parse-names":false,"suffix":""}],"id":"ITEM-1","issued":{"date-parts":[["2009"]]},"publisher":"Agromedia Pustaka","title":"Membangun Rumah Walet Hemat Biaya","type":"book"},"uris":["http://www.mendeley.com/documents/?uuid=3921afb6-3e4a-4dea-8319-2a41e5b3365e"]}],"mendeley":{"formattedCitation":"(Salekat, 2009)","manualFormatting":"Salekat (2009)","plainTextFormattedCitation":"(Salekat, 2009)","previouslyFormattedCitation":"(Salekat, 2009)"},"properties":{"noteIndex":0},"schema":"https://github.com/citation-style-language/schema/raw/master/csl-citation.json"}</w:instrText>
      </w:r>
      <w:r>
        <w:rPr>
          <w:szCs w:val="24"/>
        </w:rPr>
        <w:fldChar w:fldCharType="separate"/>
      </w:r>
      <w:r>
        <w:rPr>
          <w:noProof/>
          <w:szCs w:val="24"/>
        </w:rPr>
        <w:t>Salekat</w:t>
      </w:r>
      <w:r>
        <w:rPr>
          <w:noProof/>
          <w:szCs w:val="24"/>
          <w:lang w:val="id-ID"/>
        </w:rPr>
        <w:t xml:space="preserve"> (</w:t>
      </w:r>
      <w:r w:rsidRPr="00D23226">
        <w:rPr>
          <w:noProof/>
          <w:szCs w:val="24"/>
        </w:rPr>
        <w:t>2009)</w:t>
      </w:r>
      <w:r>
        <w:rPr>
          <w:szCs w:val="24"/>
        </w:rPr>
        <w:fldChar w:fldCharType="end"/>
      </w:r>
      <w:r>
        <w:rPr>
          <w:szCs w:val="24"/>
          <w:lang w:val="id-ID"/>
        </w:rPr>
        <w:t xml:space="preserve"> </w:t>
      </w:r>
      <w:r w:rsidRPr="00965765">
        <w:rPr>
          <w:color w:val="000000"/>
          <w:szCs w:val="24"/>
        </w:rPr>
        <w:t>pada</w:t>
      </w:r>
      <w:r>
        <w:rPr>
          <w:szCs w:val="24"/>
        </w:rPr>
        <w:t xml:space="preserve"> </w:t>
      </w:r>
      <w:proofErr w:type="spellStart"/>
      <w:r w:rsidRPr="00965765">
        <w:rPr>
          <w:color w:val="000000"/>
          <w:szCs w:val="24"/>
        </w:rPr>
        <w:t>ada</w:t>
      </w:r>
      <w:proofErr w:type="spellEnd"/>
      <w:r w:rsidRPr="00965765">
        <w:rPr>
          <w:color w:val="000000"/>
          <w:szCs w:val="24"/>
        </w:rPr>
        <w:t xml:space="preserve"> </w:t>
      </w:r>
      <w:proofErr w:type="spellStart"/>
      <w:r w:rsidRPr="00965765">
        <w:rPr>
          <w:color w:val="000000"/>
          <w:szCs w:val="24"/>
        </w:rPr>
        <w:t>awalnya</w:t>
      </w:r>
      <w:proofErr w:type="spellEnd"/>
      <w:r w:rsidRPr="00965765">
        <w:rPr>
          <w:color w:val="000000"/>
          <w:szCs w:val="24"/>
        </w:rPr>
        <w:t xml:space="preserve">, </w:t>
      </w:r>
      <w:proofErr w:type="spellStart"/>
      <w:r w:rsidRPr="00965765">
        <w:rPr>
          <w:color w:val="000000"/>
          <w:szCs w:val="24"/>
        </w:rPr>
        <w:t>burung</w:t>
      </w:r>
      <w:proofErr w:type="spellEnd"/>
      <w:r w:rsidRPr="00965765">
        <w:rPr>
          <w:color w:val="000000"/>
          <w:szCs w:val="24"/>
        </w:rPr>
        <w:t xml:space="preserve"> </w:t>
      </w:r>
      <w:r w:rsidRPr="00965765">
        <w:rPr>
          <w:color w:val="000000"/>
          <w:szCs w:val="24"/>
          <w:lang w:val="id-ID"/>
        </w:rPr>
        <w:t>walet</w:t>
      </w:r>
      <w:r w:rsidRPr="00965765">
        <w:rPr>
          <w:color w:val="000000"/>
          <w:szCs w:val="24"/>
        </w:rPr>
        <w:t xml:space="preserve"> </w:t>
      </w:r>
      <w:proofErr w:type="spellStart"/>
      <w:r w:rsidRPr="00965765">
        <w:rPr>
          <w:color w:val="000000"/>
          <w:szCs w:val="24"/>
        </w:rPr>
        <w:t>banyak</w:t>
      </w:r>
      <w:proofErr w:type="spellEnd"/>
      <w:r w:rsidRPr="00965765">
        <w:rPr>
          <w:color w:val="000000"/>
          <w:szCs w:val="24"/>
        </w:rPr>
        <w:t xml:space="preserve"> </w:t>
      </w:r>
      <w:proofErr w:type="spellStart"/>
      <w:r w:rsidRPr="00965765">
        <w:rPr>
          <w:color w:val="000000"/>
          <w:szCs w:val="24"/>
        </w:rPr>
        <w:t>menghuni</w:t>
      </w:r>
      <w:proofErr w:type="spellEnd"/>
      <w:r w:rsidRPr="00965765">
        <w:rPr>
          <w:color w:val="000000"/>
          <w:szCs w:val="24"/>
        </w:rPr>
        <w:t xml:space="preserve"> </w:t>
      </w:r>
      <w:proofErr w:type="spellStart"/>
      <w:r w:rsidRPr="00965765">
        <w:rPr>
          <w:color w:val="000000"/>
          <w:szCs w:val="24"/>
        </w:rPr>
        <w:t>gua-gua</w:t>
      </w:r>
      <w:proofErr w:type="spellEnd"/>
      <w:r w:rsidRPr="00965765">
        <w:rPr>
          <w:color w:val="000000"/>
          <w:szCs w:val="24"/>
        </w:rPr>
        <w:t xml:space="preserve"> </w:t>
      </w:r>
      <w:proofErr w:type="spellStart"/>
      <w:r w:rsidRPr="00965765">
        <w:rPr>
          <w:color w:val="000000"/>
          <w:szCs w:val="24"/>
        </w:rPr>
        <w:t>alam</w:t>
      </w:r>
      <w:proofErr w:type="spellEnd"/>
      <w:r w:rsidRPr="00965765">
        <w:rPr>
          <w:color w:val="000000"/>
          <w:szCs w:val="24"/>
        </w:rPr>
        <w:t xml:space="preserve"> yang </w:t>
      </w:r>
      <w:proofErr w:type="spellStart"/>
      <w:r w:rsidRPr="00965765">
        <w:rPr>
          <w:color w:val="000000"/>
          <w:szCs w:val="24"/>
        </w:rPr>
        <w:t>terdapat</w:t>
      </w:r>
      <w:proofErr w:type="spellEnd"/>
      <w:r w:rsidRPr="00965765">
        <w:rPr>
          <w:color w:val="000000"/>
          <w:szCs w:val="24"/>
        </w:rPr>
        <w:t xml:space="preserve"> di </w:t>
      </w:r>
      <w:proofErr w:type="spellStart"/>
      <w:r w:rsidRPr="00965765">
        <w:rPr>
          <w:color w:val="000000"/>
          <w:szCs w:val="24"/>
        </w:rPr>
        <w:t>pegunungan</w:t>
      </w:r>
      <w:proofErr w:type="spellEnd"/>
      <w:r w:rsidRPr="00965765">
        <w:rPr>
          <w:color w:val="000000"/>
          <w:szCs w:val="24"/>
        </w:rPr>
        <w:t xml:space="preserve"> </w:t>
      </w:r>
      <w:proofErr w:type="spellStart"/>
      <w:r w:rsidRPr="00965765">
        <w:rPr>
          <w:color w:val="000000"/>
          <w:szCs w:val="24"/>
        </w:rPr>
        <w:t>atau</w:t>
      </w:r>
      <w:proofErr w:type="spellEnd"/>
      <w:r w:rsidRPr="00965765">
        <w:rPr>
          <w:color w:val="000000"/>
          <w:szCs w:val="24"/>
        </w:rPr>
        <w:t xml:space="preserve"> </w:t>
      </w:r>
      <w:proofErr w:type="spellStart"/>
      <w:r w:rsidRPr="00965765">
        <w:rPr>
          <w:color w:val="000000"/>
          <w:szCs w:val="24"/>
        </w:rPr>
        <w:t>bukit-bukit</w:t>
      </w:r>
      <w:proofErr w:type="spellEnd"/>
      <w:r w:rsidRPr="00965765">
        <w:rPr>
          <w:color w:val="000000"/>
          <w:szCs w:val="24"/>
        </w:rPr>
        <w:t xml:space="preserve"> di </w:t>
      </w:r>
      <w:proofErr w:type="spellStart"/>
      <w:r w:rsidRPr="00965765">
        <w:rPr>
          <w:color w:val="000000"/>
          <w:szCs w:val="24"/>
        </w:rPr>
        <w:t>tepi</w:t>
      </w:r>
      <w:proofErr w:type="spellEnd"/>
      <w:r w:rsidRPr="00965765">
        <w:rPr>
          <w:color w:val="000000"/>
          <w:szCs w:val="24"/>
        </w:rPr>
        <w:t xml:space="preserve"> </w:t>
      </w:r>
      <w:proofErr w:type="spellStart"/>
      <w:r w:rsidRPr="00965765">
        <w:rPr>
          <w:color w:val="000000"/>
          <w:szCs w:val="24"/>
        </w:rPr>
        <w:t>laut</w:t>
      </w:r>
      <w:proofErr w:type="spellEnd"/>
      <w:r w:rsidRPr="00965765">
        <w:rPr>
          <w:color w:val="000000"/>
          <w:szCs w:val="24"/>
        </w:rPr>
        <w:t xml:space="preserve">. </w:t>
      </w:r>
      <w:proofErr w:type="spellStart"/>
      <w:r w:rsidRPr="00965765">
        <w:rPr>
          <w:color w:val="000000"/>
          <w:szCs w:val="24"/>
        </w:rPr>
        <w:t>Karakteristik</w:t>
      </w:r>
      <w:proofErr w:type="spellEnd"/>
      <w:r w:rsidRPr="00965765">
        <w:rPr>
          <w:color w:val="000000"/>
          <w:szCs w:val="24"/>
        </w:rPr>
        <w:t xml:space="preserve"> </w:t>
      </w:r>
      <w:proofErr w:type="spellStart"/>
      <w:r w:rsidRPr="00965765">
        <w:rPr>
          <w:color w:val="000000"/>
          <w:szCs w:val="24"/>
        </w:rPr>
        <w:t>gua</w:t>
      </w:r>
      <w:proofErr w:type="spellEnd"/>
      <w:r w:rsidRPr="00965765">
        <w:rPr>
          <w:color w:val="000000"/>
          <w:szCs w:val="24"/>
        </w:rPr>
        <w:t xml:space="preserve"> yang </w:t>
      </w:r>
      <w:proofErr w:type="spellStart"/>
      <w:r w:rsidRPr="00965765">
        <w:rPr>
          <w:color w:val="000000"/>
          <w:szCs w:val="24"/>
        </w:rPr>
        <w:t>lembab</w:t>
      </w:r>
      <w:proofErr w:type="spellEnd"/>
      <w:r w:rsidRPr="00965765">
        <w:rPr>
          <w:color w:val="000000"/>
          <w:szCs w:val="24"/>
        </w:rPr>
        <w:t xml:space="preserve">, </w:t>
      </w:r>
      <w:proofErr w:type="spellStart"/>
      <w:r w:rsidRPr="00965765">
        <w:rPr>
          <w:color w:val="000000"/>
          <w:szCs w:val="24"/>
        </w:rPr>
        <w:t>bersuhu</w:t>
      </w:r>
      <w:proofErr w:type="spellEnd"/>
      <w:r w:rsidRPr="00965765">
        <w:rPr>
          <w:color w:val="000000"/>
          <w:szCs w:val="24"/>
        </w:rPr>
        <w:t xml:space="preserve"> </w:t>
      </w:r>
      <w:proofErr w:type="spellStart"/>
      <w:r w:rsidRPr="00965765">
        <w:rPr>
          <w:color w:val="000000"/>
          <w:szCs w:val="24"/>
        </w:rPr>
        <w:t>dingin</w:t>
      </w:r>
      <w:proofErr w:type="spellEnd"/>
      <w:r w:rsidRPr="00965765">
        <w:rPr>
          <w:color w:val="000000"/>
          <w:szCs w:val="24"/>
        </w:rPr>
        <w:t xml:space="preserve">, dan </w:t>
      </w:r>
      <w:proofErr w:type="spellStart"/>
      <w:r w:rsidRPr="00965765">
        <w:rPr>
          <w:color w:val="000000"/>
          <w:szCs w:val="24"/>
        </w:rPr>
        <w:t>memiliki</w:t>
      </w:r>
      <w:proofErr w:type="spellEnd"/>
      <w:r w:rsidRPr="00965765">
        <w:rPr>
          <w:color w:val="000000"/>
          <w:szCs w:val="24"/>
        </w:rPr>
        <w:t xml:space="preserve"> </w:t>
      </w:r>
      <w:proofErr w:type="spellStart"/>
      <w:r w:rsidRPr="00965765">
        <w:rPr>
          <w:color w:val="000000"/>
          <w:szCs w:val="24"/>
        </w:rPr>
        <w:t>pencahayaan</w:t>
      </w:r>
      <w:proofErr w:type="spellEnd"/>
      <w:r w:rsidRPr="00965765">
        <w:rPr>
          <w:color w:val="000000"/>
          <w:szCs w:val="24"/>
        </w:rPr>
        <w:t xml:space="preserve"> yang </w:t>
      </w:r>
      <w:proofErr w:type="spellStart"/>
      <w:r w:rsidRPr="00965765">
        <w:rPr>
          <w:color w:val="000000"/>
          <w:szCs w:val="24"/>
        </w:rPr>
        <w:t>terbatas</w:t>
      </w:r>
      <w:proofErr w:type="spellEnd"/>
      <w:r w:rsidRPr="00965765">
        <w:rPr>
          <w:color w:val="000000"/>
          <w:szCs w:val="24"/>
        </w:rPr>
        <w:t xml:space="preserve"> </w:t>
      </w:r>
      <w:proofErr w:type="spellStart"/>
      <w:r w:rsidRPr="00965765">
        <w:rPr>
          <w:color w:val="000000"/>
          <w:szCs w:val="24"/>
        </w:rPr>
        <w:t>memang</w:t>
      </w:r>
      <w:proofErr w:type="spellEnd"/>
      <w:r w:rsidRPr="00965765">
        <w:rPr>
          <w:color w:val="000000"/>
          <w:szCs w:val="24"/>
        </w:rPr>
        <w:t xml:space="preserve"> sangat </w:t>
      </w:r>
      <w:proofErr w:type="spellStart"/>
      <w:r w:rsidRPr="00965765">
        <w:rPr>
          <w:color w:val="000000"/>
          <w:szCs w:val="24"/>
        </w:rPr>
        <w:t>disukai</w:t>
      </w:r>
      <w:proofErr w:type="spellEnd"/>
      <w:r w:rsidRPr="00965765">
        <w:rPr>
          <w:color w:val="000000"/>
          <w:szCs w:val="24"/>
        </w:rPr>
        <w:t xml:space="preserve"> </w:t>
      </w:r>
      <w:proofErr w:type="spellStart"/>
      <w:r w:rsidRPr="00965765">
        <w:rPr>
          <w:color w:val="000000"/>
          <w:szCs w:val="24"/>
        </w:rPr>
        <w:t>burung</w:t>
      </w:r>
      <w:proofErr w:type="spellEnd"/>
      <w:r w:rsidRPr="00965765">
        <w:rPr>
          <w:color w:val="000000"/>
          <w:szCs w:val="24"/>
        </w:rPr>
        <w:t xml:space="preserve"> </w:t>
      </w:r>
      <w:proofErr w:type="spellStart"/>
      <w:r w:rsidRPr="00965765">
        <w:rPr>
          <w:color w:val="000000"/>
          <w:szCs w:val="24"/>
        </w:rPr>
        <w:t>walet</w:t>
      </w:r>
      <w:proofErr w:type="spellEnd"/>
      <w:r w:rsidRPr="00965765">
        <w:rPr>
          <w:color w:val="000000"/>
          <w:szCs w:val="24"/>
        </w:rPr>
        <w:t xml:space="preserve">. Seiring </w:t>
      </w:r>
      <w:proofErr w:type="spellStart"/>
      <w:r w:rsidRPr="00965765">
        <w:rPr>
          <w:color w:val="000000"/>
          <w:szCs w:val="24"/>
        </w:rPr>
        <w:t>perjalanannya</w:t>
      </w:r>
      <w:proofErr w:type="spellEnd"/>
      <w:r w:rsidRPr="00965765">
        <w:rPr>
          <w:color w:val="000000"/>
          <w:szCs w:val="24"/>
        </w:rPr>
        <w:t xml:space="preserve">, </w:t>
      </w:r>
      <w:proofErr w:type="spellStart"/>
      <w:r w:rsidRPr="00965765">
        <w:rPr>
          <w:color w:val="000000"/>
          <w:szCs w:val="24"/>
        </w:rPr>
        <w:t>banyak</w:t>
      </w:r>
      <w:proofErr w:type="spellEnd"/>
      <w:r w:rsidRPr="00965765">
        <w:rPr>
          <w:color w:val="000000"/>
          <w:szCs w:val="24"/>
        </w:rPr>
        <w:t xml:space="preserve"> </w:t>
      </w:r>
      <w:proofErr w:type="spellStart"/>
      <w:r w:rsidRPr="00965765">
        <w:rPr>
          <w:color w:val="000000"/>
          <w:szCs w:val="24"/>
        </w:rPr>
        <w:t>gua-gua</w:t>
      </w:r>
      <w:proofErr w:type="spellEnd"/>
      <w:r w:rsidRPr="00965765">
        <w:rPr>
          <w:color w:val="000000"/>
          <w:szCs w:val="24"/>
        </w:rPr>
        <w:t xml:space="preserve"> </w:t>
      </w:r>
      <w:proofErr w:type="spellStart"/>
      <w:r w:rsidRPr="00965765">
        <w:rPr>
          <w:color w:val="000000"/>
          <w:szCs w:val="24"/>
        </w:rPr>
        <w:t>tempat</w:t>
      </w:r>
      <w:proofErr w:type="spellEnd"/>
      <w:r w:rsidRPr="00965765">
        <w:rPr>
          <w:color w:val="000000"/>
          <w:szCs w:val="24"/>
        </w:rPr>
        <w:t xml:space="preserve"> habitat </w:t>
      </w:r>
      <w:proofErr w:type="spellStart"/>
      <w:r w:rsidRPr="00965765">
        <w:rPr>
          <w:color w:val="000000"/>
          <w:szCs w:val="24"/>
        </w:rPr>
        <w:t>asli</w:t>
      </w:r>
      <w:proofErr w:type="spellEnd"/>
      <w:r w:rsidRPr="00965765">
        <w:rPr>
          <w:color w:val="000000"/>
          <w:szCs w:val="24"/>
        </w:rPr>
        <w:t xml:space="preserve"> </w:t>
      </w:r>
      <w:proofErr w:type="spellStart"/>
      <w:r w:rsidRPr="00965765">
        <w:rPr>
          <w:color w:val="000000"/>
          <w:szCs w:val="24"/>
        </w:rPr>
        <w:t>burung</w:t>
      </w:r>
      <w:proofErr w:type="spellEnd"/>
      <w:r w:rsidRPr="00965765">
        <w:rPr>
          <w:color w:val="000000"/>
          <w:szCs w:val="24"/>
        </w:rPr>
        <w:t xml:space="preserve"> </w:t>
      </w:r>
      <w:proofErr w:type="spellStart"/>
      <w:r w:rsidRPr="00965765">
        <w:rPr>
          <w:color w:val="000000"/>
          <w:szCs w:val="24"/>
        </w:rPr>
        <w:t>walet</w:t>
      </w:r>
      <w:proofErr w:type="spellEnd"/>
      <w:r w:rsidRPr="00965765">
        <w:rPr>
          <w:color w:val="000000"/>
          <w:szCs w:val="24"/>
        </w:rPr>
        <w:t xml:space="preserve"> yang </w:t>
      </w:r>
      <w:proofErr w:type="spellStart"/>
      <w:r w:rsidRPr="00965765">
        <w:rPr>
          <w:color w:val="000000"/>
          <w:szCs w:val="24"/>
        </w:rPr>
        <w:t>rusak</w:t>
      </w:r>
      <w:proofErr w:type="spellEnd"/>
      <w:r w:rsidRPr="00965765">
        <w:rPr>
          <w:color w:val="000000"/>
          <w:szCs w:val="24"/>
        </w:rPr>
        <w:t xml:space="preserve">. </w:t>
      </w:r>
      <w:proofErr w:type="spellStart"/>
      <w:r w:rsidRPr="00965765">
        <w:rPr>
          <w:color w:val="000000"/>
          <w:szCs w:val="24"/>
        </w:rPr>
        <w:t>Akibatnya</w:t>
      </w:r>
      <w:proofErr w:type="spellEnd"/>
      <w:r w:rsidRPr="00965765">
        <w:rPr>
          <w:color w:val="000000"/>
          <w:szCs w:val="24"/>
        </w:rPr>
        <w:t xml:space="preserve">, </w:t>
      </w:r>
      <w:proofErr w:type="spellStart"/>
      <w:r w:rsidRPr="00965765">
        <w:rPr>
          <w:color w:val="000000"/>
          <w:szCs w:val="24"/>
        </w:rPr>
        <w:t>burung</w:t>
      </w:r>
      <w:proofErr w:type="spellEnd"/>
      <w:r w:rsidRPr="00965765">
        <w:rPr>
          <w:color w:val="000000"/>
          <w:szCs w:val="24"/>
        </w:rPr>
        <w:t xml:space="preserve"> </w:t>
      </w:r>
      <w:proofErr w:type="spellStart"/>
      <w:r w:rsidRPr="00965765">
        <w:rPr>
          <w:color w:val="000000"/>
          <w:szCs w:val="24"/>
        </w:rPr>
        <w:t>walet</w:t>
      </w:r>
      <w:proofErr w:type="spellEnd"/>
      <w:r w:rsidRPr="00965765">
        <w:rPr>
          <w:color w:val="000000"/>
          <w:szCs w:val="24"/>
        </w:rPr>
        <w:t xml:space="preserve"> </w:t>
      </w:r>
      <w:proofErr w:type="spellStart"/>
      <w:r w:rsidRPr="00965765">
        <w:rPr>
          <w:color w:val="000000"/>
          <w:szCs w:val="24"/>
        </w:rPr>
        <w:t>harus</w:t>
      </w:r>
      <w:proofErr w:type="spellEnd"/>
      <w:r w:rsidRPr="00965765">
        <w:rPr>
          <w:color w:val="000000"/>
          <w:szCs w:val="24"/>
        </w:rPr>
        <w:t xml:space="preserve"> </w:t>
      </w:r>
      <w:proofErr w:type="spellStart"/>
      <w:r w:rsidRPr="00965765">
        <w:rPr>
          <w:color w:val="000000"/>
          <w:szCs w:val="24"/>
        </w:rPr>
        <w:t>mencari</w:t>
      </w:r>
      <w:proofErr w:type="spellEnd"/>
      <w:r w:rsidRPr="00965765">
        <w:rPr>
          <w:color w:val="000000"/>
          <w:szCs w:val="24"/>
        </w:rPr>
        <w:t xml:space="preserve"> </w:t>
      </w:r>
      <w:proofErr w:type="spellStart"/>
      <w:r w:rsidRPr="00965765">
        <w:rPr>
          <w:color w:val="000000"/>
          <w:szCs w:val="24"/>
        </w:rPr>
        <w:t>tempat</w:t>
      </w:r>
      <w:proofErr w:type="spellEnd"/>
      <w:r w:rsidRPr="00965765">
        <w:rPr>
          <w:color w:val="000000"/>
          <w:szCs w:val="24"/>
        </w:rPr>
        <w:t xml:space="preserve"> </w:t>
      </w:r>
      <w:proofErr w:type="spellStart"/>
      <w:r w:rsidRPr="00965765">
        <w:rPr>
          <w:color w:val="000000"/>
          <w:szCs w:val="24"/>
        </w:rPr>
        <w:t>baru</w:t>
      </w:r>
      <w:proofErr w:type="spellEnd"/>
      <w:r w:rsidRPr="00965765">
        <w:rPr>
          <w:color w:val="000000"/>
          <w:szCs w:val="24"/>
        </w:rPr>
        <w:t xml:space="preserve"> </w:t>
      </w:r>
      <w:proofErr w:type="spellStart"/>
      <w:r w:rsidRPr="00965765">
        <w:rPr>
          <w:color w:val="000000"/>
          <w:szCs w:val="24"/>
        </w:rPr>
        <w:t>untuk</w:t>
      </w:r>
      <w:proofErr w:type="spellEnd"/>
      <w:r w:rsidRPr="00965765">
        <w:rPr>
          <w:color w:val="000000"/>
          <w:szCs w:val="24"/>
        </w:rPr>
        <w:t xml:space="preserve"> </w:t>
      </w:r>
      <w:proofErr w:type="spellStart"/>
      <w:r w:rsidRPr="00965765">
        <w:rPr>
          <w:color w:val="000000"/>
          <w:szCs w:val="24"/>
        </w:rPr>
        <w:t>tempat</w:t>
      </w:r>
      <w:proofErr w:type="spellEnd"/>
      <w:r w:rsidRPr="00965765">
        <w:rPr>
          <w:color w:val="000000"/>
          <w:szCs w:val="24"/>
        </w:rPr>
        <w:t xml:space="preserve"> </w:t>
      </w:r>
      <w:proofErr w:type="spellStart"/>
      <w:r w:rsidRPr="00965765">
        <w:rPr>
          <w:color w:val="000000"/>
          <w:szCs w:val="24"/>
        </w:rPr>
        <w:t>bersarang</w:t>
      </w:r>
      <w:proofErr w:type="spellEnd"/>
      <w:r w:rsidRPr="00965765">
        <w:rPr>
          <w:color w:val="000000"/>
          <w:szCs w:val="24"/>
        </w:rPr>
        <w:t xml:space="preserve"> dan </w:t>
      </w:r>
      <w:proofErr w:type="spellStart"/>
      <w:r w:rsidRPr="00965765">
        <w:rPr>
          <w:color w:val="000000"/>
          <w:szCs w:val="24"/>
        </w:rPr>
        <w:t>berkembang</w:t>
      </w:r>
      <w:proofErr w:type="spellEnd"/>
      <w:r w:rsidRPr="00965765">
        <w:rPr>
          <w:color w:val="000000"/>
          <w:szCs w:val="24"/>
        </w:rPr>
        <w:t xml:space="preserve"> </w:t>
      </w:r>
      <w:proofErr w:type="spellStart"/>
      <w:r w:rsidRPr="00965765">
        <w:rPr>
          <w:color w:val="000000"/>
          <w:szCs w:val="24"/>
        </w:rPr>
        <w:t>biak</w:t>
      </w:r>
      <w:proofErr w:type="spellEnd"/>
      <w:r w:rsidRPr="00965765">
        <w:rPr>
          <w:color w:val="000000"/>
          <w:szCs w:val="24"/>
        </w:rPr>
        <w:t xml:space="preserve">. Maka </w:t>
      </w:r>
      <w:proofErr w:type="spellStart"/>
      <w:r w:rsidRPr="00965765">
        <w:rPr>
          <w:color w:val="000000"/>
          <w:szCs w:val="24"/>
        </w:rPr>
        <w:t>tak</w:t>
      </w:r>
      <w:proofErr w:type="spellEnd"/>
      <w:r w:rsidRPr="00965765">
        <w:rPr>
          <w:color w:val="000000"/>
          <w:szCs w:val="24"/>
        </w:rPr>
        <w:t xml:space="preserve"> </w:t>
      </w:r>
      <w:proofErr w:type="spellStart"/>
      <w:r w:rsidRPr="00965765">
        <w:rPr>
          <w:color w:val="000000"/>
          <w:szCs w:val="24"/>
        </w:rPr>
        <w:t>aneh</w:t>
      </w:r>
      <w:proofErr w:type="spellEnd"/>
      <w:r w:rsidRPr="00965765">
        <w:rPr>
          <w:color w:val="000000"/>
          <w:szCs w:val="24"/>
        </w:rPr>
        <w:t xml:space="preserve"> </w:t>
      </w:r>
      <w:proofErr w:type="spellStart"/>
      <w:r w:rsidRPr="00965765">
        <w:rPr>
          <w:color w:val="000000"/>
          <w:szCs w:val="24"/>
        </w:rPr>
        <w:t>jika</w:t>
      </w:r>
      <w:proofErr w:type="spellEnd"/>
      <w:r w:rsidRPr="00965765">
        <w:rPr>
          <w:color w:val="000000"/>
          <w:szCs w:val="24"/>
        </w:rPr>
        <w:t xml:space="preserve"> </w:t>
      </w:r>
      <w:proofErr w:type="spellStart"/>
      <w:r w:rsidRPr="00965765">
        <w:rPr>
          <w:color w:val="000000"/>
          <w:szCs w:val="24"/>
        </w:rPr>
        <w:t>kawanan</w:t>
      </w:r>
      <w:proofErr w:type="spellEnd"/>
      <w:r w:rsidRPr="00965765">
        <w:rPr>
          <w:color w:val="000000"/>
          <w:szCs w:val="24"/>
        </w:rPr>
        <w:t xml:space="preserve"> </w:t>
      </w:r>
      <w:proofErr w:type="spellStart"/>
      <w:r w:rsidRPr="00965765">
        <w:rPr>
          <w:color w:val="000000"/>
          <w:szCs w:val="24"/>
        </w:rPr>
        <w:t>burung</w:t>
      </w:r>
      <w:proofErr w:type="spellEnd"/>
      <w:r w:rsidRPr="00965765">
        <w:rPr>
          <w:color w:val="000000"/>
          <w:szCs w:val="24"/>
        </w:rPr>
        <w:t xml:space="preserve"> </w:t>
      </w:r>
      <w:proofErr w:type="spellStart"/>
      <w:r w:rsidRPr="00965765">
        <w:rPr>
          <w:color w:val="000000"/>
          <w:szCs w:val="24"/>
        </w:rPr>
        <w:t>walet</w:t>
      </w:r>
      <w:proofErr w:type="spellEnd"/>
      <w:r w:rsidRPr="00965765">
        <w:rPr>
          <w:color w:val="000000"/>
          <w:szCs w:val="24"/>
        </w:rPr>
        <w:t xml:space="preserve"> </w:t>
      </w:r>
      <w:r>
        <w:rPr>
          <w:color w:val="000000"/>
          <w:szCs w:val="24"/>
          <w:lang w:val="id-ID"/>
        </w:rPr>
        <w:t xml:space="preserve">akan </w:t>
      </w:r>
      <w:proofErr w:type="spellStart"/>
      <w:r w:rsidRPr="00965765">
        <w:rPr>
          <w:color w:val="000000"/>
          <w:szCs w:val="24"/>
        </w:rPr>
        <w:t>menempati</w:t>
      </w:r>
      <w:proofErr w:type="spellEnd"/>
      <w:r w:rsidRPr="00965765">
        <w:rPr>
          <w:color w:val="000000"/>
          <w:szCs w:val="24"/>
        </w:rPr>
        <w:t xml:space="preserve"> </w:t>
      </w:r>
      <w:proofErr w:type="spellStart"/>
      <w:r w:rsidRPr="00965765">
        <w:rPr>
          <w:color w:val="000000"/>
          <w:szCs w:val="24"/>
        </w:rPr>
        <w:t>ruang-ruang</w:t>
      </w:r>
      <w:proofErr w:type="spellEnd"/>
      <w:r w:rsidRPr="00965765">
        <w:rPr>
          <w:color w:val="000000"/>
          <w:szCs w:val="24"/>
        </w:rPr>
        <w:t xml:space="preserve"> </w:t>
      </w:r>
      <w:proofErr w:type="spellStart"/>
      <w:r w:rsidRPr="00965765">
        <w:rPr>
          <w:color w:val="000000"/>
          <w:szCs w:val="24"/>
        </w:rPr>
        <w:t>atau</w:t>
      </w:r>
      <w:proofErr w:type="spellEnd"/>
      <w:r w:rsidRPr="00965765">
        <w:rPr>
          <w:color w:val="000000"/>
          <w:szCs w:val="24"/>
        </w:rPr>
        <w:t xml:space="preserve"> </w:t>
      </w:r>
      <w:proofErr w:type="spellStart"/>
      <w:r w:rsidRPr="00965765">
        <w:rPr>
          <w:color w:val="000000"/>
          <w:szCs w:val="24"/>
        </w:rPr>
        <w:t>bangunan</w:t>
      </w:r>
      <w:proofErr w:type="spellEnd"/>
      <w:r>
        <w:rPr>
          <w:color w:val="000000"/>
          <w:szCs w:val="24"/>
          <w:lang w:val="id-ID"/>
        </w:rPr>
        <w:t xml:space="preserve"> kosong</w:t>
      </w:r>
      <w:r w:rsidRPr="00965765">
        <w:rPr>
          <w:color w:val="000000"/>
          <w:szCs w:val="24"/>
        </w:rPr>
        <w:t xml:space="preserve"> yang </w:t>
      </w:r>
      <w:proofErr w:type="spellStart"/>
      <w:r w:rsidRPr="00965765">
        <w:rPr>
          <w:color w:val="000000"/>
          <w:szCs w:val="24"/>
        </w:rPr>
        <w:t>memang</w:t>
      </w:r>
      <w:proofErr w:type="spellEnd"/>
      <w:r w:rsidRPr="00965765">
        <w:rPr>
          <w:color w:val="000000"/>
          <w:szCs w:val="24"/>
        </w:rPr>
        <w:t xml:space="preserve"> </w:t>
      </w:r>
      <w:proofErr w:type="spellStart"/>
      <w:r w:rsidRPr="00965765">
        <w:rPr>
          <w:color w:val="000000"/>
          <w:szCs w:val="24"/>
        </w:rPr>
        <w:t>tidak</w:t>
      </w:r>
      <w:proofErr w:type="spellEnd"/>
      <w:r w:rsidRPr="00965765">
        <w:rPr>
          <w:color w:val="000000"/>
          <w:szCs w:val="24"/>
        </w:rPr>
        <w:t xml:space="preserve"> </w:t>
      </w:r>
      <w:proofErr w:type="spellStart"/>
      <w:r w:rsidRPr="00965765">
        <w:rPr>
          <w:color w:val="000000"/>
          <w:szCs w:val="24"/>
        </w:rPr>
        <w:t>diperuntukkan</w:t>
      </w:r>
      <w:proofErr w:type="spellEnd"/>
      <w:r w:rsidRPr="00965765">
        <w:rPr>
          <w:color w:val="000000"/>
          <w:szCs w:val="24"/>
        </w:rPr>
        <w:t xml:space="preserve"> </w:t>
      </w:r>
      <w:proofErr w:type="spellStart"/>
      <w:r w:rsidRPr="00965765">
        <w:rPr>
          <w:color w:val="000000"/>
          <w:szCs w:val="24"/>
        </w:rPr>
        <w:t>bagi</w:t>
      </w:r>
      <w:proofErr w:type="spellEnd"/>
      <w:r w:rsidRPr="00965765">
        <w:rPr>
          <w:color w:val="000000"/>
          <w:szCs w:val="24"/>
        </w:rPr>
        <w:t xml:space="preserve"> </w:t>
      </w:r>
      <w:proofErr w:type="spellStart"/>
      <w:r w:rsidRPr="00965765">
        <w:rPr>
          <w:color w:val="000000"/>
          <w:szCs w:val="24"/>
        </w:rPr>
        <w:t>tempat</w:t>
      </w:r>
      <w:proofErr w:type="spellEnd"/>
      <w:r w:rsidRPr="00965765">
        <w:rPr>
          <w:color w:val="000000"/>
          <w:szCs w:val="24"/>
        </w:rPr>
        <w:t xml:space="preserve"> </w:t>
      </w:r>
      <w:proofErr w:type="spellStart"/>
      <w:r w:rsidRPr="00965765">
        <w:rPr>
          <w:color w:val="000000"/>
          <w:szCs w:val="24"/>
        </w:rPr>
        <w:t>walet</w:t>
      </w:r>
      <w:proofErr w:type="spellEnd"/>
      <w:r w:rsidRPr="00965765">
        <w:rPr>
          <w:color w:val="000000"/>
          <w:szCs w:val="24"/>
        </w:rPr>
        <w:t xml:space="preserve"> </w:t>
      </w:r>
      <w:proofErr w:type="spellStart"/>
      <w:r w:rsidRPr="00965765">
        <w:rPr>
          <w:color w:val="000000"/>
          <w:szCs w:val="24"/>
        </w:rPr>
        <w:t>bersarang</w:t>
      </w:r>
      <w:proofErr w:type="spellEnd"/>
      <w:r w:rsidRPr="00965765">
        <w:rPr>
          <w:color w:val="000000"/>
          <w:szCs w:val="24"/>
        </w:rPr>
        <w:t xml:space="preserve">. </w:t>
      </w:r>
    </w:p>
    <w:p w14:paraId="16CE97AA" w14:textId="052C760D" w:rsidR="00745C10" w:rsidRDefault="00745C10" w:rsidP="00F43E8E">
      <w:pPr>
        <w:spacing w:after="0" w:line="240" w:lineRule="auto"/>
        <w:ind w:firstLine="720"/>
        <w:jc w:val="both"/>
        <w:rPr>
          <w:szCs w:val="24"/>
          <w:lang w:val="id-ID"/>
        </w:rPr>
      </w:pPr>
      <w:r>
        <w:rPr>
          <w:szCs w:val="24"/>
        </w:rPr>
        <w:t xml:space="preserve">Parameter yang </w:t>
      </w:r>
      <w:proofErr w:type="spellStart"/>
      <w:r>
        <w:rPr>
          <w:szCs w:val="24"/>
        </w:rPr>
        <w:t>digunakan</w:t>
      </w:r>
      <w:proofErr w:type="spellEnd"/>
      <w:r>
        <w:rPr>
          <w:szCs w:val="24"/>
        </w:rPr>
        <w:t xml:space="preserve"> </w:t>
      </w:r>
      <w:proofErr w:type="spellStart"/>
      <w:r>
        <w:rPr>
          <w:szCs w:val="24"/>
        </w:rPr>
        <w:t>untuk</w:t>
      </w:r>
      <w:proofErr w:type="spellEnd"/>
      <w:r>
        <w:rPr>
          <w:szCs w:val="24"/>
        </w:rPr>
        <w:t xml:space="preserve"> </w:t>
      </w:r>
      <w:proofErr w:type="spellStart"/>
      <w:r>
        <w:rPr>
          <w:szCs w:val="24"/>
        </w:rPr>
        <w:t>mendekati</w:t>
      </w:r>
      <w:proofErr w:type="spellEnd"/>
      <w:r>
        <w:rPr>
          <w:szCs w:val="24"/>
        </w:rPr>
        <w:t xml:space="preserve"> </w:t>
      </w:r>
      <w:proofErr w:type="spellStart"/>
      <w:r>
        <w:rPr>
          <w:szCs w:val="24"/>
        </w:rPr>
        <w:t>kondisi</w:t>
      </w:r>
      <w:proofErr w:type="spellEnd"/>
      <w:r>
        <w:rPr>
          <w:szCs w:val="24"/>
        </w:rPr>
        <w:t xml:space="preserve"> di </w:t>
      </w:r>
      <w:proofErr w:type="spellStart"/>
      <w:r>
        <w:rPr>
          <w:szCs w:val="24"/>
        </w:rPr>
        <w:t>alam</w:t>
      </w:r>
      <w:proofErr w:type="spellEnd"/>
      <w:r>
        <w:rPr>
          <w:szCs w:val="24"/>
        </w:rPr>
        <w:t xml:space="preserve"> liar </w:t>
      </w:r>
      <w:proofErr w:type="spellStart"/>
      <w:r>
        <w:rPr>
          <w:szCs w:val="24"/>
        </w:rPr>
        <w:t>sarang</w:t>
      </w:r>
      <w:proofErr w:type="spellEnd"/>
      <w:r>
        <w:rPr>
          <w:szCs w:val="24"/>
        </w:rPr>
        <w:t xml:space="preserve"> </w:t>
      </w:r>
      <w:proofErr w:type="spellStart"/>
      <w:r>
        <w:rPr>
          <w:szCs w:val="24"/>
        </w:rPr>
        <w:t>walet</w:t>
      </w:r>
      <w:proofErr w:type="spellEnd"/>
      <w:r>
        <w:rPr>
          <w:szCs w:val="24"/>
        </w:rPr>
        <w:t xml:space="preserve"> </w:t>
      </w:r>
      <w:r>
        <w:rPr>
          <w:szCs w:val="24"/>
          <w:lang w:val="id-ID"/>
        </w:rPr>
        <w:t>adalah</w:t>
      </w:r>
      <w:r>
        <w:rPr>
          <w:szCs w:val="24"/>
        </w:rPr>
        <w:t xml:space="preserve"> </w:t>
      </w:r>
      <w:proofErr w:type="spellStart"/>
      <w:r>
        <w:rPr>
          <w:szCs w:val="24"/>
        </w:rPr>
        <w:t>suhu</w:t>
      </w:r>
      <w:proofErr w:type="spellEnd"/>
      <w:r>
        <w:rPr>
          <w:szCs w:val="24"/>
        </w:rPr>
        <w:t xml:space="preserve"> dan </w:t>
      </w:r>
      <w:proofErr w:type="spellStart"/>
      <w:r>
        <w:rPr>
          <w:szCs w:val="24"/>
        </w:rPr>
        <w:t>kelembapan</w:t>
      </w:r>
      <w:proofErr w:type="spellEnd"/>
      <w:r>
        <w:rPr>
          <w:szCs w:val="24"/>
        </w:rPr>
        <w:t xml:space="preserve">. Di habitat </w:t>
      </w:r>
      <w:proofErr w:type="spellStart"/>
      <w:r>
        <w:rPr>
          <w:szCs w:val="24"/>
        </w:rPr>
        <w:t>aslinya</w:t>
      </w:r>
      <w:proofErr w:type="spellEnd"/>
      <w:r>
        <w:rPr>
          <w:szCs w:val="24"/>
        </w:rPr>
        <w:t xml:space="preserve">, </w:t>
      </w:r>
      <w:proofErr w:type="spellStart"/>
      <w:r>
        <w:rPr>
          <w:szCs w:val="24"/>
        </w:rPr>
        <w:t>suhu</w:t>
      </w:r>
      <w:proofErr w:type="spellEnd"/>
      <w:r>
        <w:rPr>
          <w:szCs w:val="24"/>
        </w:rPr>
        <w:t xml:space="preserve"> </w:t>
      </w:r>
      <w:proofErr w:type="spellStart"/>
      <w:r>
        <w:rPr>
          <w:szCs w:val="24"/>
        </w:rPr>
        <w:t>lingkungan</w:t>
      </w:r>
      <w:proofErr w:type="spellEnd"/>
      <w:r>
        <w:rPr>
          <w:szCs w:val="24"/>
        </w:rPr>
        <w:t xml:space="preserve"> </w:t>
      </w:r>
      <w:proofErr w:type="spellStart"/>
      <w:r>
        <w:rPr>
          <w:szCs w:val="24"/>
        </w:rPr>
        <w:t>walet</w:t>
      </w:r>
      <w:proofErr w:type="spellEnd"/>
      <w:r>
        <w:rPr>
          <w:szCs w:val="24"/>
        </w:rPr>
        <w:t xml:space="preserve"> </w:t>
      </w:r>
      <w:proofErr w:type="spellStart"/>
      <w:r>
        <w:rPr>
          <w:szCs w:val="24"/>
        </w:rPr>
        <w:t>antara</w:t>
      </w:r>
      <w:proofErr w:type="spellEnd"/>
      <w:r>
        <w:rPr>
          <w:szCs w:val="24"/>
        </w:rPr>
        <w:t xml:space="preserve"> 26ºC-29ºC </w:t>
      </w:r>
      <w:proofErr w:type="spellStart"/>
      <w:r>
        <w:rPr>
          <w:szCs w:val="24"/>
        </w:rPr>
        <w:t>dengan</w:t>
      </w:r>
      <w:proofErr w:type="spellEnd"/>
      <w:r>
        <w:rPr>
          <w:szCs w:val="24"/>
        </w:rPr>
        <w:t xml:space="preserve"> </w:t>
      </w:r>
      <w:proofErr w:type="spellStart"/>
      <w:r>
        <w:rPr>
          <w:szCs w:val="24"/>
        </w:rPr>
        <w:t>kondisi</w:t>
      </w:r>
      <w:proofErr w:type="spellEnd"/>
      <w:r>
        <w:rPr>
          <w:szCs w:val="24"/>
        </w:rPr>
        <w:t xml:space="preserve"> yang </w:t>
      </w:r>
      <w:proofErr w:type="spellStart"/>
      <w:r>
        <w:rPr>
          <w:szCs w:val="24"/>
        </w:rPr>
        <w:t>stabil</w:t>
      </w:r>
      <w:proofErr w:type="spellEnd"/>
      <w:r>
        <w:rPr>
          <w:szCs w:val="24"/>
        </w:rPr>
        <w:t xml:space="preserve"> dan </w:t>
      </w:r>
      <w:proofErr w:type="spellStart"/>
      <w:r>
        <w:rPr>
          <w:szCs w:val="24"/>
        </w:rPr>
        <w:t>kelembaban</w:t>
      </w:r>
      <w:proofErr w:type="spellEnd"/>
      <w:r>
        <w:rPr>
          <w:szCs w:val="24"/>
        </w:rPr>
        <w:t xml:space="preserve"> optimal 80-90% </w:t>
      </w:r>
      <w:r>
        <w:rPr>
          <w:szCs w:val="24"/>
        </w:rPr>
        <w:fldChar w:fldCharType="begin" w:fldLock="1"/>
      </w:r>
      <w:r>
        <w:rPr>
          <w:szCs w:val="24"/>
        </w:rPr>
        <w:instrText>ADDIN CSL_CITATION {"citationItems":[{"id":"ITEM-1","itemData":{"DOI":"10.31090/narodroid.v2i1.206","ISSN":"2407-7712","abstract":"Penggunaan sarang burung wallet untuk berbagai keperluan menjadikan peternak memiliki peluang usaha yang cukup baik. Untuk menaikkan mutu produksi sarang burung walet, diperlukan adanya pendekatan suasana habitat asli yang berupa suhu dan kelembaban. Dalam penelitian ini dibuat prorotipe rancang bangun rumah budidaya burung wallet dengan pengontrol suhu otomatis berbasis pada sensor suhu dan kelembaban (DHT11) diintegrasikan dengan mesin pengontrol Arduino Uno. Sistem pengontrolan temperatur dilakukan dengan menjaga agar suhu kandang tidak terlalu panas. Sehingga pada saat suhu mulai naik, diharapkan suhu tersebut dapat dikendalikan dengan cara menyemprotkan air diatas atap prototipe rumah budidaya burung walet.\r Kata Kunci: Walet, arduino Uno, DHT 11","author":[{"dropping-particle":"","family":"Alfianto","given":"Enggar","non-dropping-particle":"","parse-names":false,"suffix":""}],"container-title":"e-NARODROID","id":"ITEM-1","issue":"1","issued":{"date-parts":[["2016"]]},"title":"Rancang Bangun Rumah Budidaya Burung Walet dengan Sistem Pengendalian Suhu Otomatis Sederhana Menggunakan Arduino UNO","type":"article-journal","volume":"2"},"uris":["http://www.mendeley.com/documents/?uuid=69262f45-0096-42e7-bb0f-85433dfd425b"]}],"mendeley":{"formattedCitation":"(Alfianto, 2016)","plainTextFormattedCitation":"(Alfianto, 2016)","previouslyFormattedCitation":"(Alfianto, 2016)"},"properties":{"noteIndex":0},"schema":"https://github.com/citation-style-language/schema/raw/master/csl-citation.json"}</w:instrText>
      </w:r>
      <w:r>
        <w:rPr>
          <w:szCs w:val="24"/>
        </w:rPr>
        <w:fldChar w:fldCharType="separate"/>
      </w:r>
      <w:r w:rsidRPr="005D57B5">
        <w:rPr>
          <w:noProof/>
          <w:szCs w:val="24"/>
        </w:rPr>
        <w:t>(Alfianto, 2016)</w:t>
      </w:r>
      <w:r>
        <w:rPr>
          <w:szCs w:val="24"/>
        </w:rPr>
        <w:fldChar w:fldCharType="end"/>
      </w:r>
      <w:r>
        <w:rPr>
          <w:szCs w:val="24"/>
          <w:lang w:val="id-ID"/>
        </w:rPr>
        <w:t>.</w:t>
      </w:r>
    </w:p>
    <w:p w14:paraId="36459A00" w14:textId="06DDE1DE" w:rsidR="00326663" w:rsidRDefault="00745C10" w:rsidP="00745C10">
      <w:pPr>
        <w:spacing w:after="0" w:line="240" w:lineRule="auto"/>
        <w:ind w:firstLine="720"/>
        <w:jc w:val="both"/>
        <w:rPr>
          <w:rFonts w:eastAsia="Times New Roman" w:cs="Times New Roman"/>
          <w:szCs w:val="24"/>
        </w:rPr>
      </w:pPr>
      <w:r>
        <w:rPr>
          <w:szCs w:val="24"/>
          <w:lang w:val="id-ID"/>
        </w:rPr>
        <w:t>Melihat dari kondisi p</w:t>
      </w:r>
      <w:proofErr w:type="spellStart"/>
      <w:r>
        <w:rPr>
          <w:szCs w:val="24"/>
        </w:rPr>
        <w:t>ermasalahan</w:t>
      </w:r>
      <w:proofErr w:type="spellEnd"/>
      <w:r>
        <w:rPr>
          <w:szCs w:val="24"/>
        </w:rPr>
        <w:t xml:space="preserve"> yang</w:t>
      </w:r>
      <w:r>
        <w:rPr>
          <w:szCs w:val="24"/>
          <w:lang w:val="id-ID"/>
        </w:rPr>
        <w:t xml:space="preserve"> </w:t>
      </w:r>
      <w:proofErr w:type="spellStart"/>
      <w:r>
        <w:rPr>
          <w:szCs w:val="24"/>
        </w:rPr>
        <w:t>sering</w:t>
      </w:r>
      <w:proofErr w:type="spellEnd"/>
      <w:r>
        <w:rPr>
          <w:szCs w:val="24"/>
        </w:rPr>
        <w:t xml:space="preserve"> di </w:t>
      </w:r>
      <w:proofErr w:type="spellStart"/>
      <w:r>
        <w:rPr>
          <w:szCs w:val="24"/>
        </w:rPr>
        <w:t>alami</w:t>
      </w:r>
      <w:proofErr w:type="spellEnd"/>
      <w:r>
        <w:rPr>
          <w:szCs w:val="24"/>
        </w:rPr>
        <w:t xml:space="preserve"> </w:t>
      </w:r>
      <w:r>
        <w:rPr>
          <w:szCs w:val="24"/>
          <w:lang w:val="id-ID"/>
        </w:rPr>
        <w:t xml:space="preserve">oleh para </w:t>
      </w:r>
      <w:proofErr w:type="spellStart"/>
      <w:r>
        <w:rPr>
          <w:szCs w:val="24"/>
        </w:rPr>
        <w:t>pembudidaya</w:t>
      </w:r>
      <w:proofErr w:type="spellEnd"/>
      <w:r>
        <w:rPr>
          <w:szCs w:val="24"/>
        </w:rPr>
        <w:t xml:space="preserve"> </w:t>
      </w:r>
      <w:r>
        <w:rPr>
          <w:szCs w:val="24"/>
          <w:lang w:val="id-ID"/>
        </w:rPr>
        <w:t xml:space="preserve">burung </w:t>
      </w:r>
      <w:proofErr w:type="spellStart"/>
      <w:r>
        <w:rPr>
          <w:szCs w:val="24"/>
        </w:rPr>
        <w:t>walet</w:t>
      </w:r>
      <w:proofErr w:type="spellEnd"/>
      <w:r>
        <w:rPr>
          <w:szCs w:val="24"/>
        </w:rPr>
        <w:t xml:space="preserve"> </w:t>
      </w:r>
      <w:proofErr w:type="spellStart"/>
      <w:r>
        <w:rPr>
          <w:szCs w:val="24"/>
        </w:rPr>
        <w:t>dipengaruhi</w:t>
      </w:r>
      <w:proofErr w:type="spellEnd"/>
      <w:r>
        <w:rPr>
          <w:szCs w:val="24"/>
        </w:rPr>
        <w:t xml:space="preserve"> oleh </w:t>
      </w:r>
      <w:proofErr w:type="spellStart"/>
      <w:r>
        <w:rPr>
          <w:szCs w:val="24"/>
        </w:rPr>
        <w:t>berbagai</w:t>
      </w:r>
      <w:proofErr w:type="spellEnd"/>
      <w:r>
        <w:rPr>
          <w:szCs w:val="24"/>
        </w:rPr>
        <w:t xml:space="preserve"> </w:t>
      </w:r>
      <w:proofErr w:type="spellStart"/>
      <w:r>
        <w:rPr>
          <w:szCs w:val="24"/>
        </w:rPr>
        <w:t>faktor</w:t>
      </w:r>
      <w:proofErr w:type="spellEnd"/>
      <w:r>
        <w:rPr>
          <w:szCs w:val="24"/>
        </w:rPr>
        <w:t xml:space="preserve">, </w:t>
      </w:r>
      <w:proofErr w:type="spellStart"/>
      <w:r>
        <w:rPr>
          <w:szCs w:val="24"/>
        </w:rPr>
        <w:t>diantaranya</w:t>
      </w:r>
      <w:proofErr w:type="spellEnd"/>
      <w:r>
        <w:rPr>
          <w:szCs w:val="24"/>
        </w:rPr>
        <w:t xml:space="preserve"> </w:t>
      </w:r>
      <w:proofErr w:type="spellStart"/>
      <w:r>
        <w:rPr>
          <w:szCs w:val="24"/>
        </w:rPr>
        <w:t>kondisi</w:t>
      </w:r>
      <w:proofErr w:type="spellEnd"/>
      <w:r>
        <w:rPr>
          <w:szCs w:val="24"/>
        </w:rPr>
        <w:t xml:space="preserve"> </w:t>
      </w:r>
      <w:proofErr w:type="spellStart"/>
      <w:r>
        <w:rPr>
          <w:szCs w:val="24"/>
        </w:rPr>
        <w:t>suhu</w:t>
      </w:r>
      <w:proofErr w:type="spellEnd"/>
      <w:r>
        <w:rPr>
          <w:szCs w:val="24"/>
        </w:rPr>
        <w:t xml:space="preserve"> dan </w:t>
      </w:r>
      <w:proofErr w:type="spellStart"/>
      <w:r>
        <w:rPr>
          <w:szCs w:val="24"/>
        </w:rPr>
        <w:t>kelembapan</w:t>
      </w:r>
      <w:proofErr w:type="spellEnd"/>
      <w:r>
        <w:rPr>
          <w:szCs w:val="24"/>
        </w:rPr>
        <w:t xml:space="preserve"> pada </w:t>
      </w:r>
      <w:proofErr w:type="spellStart"/>
      <w:r>
        <w:rPr>
          <w:szCs w:val="24"/>
        </w:rPr>
        <w:t>rumah</w:t>
      </w:r>
      <w:proofErr w:type="spellEnd"/>
      <w:r>
        <w:rPr>
          <w:szCs w:val="24"/>
        </w:rPr>
        <w:t xml:space="preserve"> </w:t>
      </w:r>
      <w:proofErr w:type="spellStart"/>
      <w:r>
        <w:rPr>
          <w:szCs w:val="24"/>
        </w:rPr>
        <w:t>budidaya</w:t>
      </w:r>
      <w:proofErr w:type="spellEnd"/>
      <w:r>
        <w:rPr>
          <w:szCs w:val="24"/>
          <w:lang w:val="id-ID"/>
        </w:rPr>
        <w:t xml:space="preserve"> burung</w:t>
      </w:r>
      <w:r>
        <w:rPr>
          <w:szCs w:val="24"/>
        </w:rPr>
        <w:t xml:space="preserve"> </w:t>
      </w:r>
      <w:proofErr w:type="spellStart"/>
      <w:r>
        <w:rPr>
          <w:szCs w:val="24"/>
        </w:rPr>
        <w:t>walet</w:t>
      </w:r>
      <w:proofErr w:type="spellEnd"/>
      <w:r>
        <w:rPr>
          <w:szCs w:val="24"/>
          <w:lang w:val="id-ID"/>
        </w:rPr>
        <w:t xml:space="preserve"> yang susah di buat seperti kondisi di habitat aslinya</w:t>
      </w:r>
      <w:r>
        <w:rPr>
          <w:szCs w:val="24"/>
        </w:rPr>
        <w:t xml:space="preserve">. </w:t>
      </w:r>
      <w:proofErr w:type="spellStart"/>
      <w:r>
        <w:rPr>
          <w:szCs w:val="24"/>
        </w:rPr>
        <w:t>Permasalahan</w:t>
      </w:r>
      <w:proofErr w:type="spellEnd"/>
      <w:r>
        <w:rPr>
          <w:szCs w:val="24"/>
        </w:rPr>
        <w:t xml:space="preserve"> lain yang </w:t>
      </w:r>
      <w:proofErr w:type="spellStart"/>
      <w:r>
        <w:rPr>
          <w:szCs w:val="24"/>
        </w:rPr>
        <w:t>sering</w:t>
      </w:r>
      <w:proofErr w:type="spellEnd"/>
      <w:r>
        <w:rPr>
          <w:szCs w:val="24"/>
        </w:rPr>
        <w:t xml:space="preserve"> di </w:t>
      </w:r>
      <w:proofErr w:type="spellStart"/>
      <w:r>
        <w:rPr>
          <w:szCs w:val="24"/>
        </w:rPr>
        <w:t>hadapi</w:t>
      </w:r>
      <w:proofErr w:type="spellEnd"/>
      <w:r>
        <w:rPr>
          <w:szCs w:val="24"/>
        </w:rPr>
        <w:t xml:space="preserve"> oleh </w:t>
      </w:r>
      <w:proofErr w:type="spellStart"/>
      <w:r>
        <w:rPr>
          <w:szCs w:val="24"/>
        </w:rPr>
        <w:t>pembudidaya</w:t>
      </w:r>
      <w:proofErr w:type="spellEnd"/>
      <w:r>
        <w:rPr>
          <w:szCs w:val="24"/>
        </w:rPr>
        <w:t xml:space="preserve"> </w:t>
      </w:r>
      <w:proofErr w:type="spellStart"/>
      <w:proofErr w:type="gramStart"/>
      <w:r>
        <w:rPr>
          <w:szCs w:val="24"/>
        </w:rPr>
        <w:t>walet</w:t>
      </w:r>
      <w:proofErr w:type="spellEnd"/>
      <w:r>
        <w:rPr>
          <w:szCs w:val="24"/>
        </w:rPr>
        <w:t xml:space="preserve">  </w:t>
      </w:r>
      <w:proofErr w:type="spellStart"/>
      <w:r>
        <w:rPr>
          <w:szCs w:val="24"/>
        </w:rPr>
        <w:t>adalah</w:t>
      </w:r>
      <w:proofErr w:type="spellEnd"/>
      <w:proofErr w:type="gramEnd"/>
      <w:r>
        <w:rPr>
          <w:szCs w:val="24"/>
        </w:rPr>
        <w:t xml:space="preserve"> </w:t>
      </w:r>
      <w:r>
        <w:rPr>
          <w:szCs w:val="24"/>
          <w:lang w:val="id-ID"/>
        </w:rPr>
        <w:t>a</w:t>
      </w:r>
      <w:r w:rsidRPr="00ED3D33">
        <w:rPr>
          <w:szCs w:val="24"/>
          <w:lang w:val="id-ID"/>
        </w:rPr>
        <w:t>lat pengkondisi suhu yang di pakai oleh para pembudidaya walet</w:t>
      </w:r>
      <w:r>
        <w:rPr>
          <w:szCs w:val="24"/>
          <w:lang w:val="id-ID"/>
        </w:rPr>
        <w:t xml:space="preserve"> umumnya</w:t>
      </w:r>
      <w:r w:rsidRPr="00ED3D33">
        <w:rPr>
          <w:szCs w:val="24"/>
          <w:lang w:val="id-ID"/>
        </w:rPr>
        <w:t xml:space="preserve"> masih manual yang dimana mengharuska</w:t>
      </w:r>
      <w:r>
        <w:rPr>
          <w:szCs w:val="24"/>
          <w:lang w:val="id-ID"/>
        </w:rPr>
        <w:t xml:space="preserve">n </w:t>
      </w:r>
      <w:r>
        <w:rPr>
          <w:szCs w:val="24"/>
          <w:lang w:val="id-ID"/>
        </w:rPr>
        <w:lastRenderedPageBreak/>
        <w:t>petani walet harus mengecek secara berkala dan tentunya harus</w:t>
      </w:r>
      <w:r w:rsidRPr="00ED3D33">
        <w:rPr>
          <w:szCs w:val="24"/>
          <w:lang w:val="id-ID"/>
        </w:rPr>
        <w:t xml:space="preserve"> masuk ke</w:t>
      </w:r>
      <w:r>
        <w:rPr>
          <w:szCs w:val="24"/>
          <w:lang w:val="id-ID"/>
        </w:rPr>
        <w:t xml:space="preserve"> dalam</w:t>
      </w:r>
      <w:r w:rsidRPr="00ED3D33">
        <w:rPr>
          <w:szCs w:val="24"/>
          <w:lang w:val="id-ID"/>
        </w:rPr>
        <w:t xml:space="preserve"> rumah walet</w:t>
      </w:r>
      <w:r>
        <w:rPr>
          <w:szCs w:val="24"/>
        </w:rPr>
        <w:t xml:space="preserve">, </w:t>
      </w:r>
      <w:proofErr w:type="spellStart"/>
      <w:r>
        <w:rPr>
          <w:szCs w:val="24"/>
        </w:rPr>
        <w:t>pengecekan</w:t>
      </w:r>
      <w:proofErr w:type="spellEnd"/>
      <w:r>
        <w:rPr>
          <w:szCs w:val="24"/>
        </w:rPr>
        <w:t xml:space="preserve"> </w:t>
      </w:r>
      <w:proofErr w:type="spellStart"/>
      <w:r>
        <w:rPr>
          <w:szCs w:val="24"/>
        </w:rPr>
        <w:t>suhu</w:t>
      </w:r>
      <w:proofErr w:type="spellEnd"/>
      <w:r>
        <w:rPr>
          <w:szCs w:val="24"/>
        </w:rPr>
        <w:t xml:space="preserve"> dan </w:t>
      </w:r>
      <w:proofErr w:type="spellStart"/>
      <w:r>
        <w:rPr>
          <w:szCs w:val="24"/>
        </w:rPr>
        <w:t>kelembapan</w:t>
      </w:r>
      <w:proofErr w:type="spellEnd"/>
      <w:r>
        <w:rPr>
          <w:szCs w:val="24"/>
        </w:rPr>
        <w:t xml:space="preserve"> yang </w:t>
      </w:r>
      <w:proofErr w:type="spellStart"/>
      <w:r>
        <w:rPr>
          <w:szCs w:val="24"/>
        </w:rPr>
        <w:t>dilakukan</w:t>
      </w:r>
      <w:proofErr w:type="spellEnd"/>
      <w:r>
        <w:rPr>
          <w:szCs w:val="24"/>
          <w:lang w:val="id-ID"/>
        </w:rPr>
        <w:t xml:space="preserve"> di rumah budidaya walet ini</w:t>
      </w:r>
      <w:r>
        <w:rPr>
          <w:szCs w:val="24"/>
        </w:rPr>
        <w:t xml:space="preserve"> </w:t>
      </w:r>
      <w:proofErr w:type="spellStart"/>
      <w:r>
        <w:rPr>
          <w:szCs w:val="24"/>
        </w:rPr>
        <w:t>akan</w:t>
      </w:r>
      <w:proofErr w:type="spellEnd"/>
      <w:r>
        <w:rPr>
          <w:szCs w:val="24"/>
        </w:rPr>
        <w:t xml:space="preserve"> </w:t>
      </w:r>
      <w:proofErr w:type="spellStart"/>
      <w:r>
        <w:rPr>
          <w:szCs w:val="24"/>
        </w:rPr>
        <w:t>menggangu</w:t>
      </w:r>
      <w:proofErr w:type="spellEnd"/>
      <w:r>
        <w:rPr>
          <w:szCs w:val="24"/>
        </w:rPr>
        <w:t xml:space="preserve"> </w:t>
      </w:r>
      <w:proofErr w:type="spellStart"/>
      <w:r>
        <w:rPr>
          <w:szCs w:val="24"/>
        </w:rPr>
        <w:t>keyamanan</w:t>
      </w:r>
      <w:proofErr w:type="spellEnd"/>
      <w:r>
        <w:rPr>
          <w:szCs w:val="24"/>
        </w:rPr>
        <w:t xml:space="preserve"> </w:t>
      </w:r>
      <w:proofErr w:type="spellStart"/>
      <w:r>
        <w:rPr>
          <w:szCs w:val="24"/>
        </w:rPr>
        <w:t>burung</w:t>
      </w:r>
      <w:proofErr w:type="spellEnd"/>
      <w:r>
        <w:rPr>
          <w:szCs w:val="24"/>
        </w:rPr>
        <w:t xml:space="preserve"> wallet</w:t>
      </w:r>
      <w:r>
        <w:rPr>
          <w:szCs w:val="24"/>
          <w:lang w:val="id-ID"/>
        </w:rPr>
        <w:t xml:space="preserve"> sehingga bisa mengakibatkan populasi didalam rumah walet akan sulit untuk bertambah</w:t>
      </w:r>
      <w:r>
        <w:rPr>
          <w:szCs w:val="24"/>
        </w:rPr>
        <w:t xml:space="preserve">. </w:t>
      </w:r>
      <w:proofErr w:type="spellStart"/>
      <w:r>
        <w:rPr>
          <w:szCs w:val="24"/>
        </w:rPr>
        <w:t>Permasalahan</w:t>
      </w:r>
      <w:proofErr w:type="spellEnd"/>
      <w:r>
        <w:rPr>
          <w:szCs w:val="24"/>
        </w:rPr>
        <w:t xml:space="preserve"> yang juga </w:t>
      </w:r>
      <w:proofErr w:type="spellStart"/>
      <w:r>
        <w:rPr>
          <w:szCs w:val="24"/>
        </w:rPr>
        <w:t>sering</w:t>
      </w:r>
      <w:proofErr w:type="spellEnd"/>
      <w:r>
        <w:rPr>
          <w:szCs w:val="24"/>
        </w:rPr>
        <w:t xml:space="preserve"> di </w:t>
      </w:r>
      <w:proofErr w:type="spellStart"/>
      <w:r>
        <w:rPr>
          <w:szCs w:val="24"/>
        </w:rPr>
        <w:t>alami</w:t>
      </w:r>
      <w:proofErr w:type="spellEnd"/>
      <w:r>
        <w:rPr>
          <w:szCs w:val="24"/>
        </w:rPr>
        <w:t xml:space="preserve"> </w:t>
      </w:r>
      <w:proofErr w:type="spellStart"/>
      <w:r>
        <w:rPr>
          <w:szCs w:val="24"/>
        </w:rPr>
        <w:t>pembudidaya</w:t>
      </w:r>
      <w:proofErr w:type="spellEnd"/>
      <w:r>
        <w:rPr>
          <w:szCs w:val="24"/>
          <w:lang w:val="id-ID"/>
        </w:rPr>
        <w:t xml:space="preserve"> burung</w:t>
      </w:r>
      <w:r>
        <w:rPr>
          <w:szCs w:val="24"/>
        </w:rPr>
        <w:t xml:space="preserve"> </w:t>
      </w:r>
      <w:proofErr w:type="spellStart"/>
      <w:r>
        <w:rPr>
          <w:szCs w:val="24"/>
        </w:rPr>
        <w:t>walet</w:t>
      </w:r>
      <w:proofErr w:type="spellEnd"/>
      <w:r>
        <w:rPr>
          <w:szCs w:val="24"/>
        </w:rPr>
        <w:t xml:space="preserve"> </w:t>
      </w:r>
      <w:proofErr w:type="spellStart"/>
      <w:r>
        <w:rPr>
          <w:szCs w:val="24"/>
        </w:rPr>
        <w:t>adalah</w:t>
      </w:r>
      <w:proofErr w:type="spellEnd"/>
      <w:r>
        <w:rPr>
          <w:szCs w:val="24"/>
        </w:rPr>
        <w:t xml:space="preserve"> </w:t>
      </w:r>
      <w:proofErr w:type="spellStart"/>
      <w:r>
        <w:rPr>
          <w:szCs w:val="24"/>
        </w:rPr>
        <w:t>alat</w:t>
      </w:r>
      <w:proofErr w:type="spellEnd"/>
      <w:r>
        <w:rPr>
          <w:szCs w:val="24"/>
        </w:rPr>
        <w:t xml:space="preserve"> </w:t>
      </w:r>
      <w:proofErr w:type="spellStart"/>
      <w:r>
        <w:rPr>
          <w:szCs w:val="24"/>
        </w:rPr>
        <w:t>pengkondisi</w:t>
      </w:r>
      <w:proofErr w:type="spellEnd"/>
      <w:r>
        <w:rPr>
          <w:szCs w:val="24"/>
        </w:rPr>
        <w:t xml:space="preserve"> </w:t>
      </w:r>
      <w:proofErr w:type="spellStart"/>
      <w:r>
        <w:rPr>
          <w:szCs w:val="24"/>
        </w:rPr>
        <w:t>suhu</w:t>
      </w:r>
      <w:proofErr w:type="spellEnd"/>
      <w:r>
        <w:rPr>
          <w:szCs w:val="24"/>
          <w:lang w:val="id-ID"/>
        </w:rPr>
        <w:t xml:space="preserve"> dan kelembapan</w:t>
      </w:r>
      <w:r>
        <w:rPr>
          <w:szCs w:val="24"/>
        </w:rPr>
        <w:t xml:space="preserve"> yang </w:t>
      </w:r>
      <w:proofErr w:type="spellStart"/>
      <w:r>
        <w:rPr>
          <w:szCs w:val="24"/>
        </w:rPr>
        <w:t>dipakai</w:t>
      </w:r>
      <w:proofErr w:type="spellEnd"/>
      <w:r>
        <w:rPr>
          <w:szCs w:val="24"/>
        </w:rPr>
        <w:t xml:space="preserve"> oleh para </w:t>
      </w:r>
      <w:proofErr w:type="spellStart"/>
      <w:r>
        <w:rPr>
          <w:szCs w:val="24"/>
        </w:rPr>
        <w:t>pembudidaya</w:t>
      </w:r>
      <w:proofErr w:type="spellEnd"/>
      <w:r>
        <w:rPr>
          <w:szCs w:val="24"/>
        </w:rPr>
        <w:t xml:space="preserve"> </w:t>
      </w:r>
      <w:proofErr w:type="spellStart"/>
      <w:r>
        <w:rPr>
          <w:szCs w:val="24"/>
        </w:rPr>
        <w:t>walet</w:t>
      </w:r>
      <w:proofErr w:type="spellEnd"/>
      <w:r>
        <w:rPr>
          <w:szCs w:val="24"/>
        </w:rPr>
        <w:t xml:space="preserve"> </w:t>
      </w:r>
      <w:proofErr w:type="spellStart"/>
      <w:r>
        <w:rPr>
          <w:szCs w:val="24"/>
        </w:rPr>
        <w:t>umumnya</w:t>
      </w:r>
      <w:proofErr w:type="spellEnd"/>
      <w:r>
        <w:rPr>
          <w:szCs w:val="24"/>
        </w:rPr>
        <w:t xml:space="preserve"> </w:t>
      </w:r>
      <w:proofErr w:type="spellStart"/>
      <w:r>
        <w:rPr>
          <w:szCs w:val="24"/>
        </w:rPr>
        <w:t>hanya</w:t>
      </w:r>
      <w:proofErr w:type="spellEnd"/>
      <w:r>
        <w:rPr>
          <w:szCs w:val="24"/>
        </w:rPr>
        <w:t xml:space="preserve"> </w:t>
      </w:r>
      <w:proofErr w:type="spellStart"/>
      <w:r>
        <w:rPr>
          <w:szCs w:val="24"/>
        </w:rPr>
        <w:t>mampu</w:t>
      </w:r>
      <w:proofErr w:type="spellEnd"/>
      <w:r>
        <w:rPr>
          <w:szCs w:val="24"/>
        </w:rPr>
        <w:t xml:space="preserve"> </w:t>
      </w:r>
      <w:proofErr w:type="spellStart"/>
      <w:r>
        <w:rPr>
          <w:szCs w:val="24"/>
        </w:rPr>
        <w:t>mengkondisikan</w:t>
      </w:r>
      <w:proofErr w:type="spellEnd"/>
      <w:r>
        <w:rPr>
          <w:szCs w:val="24"/>
        </w:rPr>
        <w:t xml:space="preserve"> pada </w:t>
      </w:r>
      <w:proofErr w:type="spellStart"/>
      <w:r>
        <w:rPr>
          <w:szCs w:val="24"/>
        </w:rPr>
        <w:t>satu</w:t>
      </w:r>
      <w:proofErr w:type="spellEnd"/>
      <w:r>
        <w:rPr>
          <w:szCs w:val="24"/>
        </w:rPr>
        <w:t xml:space="preserve"> </w:t>
      </w:r>
      <w:proofErr w:type="spellStart"/>
      <w:r>
        <w:rPr>
          <w:szCs w:val="24"/>
        </w:rPr>
        <w:t>lantai</w:t>
      </w:r>
      <w:proofErr w:type="spellEnd"/>
      <w:r>
        <w:rPr>
          <w:szCs w:val="24"/>
        </w:rPr>
        <w:t xml:space="preserve"> </w:t>
      </w:r>
      <w:proofErr w:type="spellStart"/>
      <w:r>
        <w:rPr>
          <w:szCs w:val="24"/>
        </w:rPr>
        <w:t>saja</w:t>
      </w:r>
      <w:proofErr w:type="spellEnd"/>
      <w:r>
        <w:rPr>
          <w:szCs w:val="24"/>
        </w:rPr>
        <w:t xml:space="preserve"> </w:t>
      </w:r>
      <w:proofErr w:type="spellStart"/>
      <w:r>
        <w:rPr>
          <w:szCs w:val="24"/>
        </w:rPr>
        <w:t>sehingga</w:t>
      </w:r>
      <w:proofErr w:type="spellEnd"/>
      <w:r>
        <w:rPr>
          <w:szCs w:val="24"/>
        </w:rPr>
        <w:t xml:space="preserve"> </w:t>
      </w:r>
      <w:proofErr w:type="spellStart"/>
      <w:r>
        <w:rPr>
          <w:szCs w:val="24"/>
        </w:rPr>
        <w:t>dilantai</w:t>
      </w:r>
      <w:proofErr w:type="spellEnd"/>
      <w:r>
        <w:rPr>
          <w:szCs w:val="24"/>
        </w:rPr>
        <w:t xml:space="preserve"> lain </w:t>
      </w:r>
      <w:proofErr w:type="spellStart"/>
      <w:r>
        <w:rPr>
          <w:szCs w:val="24"/>
        </w:rPr>
        <w:t>sulit</w:t>
      </w:r>
      <w:proofErr w:type="spellEnd"/>
      <w:r>
        <w:rPr>
          <w:szCs w:val="24"/>
        </w:rPr>
        <w:t xml:space="preserve"> </w:t>
      </w:r>
      <w:proofErr w:type="spellStart"/>
      <w:r>
        <w:rPr>
          <w:szCs w:val="24"/>
        </w:rPr>
        <w:t>mencapai</w:t>
      </w:r>
      <w:proofErr w:type="spellEnd"/>
      <w:r>
        <w:rPr>
          <w:szCs w:val="24"/>
        </w:rPr>
        <w:t xml:space="preserve"> </w:t>
      </w:r>
      <w:proofErr w:type="spellStart"/>
      <w:r>
        <w:rPr>
          <w:szCs w:val="24"/>
        </w:rPr>
        <w:t>suhu</w:t>
      </w:r>
      <w:proofErr w:type="spellEnd"/>
      <w:r>
        <w:rPr>
          <w:szCs w:val="24"/>
        </w:rPr>
        <w:t xml:space="preserve"> dan </w:t>
      </w:r>
      <w:proofErr w:type="spellStart"/>
      <w:r>
        <w:rPr>
          <w:szCs w:val="24"/>
        </w:rPr>
        <w:t>kelembapan</w:t>
      </w:r>
      <w:proofErr w:type="spellEnd"/>
      <w:r>
        <w:rPr>
          <w:szCs w:val="24"/>
        </w:rPr>
        <w:t xml:space="preserve"> yang ideal. Maka </w:t>
      </w:r>
      <w:proofErr w:type="spellStart"/>
      <w:r>
        <w:rPr>
          <w:szCs w:val="24"/>
        </w:rPr>
        <w:t>dalam</w:t>
      </w:r>
      <w:proofErr w:type="spellEnd"/>
      <w:r>
        <w:rPr>
          <w:szCs w:val="24"/>
        </w:rPr>
        <w:t xml:space="preserve"> </w:t>
      </w:r>
      <w:proofErr w:type="spellStart"/>
      <w:r>
        <w:rPr>
          <w:szCs w:val="24"/>
        </w:rPr>
        <w:t>penelitian</w:t>
      </w:r>
      <w:proofErr w:type="spellEnd"/>
      <w:r>
        <w:rPr>
          <w:szCs w:val="24"/>
        </w:rPr>
        <w:t xml:space="preserve"> </w:t>
      </w:r>
      <w:proofErr w:type="spellStart"/>
      <w:r>
        <w:rPr>
          <w:szCs w:val="24"/>
        </w:rPr>
        <w:t>ini</w:t>
      </w:r>
      <w:proofErr w:type="spellEnd"/>
      <w:r>
        <w:rPr>
          <w:szCs w:val="24"/>
        </w:rPr>
        <w:t xml:space="preserve"> </w:t>
      </w:r>
      <w:proofErr w:type="spellStart"/>
      <w:r>
        <w:rPr>
          <w:szCs w:val="24"/>
        </w:rPr>
        <w:t>dibuat</w:t>
      </w:r>
      <w:proofErr w:type="spellEnd"/>
      <w:r>
        <w:rPr>
          <w:szCs w:val="24"/>
        </w:rPr>
        <w:t xml:space="preserve"> </w:t>
      </w:r>
      <w:proofErr w:type="spellStart"/>
      <w:r>
        <w:rPr>
          <w:szCs w:val="24"/>
        </w:rPr>
        <w:t>suatu</w:t>
      </w:r>
      <w:proofErr w:type="spellEnd"/>
      <w:r>
        <w:rPr>
          <w:szCs w:val="24"/>
        </w:rPr>
        <w:t xml:space="preserve"> </w:t>
      </w:r>
      <w:proofErr w:type="spellStart"/>
      <w:r>
        <w:rPr>
          <w:szCs w:val="24"/>
        </w:rPr>
        <w:t>alat</w:t>
      </w:r>
      <w:proofErr w:type="spellEnd"/>
      <w:r>
        <w:rPr>
          <w:szCs w:val="24"/>
        </w:rPr>
        <w:t xml:space="preserve"> </w:t>
      </w:r>
      <w:proofErr w:type="spellStart"/>
      <w:r>
        <w:rPr>
          <w:szCs w:val="24"/>
        </w:rPr>
        <w:t>pengkondisi</w:t>
      </w:r>
      <w:proofErr w:type="spellEnd"/>
      <w:r>
        <w:rPr>
          <w:szCs w:val="24"/>
        </w:rPr>
        <w:t xml:space="preserve"> </w:t>
      </w:r>
      <w:proofErr w:type="spellStart"/>
      <w:r>
        <w:rPr>
          <w:szCs w:val="24"/>
        </w:rPr>
        <w:t>suhu</w:t>
      </w:r>
      <w:proofErr w:type="spellEnd"/>
      <w:r>
        <w:rPr>
          <w:szCs w:val="24"/>
        </w:rPr>
        <w:t xml:space="preserve"> </w:t>
      </w:r>
      <w:proofErr w:type="spellStart"/>
      <w:r>
        <w:rPr>
          <w:szCs w:val="24"/>
        </w:rPr>
        <w:t>otomatis</w:t>
      </w:r>
      <w:proofErr w:type="spellEnd"/>
      <w:r>
        <w:rPr>
          <w:szCs w:val="24"/>
        </w:rPr>
        <w:t xml:space="preserve"> pada </w:t>
      </w:r>
      <w:proofErr w:type="spellStart"/>
      <w:r>
        <w:rPr>
          <w:szCs w:val="24"/>
        </w:rPr>
        <w:t>rumah</w:t>
      </w:r>
      <w:proofErr w:type="spellEnd"/>
      <w:r>
        <w:rPr>
          <w:szCs w:val="24"/>
        </w:rPr>
        <w:t xml:space="preserve"> </w:t>
      </w:r>
      <w:proofErr w:type="spellStart"/>
      <w:r>
        <w:rPr>
          <w:szCs w:val="24"/>
        </w:rPr>
        <w:t>budidaya</w:t>
      </w:r>
      <w:proofErr w:type="spellEnd"/>
      <w:r>
        <w:rPr>
          <w:szCs w:val="24"/>
        </w:rPr>
        <w:t xml:space="preserve"> </w:t>
      </w:r>
      <w:proofErr w:type="spellStart"/>
      <w:r>
        <w:rPr>
          <w:szCs w:val="24"/>
        </w:rPr>
        <w:t>burung</w:t>
      </w:r>
      <w:proofErr w:type="spellEnd"/>
      <w:r>
        <w:rPr>
          <w:szCs w:val="24"/>
        </w:rPr>
        <w:t xml:space="preserve"> </w:t>
      </w:r>
      <w:proofErr w:type="spellStart"/>
      <w:r>
        <w:rPr>
          <w:szCs w:val="24"/>
        </w:rPr>
        <w:t>walet</w:t>
      </w:r>
      <w:proofErr w:type="spellEnd"/>
      <w:r>
        <w:rPr>
          <w:szCs w:val="24"/>
        </w:rPr>
        <w:t xml:space="preserve"> </w:t>
      </w:r>
      <w:proofErr w:type="spellStart"/>
      <w:r>
        <w:rPr>
          <w:szCs w:val="24"/>
        </w:rPr>
        <w:t>tradisional</w:t>
      </w:r>
      <w:proofErr w:type="spellEnd"/>
      <w:r>
        <w:rPr>
          <w:szCs w:val="24"/>
        </w:rPr>
        <w:t xml:space="preserve"> </w:t>
      </w:r>
      <w:proofErr w:type="spellStart"/>
      <w:proofErr w:type="gramStart"/>
      <w:r>
        <w:rPr>
          <w:szCs w:val="24"/>
        </w:rPr>
        <w:t>berbasis</w:t>
      </w:r>
      <w:proofErr w:type="spellEnd"/>
      <w:r>
        <w:rPr>
          <w:szCs w:val="24"/>
        </w:rPr>
        <w:t xml:space="preserve">  </w:t>
      </w:r>
      <w:proofErr w:type="spellStart"/>
      <w:r>
        <w:rPr>
          <w:szCs w:val="24"/>
        </w:rPr>
        <w:t>mikrokontroler</w:t>
      </w:r>
      <w:proofErr w:type="spellEnd"/>
      <w:proofErr w:type="gramEnd"/>
      <w:r>
        <w:rPr>
          <w:szCs w:val="24"/>
        </w:rPr>
        <w:t xml:space="preserve"> </w:t>
      </w:r>
      <w:r>
        <w:rPr>
          <w:szCs w:val="24"/>
          <w:lang w:val="id-ID"/>
        </w:rPr>
        <w:t xml:space="preserve">Ardunino NANO </w:t>
      </w:r>
      <w:proofErr w:type="spellStart"/>
      <w:r>
        <w:rPr>
          <w:szCs w:val="24"/>
        </w:rPr>
        <w:t>menggunakan</w:t>
      </w:r>
      <w:proofErr w:type="spellEnd"/>
      <w:r>
        <w:rPr>
          <w:szCs w:val="24"/>
        </w:rPr>
        <w:t xml:space="preserve"> sensor DHT 11 yang </w:t>
      </w:r>
      <w:proofErr w:type="spellStart"/>
      <w:r>
        <w:rPr>
          <w:szCs w:val="24"/>
        </w:rPr>
        <w:t>mampu</w:t>
      </w:r>
      <w:proofErr w:type="spellEnd"/>
      <w:r>
        <w:rPr>
          <w:szCs w:val="24"/>
        </w:rPr>
        <w:t xml:space="preserve"> </w:t>
      </w:r>
      <w:proofErr w:type="spellStart"/>
      <w:r>
        <w:rPr>
          <w:szCs w:val="24"/>
        </w:rPr>
        <w:t>mengkondisikan</w:t>
      </w:r>
      <w:proofErr w:type="spellEnd"/>
      <w:r>
        <w:rPr>
          <w:szCs w:val="24"/>
        </w:rPr>
        <w:t xml:space="preserve"> </w:t>
      </w:r>
      <w:proofErr w:type="spellStart"/>
      <w:r>
        <w:rPr>
          <w:szCs w:val="24"/>
        </w:rPr>
        <w:t>lebih</w:t>
      </w:r>
      <w:proofErr w:type="spellEnd"/>
      <w:r>
        <w:rPr>
          <w:szCs w:val="24"/>
        </w:rPr>
        <w:t xml:space="preserve"> </w:t>
      </w:r>
      <w:proofErr w:type="spellStart"/>
      <w:r>
        <w:rPr>
          <w:szCs w:val="24"/>
        </w:rPr>
        <w:t>dari</w:t>
      </w:r>
      <w:proofErr w:type="spellEnd"/>
      <w:r>
        <w:rPr>
          <w:szCs w:val="24"/>
        </w:rPr>
        <w:t xml:space="preserve"> </w:t>
      </w:r>
      <w:proofErr w:type="spellStart"/>
      <w:r>
        <w:rPr>
          <w:szCs w:val="24"/>
        </w:rPr>
        <w:t>satu</w:t>
      </w:r>
      <w:proofErr w:type="spellEnd"/>
      <w:r>
        <w:rPr>
          <w:szCs w:val="24"/>
        </w:rPr>
        <w:t xml:space="preserve"> </w:t>
      </w:r>
      <w:proofErr w:type="spellStart"/>
      <w:r>
        <w:rPr>
          <w:szCs w:val="24"/>
        </w:rPr>
        <w:t>lantai</w:t>
      </w:r>
      <w:proofErr w:type="spellEnd"/>
      <w:r>
        <w:rPr>
          <w:szCs w:val="24"/>
        </w:rPr>
        <w:t xml:space="preserve">. </w:t>
      </w:r>
      <w:proofErr w:type="spellStart"/>
      <w:r>
        <w:rPr>
          <w:szCs w:val="24"/>
        </w:rPr>
        <w:t>Sistem</w:t>
      </w:r>
      <w:proofErr w:type="spellEnd"/>
      <w:r>
        <w:rPr>
          <w:szCs w:val="24"/>
        </w:rPr>
        <w:t xml:space="preserve"> </w:t>
      </w:r>
      <w:proofErr w:type="spellStart"/>
      <w:r>
        <w:rPr>
          <w:szCs w:val="24"/>
        </w:rPr>
        <w:t>pengontrolan</w:t>
      </w:r>
      <w:proofErr w:type="spellEnd"/>
      <w:r>
        <w:rPr>
          <w:szCs w:val="24"/>
        </w:rPr>
        <w:t xml:space="preserve"> </w:t>
      </w:r>
      <w:proofErr w:type="spellStart"/>
      <w:r>
        <w:rPr>
          <w:szCs w:val="24"/>
        </w:rPr>
        <w:t>dibuat</w:t>
      </w:r>
      <w:proofErr w:type="spellEnd"/>
      <w:r>
        <w:rPr>
          <w:szCs w:val="24"/>
        </w:rPr>
        <w:t xml:space="preserve"> </w:t>
      </w:r>
      <w:proofErr w:type="spellStart"/>
      <w:r>
        <w:rPr>
          <w:szCs w:val="24"/>
        </w:rPr>
        <w:t>dengan</w:t>
      </w:r>
      <w:proofErr w:type="spellEnd"/>
      <w:r>
        <w:rPr>
          <w:szCs w:val="24"/>
        </w:rPr>
        <w:t xml:space="preserve"> </w:t>
      </w:r>
      <w:proofErr w:type="spellStart"/>
      <w:r>
        <w:rPr>
          <w:szCs w:val="24"/>
        </w:rPr>
        <w:t>menggunakan</w:t>
      </w:r>
      <w:proofErr w:type="spellEnd"/>
      <w:r>
        <w:rPr>
          <w:szCs w:val="24"/>
        </w:rPr>
        <w:t xml:space="preserve"> </w:t>
      </w:r>
      <w:proofErr w:type="spellStart"/>
      <w:r>
        <w:rPr>
          <w:szCs w:val="24"/>
        </w:rPr>
        <w:t>mikrokontroler</w:t>
      </w:r>
      <w:proofErr w:type="spellEnd"/>
      <w:r>
        <w:rPr>
          <w:szCs w:val="24"/>
        </w:rPr>
        <w:t xml:space="preserve">, sensor </w:t>
      </w:r>
      <w:proofErr w:type="spellStart"/>
      <w:r>
        <w:rPr>
          <w:szCs w:val="24"/>
        </w:rPr>
        <w:t>suhu</w:t>
      </w:r>
      <w:proofErr w:type="spellEnd"/>
      <w:r>
        <w:rPr>
          <w:szCs w:val="24"/>
        </w:rPr>
        <w:t>,</w:t>
      </w:r>
      <w:r>
        <w:rPr>
          <w:szCs w:val="24"/>
          <w:lang w:val="id-ID"/>
        </w:rPr>
        <w:t xml:space="preserve"> selenoid valve</w:t>
      </w:r>
      <w:r>
        <w:rPr>
          <w:szCs w:val="24"/>
        </w:rPr>
        <w:t xml:space="preserve"> </w:t>
      </w:r>
      <w:r>
        <w:rPr>
          <w:szCs w:val="24"/>
          <w:lang w:val="id-ID"/>
        </w:rPr>
        <w:t xml:space="preserve">dan </w:t>
      </w:r>
      <w:r>
        <w:rPr>
          <w:szCs w:val="24"/>
        </w:rPr>
        <w:t>motor</w:t>
      </w:r>
      <w:r>
        <w:rPr>
          <w:szCs w:val="24"/>
          <w:lang w:val="id-ID"/>
        </w:rPr>
        <w:t xml:space="preserve"> pam, dan </w:t>
      </w:r>
      <w:proofErr w:type="spellStart"/>
      <w:r>
        <w:rPr>
          <w:i/>
          <w:szCs w:val="24"/>
        </w:rPr>
        <w:t>Nozzel</w:t>
      </w:r>
      <w:proofErr w:type="spellEnd"/>
      <w:r>
        <w:rPr>
          <w:i/>
          <w:szCs w:val="24"/>
        </w:rPr>
        <w:t xml:space="preserve"> Sprinkler</w:t>
      </w:r>
      <w:r>
        <w:rPr>
          <w:szCs w:val="24"/>
        </w:rPr>
        <w:t>.</w:t>
      </w:r>
    </w:p>
    <w:p w14:paraId="7AAE5834" w14:textId="77777777" w:rsidR="00126ACD" w:rsidRDefault="00126ACD" w:rsidP="00F43E8E">
      <w:pPr>
        <w:spacing w:after="0" w:line="240" w:lineRule="auto"/>
        <w:ind w:firstLine="720"/>
        <w:jc w:val="both"/>
        <w:rPr>
          <w:rFonts w:cs="Times New Roman"/>
          <w:b/>
          <w:bCs/>
          <w:szCs w:val="24"/>
          <w:lang w:val="id-ID"/>
        </w:rPr>
      </w:pPr>
    </w:p>
    <w:p w14:paraId="467C5D7D" w14:textId="671CED92" w:rsidR="00326663" w:rsidRDefault="00326663" w:rsidP="00326663">
      <w:pPr>
        <w:spacing w:after="0" w:line="240" w:lineRule="auto"/>
        <w:jc w:val="both"/>
        <w:rPr>
          <w:rFonts w:cs="Times New Roman"/>
          <w:b/>
          <w:bCs/>
          <w:szCs w:val="24"/>
          <w:lang w:val="id-ID"/>
        </w:rPr>
      </w:pPr>
      <w:r>
        <w:rPr>
          <w:rFonts w:cs="Times New Roman"/>
          <w:b/>
          <w:bCs/>
          <w:szCs w:val="24"/>
          <w:lang w:val="id-ID"/>
        </w:rPr>
        <w:t>TINJAUAN PUSTAKA</w:t>
      </w:r>
    </w:p>
    <w:p w14:paraId="5A65313A" w14:textId="4D00681F" w:rsidR="00745C10" w:rsidRPr="00745C10" w:rsidRDefault="00126ACD" w:rsidP="00745C10">
      <w:pPr>
        <w:pStyle w:val="ListParagraph"/>
        <w:numPr>
          <w:ilvl w:val="0"/>
          <w:numId w:val="1"/>
        </w:numPr>
        <w:spacing w:after="0" w:line="240" w:lineRule="auto"/>
        <w:ind w:left="284" w:hanging="284"/>
        <w:rPr>
          <w:rFonts w:cs="Times New Roman"/>
          <w:szCs w:val="24"/>
        </w:rPr>
      </w:pPr>
      <w:r w:rsidRPr="00126ACD">
        <w:rPr>
          <w:rFonts w:cs="Times New Roman"/>
          <w:szCs w:val="24"/>
        </w:rPr>
        <w:t>K</w:t>
      </w:r>
      <w:r w:rsidR="00745C10">
        <w:rPr>
          <w:rFonts w:cs="Times New Roman"/>
          <w:szCs w:val="24"/>
          <w:lang w:val="id-ID"/>
        </w:rPr>
        <w:t>ajian Teori</w:t>
      </w:r>
    </w:p>
    <w:p w14:paraId="64DAF10B" w14:textId="7FD9607B" w:rsidR="00745C10" w:rsidRPr="00745C10" w:rsidRDefault="00745C10" w:rsidP="00745C10">
      <w:pPr>
        <w:pStyle w:val="ListParagraph"/>
        <w:numPr>
          <w:ilvl w:val="0"/>
          <w:numId w:val="35"/>
        </w:numPr>
        <w:spacing w:after="0" w:line="240" w:lineRule="auto"/>
        <w:ind w:left="284" w:hanging="284"/>
        <w:jc w:val="both"/>
        <w:rPr>
          <w:color w:val="222222"/>
          <w:lang w:val="id-ID"/>
        </w:rPr>
      </w:pPr>
      <w:r>
        <w:rPr>
          <w:color w:val="222222"/>
          <w:lang w:val="id-ID"/>
        </w:rPr>
        <w:t xml:space="preserve">Hakikat Pengembangan </w:t>
      </w:r>
    </w:p>
    <w:p w14:paraId="1DB3A9A1" w14:textId="62CC328A" w:rsidR="00745C10" w:rsidRDefault="00745C10" w:rsidP="00126ACD">
      <w:pPr>
        <w:spacing w:after="0" w:line="240" w:lineRule="auto"/>
        <w:ind w:firstLine="720"/>
        <w:jc w:val="both"/>
        <w:rPr>
          <w:noProof/>
          <w:szCs w:val="24"/>
          <w:lang w:val="id-ID" w:eastAsia="id-ID"/>
        </w:rPr>
      </w:pPr>
      <w:proofErr w:type="spellStart"/>
      <w:r w:rsidRPr="00A94BFE">
        <w:rPr>
          <w:szCs w:val="24"/>
        </w:rPr>
        <w:t>Pengembangan</w:t>
      </w:r>
      <w:proofErr w:type="spellEnd"/>
      <w:r w:rsidRPr="00A94BFE">
        <w:rPr>
          <w:szCs w:val="24"/>
        </w:rPr>
        <w:t xml:space="preserve"> </w:t>
      </w:r>
      <w:proofErr w:type="spellStart"/>
      <w:r w:rsidRPr="00A94BFE">
        <w:rPr>
          <w:szCs w:val="24"/>
        </w:rPr>
        <w:t>adalah</w:t>
      </w:r>
      <w:proofErr w:type="spellEnd"/>
      <w:r w:rsidRPr="00A94BFE">
        <w:rPr>
          <w:szCs w:val="24"/>
        </w:rPr>
        <w:t xml:space="preserve"> proses, </w:t>
      </w:r>
      <w:proofErr w:type="spellStart"/>
      <w:r w:rsidRPr="00A94BFE">
        <w:rPr>
          <w:szCs w:val="24"/>
        </w:rPr>
        <w:t>cara</w:t>
      </w:r>
      <w:proofErr w:type="spellEnd"/>
      <w:r w:rsidRPr="00A94BFE">
        <w:rPr>
          <w:szCs w:val="24"/>
        </w:rPr>
        <w:t xml:space="preserve">, </w:t>
      </w:r>
      <w:proofErr w:type="spellStart"/>
      <w:r w:rsidRPr="00A94BFE">
        <w:rPr>
          <w:szCs w:val="24"/>
        </w:rPr>
        <w:t>perbuatan</w:t>
      </w:r>
      <w:proofErr w:type="spellEnd"/>
      <w:r w:rsidRPr="00A94BFE">
        <w:rPr>
          <w:szCs w:val="24"/>
        </w:rPr>
        <w:t xml:space="preserve"> </w:t>
      </w:r>
      <w:proofErr w:type="spellStart"/>
      <w:r w:rsidRPr="00A94BFE">
        <w:rPr>
          <w:szCs w:val="24"/>
        </w:rPr>
        <w:t>mengembangkan</w:t>
      </w:r>
      <w:proofErr w:type="spellEnd"/>
      <w:r w:rsidRPr="00A94BFE">
        <w:rPr>
          <w:szCs w:val="24"/>
        </w:rPr>
        <w:t xml:space="preserve">, </w:t>
      </w:r>
      <w:proofErr w:type="spellStart"/>
      <w:r w:rsidRPr="00A94BFE">
        <w:rPr>
          <w:szCs w:val="24"/>
        </w:rPr>
        <w:t>pembangun</w:t>
      </w:r>
      <w:proofErr w:type="spellEnd"/>
      <w:r w:rsidRPr="00A94BFE">
        <w:rPr>
          <w:szCs w:val="24"/>
        </w:rPr>
        <w:t xml:space="preserve"> </w:t>
      </w:r>
      <w:proofErr w:type="spellStart"/>
      <w:r w:rsidRPr="00A94BFE">
        <w:rPr>
          <w:szCs w:val="24"/>
        </w:rPr>
        <w:t>secara</w:t>
      </w:r>
      <w:proofErr w:type="spellEnd"/>
      <w:r w:rsidRPr="00A94BFE">
        <w:rPr>
          <w:szCs w:val="24"/>
        </w:rPr>
        <w:t xml:space="preserve"> </w:t>
      </w:r>
      <w:proofErr w:type="spellStart"/>
      <w:r w:rsidRPr="00A94BFE">
        <w:rPr>
          <w:szCs w:val="24"/>
        </w:rPr>
        <w:t>bertahap</w:t>
      </w:r>
      <w:proofErr w:type="spellEnd"/>
      <w:r w:rsidRPr="00A94BFE">
        <w:rPr>
          <w:szCs w:val="24"/>
        </w:rPr>
        <w:t xml:space="preserve"> dan </w:t>
      </w:r>
      <w:proofErr w:type="spellStart"/>
      <w:r w:rsidRPr="00A94BFE">
        <w:rPr>
          <w:szCs w:val="24"/>
        </w:rPr>
        <w:t>teratur</w:t>
      </w:r>
      <w:proofErr w:type="spellEnd"/>
      <w:r w:rsidRPr="00A94BFE">
        <w:rPr>
          <w:szCs w:val="24"/>
        </w:rPr>
        <w:t xml:space="preserve"> yang </w:t>
      </w:r>
      <w:proofErr w:type="spellStart"/>
      <w:r w:rsidRPr="00A94BFE">
        <w:rPr>
          <w:szCs w:val="24"/>
        </w:rPr>
        <w:t>menjurus</w:t>
      </w:r>
      <w:proofErr w:type="spellEnd"/>
      <w:r w:rsidRPr="00A94BFE">
        <w:rPr>
          <w:szCs w:val="24"/>
        </w:rPr>
        <w:t xml:space="preserve"> </w:t>
      </w:r>
      <w:proofErr w:type="spellStart"/>
      <w:r w:rsidRPr="00A94BFE">
        <w:rPr>
          <w:szCs w:val="24"/>
        </w:rPr>
        <w:t>ke</w:t>
      </w:r>
      <w:proofErr w:type="spellEnd"/>
      <w:r w:rsidRPr="00A94BFE">
        <w:rPr>
          <w:szCs w:val="24"/>
        </w:rPr>
        <w:t xml:space="preserve"> </w:t>
      </w:r>
      <w:proofErr w:type="spellStart"/>
      <w:r w:rsidRPr="00A94BFE">
        <w:rPr>
          <w:szCs w:val="24"/>
        </w:rPr>
        <w:t>sasaran</w:t>
      </w:r>
      <w:proofErr w:type="spellEnd"/>
      <w:r w:rsidRPr="00A94BFE">
        <w:rPr>
          <w:szCs w:val="24"/>
        </w:rPr>
        <w:t xml:space="preserve"> yang </w:t>
      </w:r>
      <w:proofErr w:type="spellStart"/>
      <w:r w:rsidRPr="00A94BFE">
        <w:rPr>
          <w:szCs w:val="24"/>
        </w:rPr>
        <w:t>dikehendaki</w:t>
      </w:r>
      <w:proofErr w:type="spellEnd"/>
      <w:r w:rsidRPr="00A94BFE">
        <w:rPr>
          <w:szCs w:val="24"/>
        </w:rPr>
        <w:t xml:space="preserve"> </w:t>
      </w:r>
      <w:r w:rsidRPr="00A94BFE">
        <w:rPr>
          <w:szCs w:val="24"/>
        </w:rPr>
        <w:fldChar w:fldCharType="begin" w:fldLock="1"/>
      </w:r>
      <w:r w:rsidRPr="00A94BFE">
        <w:rPr>
          <w:szCs w:val="24"/>
        </w:rPr>
        <w:instrText>ADDIN CSL_CITATION {"citationItems":[{"id":"ITEM-1","itemData":{"abstract":"Departemen Pendidikan dan Kebudayaan. (2003). Kamus Besar Bahasa Indonesia Edisi Kedua. Balai Pustaka.","author":[{"dropping-particle":"","family":"Departemen Pendidikan dan Kebudayaan","given":"","non-dropping-particle":"","parse-names":false,"suffix":""}],"id":"ITEM-1","issued":{"date-parts":[["2003"]]},"publisher":"Balai Pustaka","title":"Kamus Besar Bahasa Indonesia Edisi Kedua","type":"entry-encyclopedia"},"uris":["http://www.mendeley.com/documents/?uuid=7986c333-0b40-4ff3-a4ca-f6e25d9d51e1"]}],"mendeley":{"formattedCitation":"(Departemen Pendidikan dan Kebudayaan, 2003)","plainTextFormattedCitation":"(Departemen Pendidikan dan Kebudayaan, 2003)","previouslyFormattedCitation":"(Departemen Pendidikan dan Kebudayaan, 2003)"},"properties":{"noteIndex":0},"schema":"https://github.com/citation-style-language/schema/raw/master/csl-citation.json"}</w:instrText>
      </w:r>
      <w:r w:rsidRPr="00A94BFE">
        <w:rPr>
          <w:szCs w:val="24"/>
        </w:rPr>
        <w:fldChar w:fldCharType="separate"/>
      </w:r>
      <w:r w:rsidRPr="00A94BFE">
        <w:rPr>
          <w:noProof/>
          <w:szCs w:val="24"/>
        </w:rPr>
        <w:t>(Departemen Pendidikan dan Kebudayaan, 2003)</w:t>
      </w:r>
      <w:r w:rsidRPr="00A94BFE">
        <w:rPr>
          <w:szCs w:val="24"/>
        </w:rPr>
        <w:fldChar w:fldCharType="end"/>
      </w:r>
      <w:r w:rsidRPr="00A94BFE">
        <w:rPr>
          <w:szCs w:val="24"/>
        </w:rPr>
        <w:t xml:space="preserve">. </w:t>
      </w:r>
      <w:proofErr w:type="spellStart"/>
      <w:r w:rsidRPr="00A94BFE">
        <w:rPr>
          <w:szCs w:val="24"/>
        </w:rPr>
        <w:t>Pengembangan</w:t>
      </w:r>
      <w:proofErr w:type="spellEnd"/>
      <w:r w:rsidRPr="00A94BFE">
        <w:rPr>
          <w:szCs w:val="24"/>
        </w:rPr>
        <w:t xml:space="preserve"> yang </w:t>
      </w:r>
      <w:proofErr w:type="spellStart"/>
      <w:r w:rsidRPr="00A94BFE">
        <w:rPr>
          <w:szCs w:val="24"/>
        </w:rPr>
        <w:t>berarti</w:t>
      </w:r>
      <w:proofErr w:type="spellEnd"/>
      <w:r w:rsidRPr="00A94BFE">
        <w:rPr>
          <w:szCs w:val="24"/>
        </w:rPr>
        <w:t xml:space="preserve"> </w:t>
      </w:r>
      <w:proofErr w:type="spellStart"/>
      <w:r w:rsidRPr="00A94BFE">
        <w:rPr>
          <w:szCs w:val="24"/>
        </w:rPr>
        <w:t>suatu</w:t>
      </w:r>
      <w:proofErr w:type="spellEnd"/>
      <w:r w:rsidRPr="00A94BFE">
        <w:rPr>
          <w:szCs w:val="24"/>
        </w:rPr>
        <w:t xml:space="preserve"> </w:t>
      </w:r>
      <w:proofErr w:type="spellStart"/>
      <w:r w:rsidRPr="00A94BFE">
        <w:rPr>
          <w:szCs w:val="24"/>
        </w:rPr>
        <w:t>usaha</w:t>
      </w:r>
      <w:proofErr w:type="spellEnd"/>
      <w:r w:rsidRPr="00A94BFE">
        <w:rPr>
          <w:szCs w:val="24"/>
        </w:rPr>
        <w:t xml:space="preserve"> yang </w:t>
      </w:r>
      <w:proofErr w:type="spellStart"/>
      <w:r w:rsidRPr="00A94BFE">
        <w:rPr>
          <w:szCs w:val="24"/>
        </w:rPr>
        <w:t>dilakukan</w:t>
      </w:r>
      <w:proofErr w:type="spellEnd"/>
      <w:r w:rsidRPr="00A94BFE">
        <w:rPr>
          <w:szCs w:val="24"/>
        </w:rPr>
        <w:t xml:space="preserve"> </w:t>
      </w:r>
      <w:proofErr w:type="spellStart"/>
      <w:r w:rsidRPr="00A94BFE">
        <w:rPr>
          <w:szCs w:val="24"/>
        </w:rPr>
        <w:t>untuk</w:t>
      </w:r>
      <w:proofErr w:type="spellEnd"/>
      <w:r w:rsidRPr="00A94BFE">
        <w:rPr>
          <w:szCs w:val="24"/>
        </w:rPr>
        <w:t xml:space="preserve"> </w:t>
      </w:r>
      <w:proofErr w:type="spellStart"/>
      <w:r w:rsidRPr="00A94BFE">
        <w:rPr>
          <w:szCs w:val="24"/>
        </w:rPr>
        <w:t>meningkatkan</w:t>
      </w:r>
      <w:proofErr w:type="spellEnd"/>
      <w:r w:rsidRPr="00A94BFE">
        <w:rPr>
          <w:szCs w:val="24"/>
        </w:rPr>
        <w:t xml:space="preserve"> </w:t>
      </w:r>
      <w:proofErr w:type="spellStart"/>
      <w:r w:rsidRPr="00A94BFE">
        <w:rPr>
          <w:szCs w:val="24"/>
        </w:rPr>
        <w:t>keahlian</w:t>
      </w:r>
      <w:proofErr w:type="spellEnd"/>
      <w:r w:rsidRPr="00A94BFE">
        <w:rPr>
          <w:szCs w:val="24"/>
        </w:rPr>
        <w:t xml:space="preserve"> </w:t>
      </w:r>
      <w:proofErr w:type="spellStart"/>
      <w:r w:rsidRPr="00A94BFE">
        <w:rPr>
          <w:szCs w:val="24"/>
        </w:rPr>
        <w:t>teoritis</w:t>
      </w:r>
      <w:proofErr w:type="spellEnd"/>
      <w:r w:rsidRPr="00A94BFE">
        <w:rPr>
          <w:szCs w:val="24"/>
        </w:rPr>
        <w:t xml:space="preserve">, </w:t>
      </w:r>
      <w:proofErr w:type="spellStart"/>
      <w:r w:rsidRPr="00A94BFE">
        <w:rPr>
          <w:szCs w:val="24"/>
        </w:rPr>
        <w:t>konseptual</w:t>
      </w:r>
      <w:proofErr w:type="spellEnd"/>
      <w:r w:rsidRPr="00A94BFE">
        <w:rPr>
          <w:szCs w:val="24"/>
        </w:rPr>
        <w:t>, dan moral.</w:t>
      </w:r>
      <w:r w:rsidRPr="00A94BFE">
        <w:rPr>
          <w:szCs w:val="24"/>
          <w:lang w:val="id-ID"/>
        </w:rPr>
        <w:t xml:space="preserve"> </w:t>
      </w:r>
      <w:r w:rsidRPr="00A94BFE">
        <w:rPr>
          <w:szCs w:val="24"/>
          <w:lang w:val="id-ID"/>
        </w:rPr>
        <w:fldChar w:fldCharType="begin" w:fldLock="1"/>
      </w:r>
      <w:r w:rsidRPr="00A94BFE">
        <w:rPr>
          <w:szCs w:val="24"/>
          <w:lang w:val="id-ID"/>
        </w:rPr>
        <w:instrText>ADDIN CSL_CITATION {"citationItems":[{"id":"ITEM-1","itemData":{"URL":"Country.co.id","accessed":{"date-parts":[["2020","10","13"]]},"author":[{"dropping-particle":"","family":"Evelopment Country","given":"","non-dropping-particle":"","parse-names":false,"suffix":""}],"id":"ITEM-1","issued":{"date-parts":[["2019"]]},"title":"Definisi Pengembangan","type":"webpage"},"uris":["http://www.mendeley.com/documents/?uuid=663079b7-d5e2-4161-8ace-69fc5cc11d5d"]}],"mendeley":{"formattedCitation":"(Evelopment Country, 2019)","manualFormatting":"Evelopment Country (2019)","plainTextFormattedCitation":"(Evelopment Country, 2019)","previouslyFormattedCitation":"(Evelopment Country, 2019)"},"properties":{"noteIndex":0},"schema":"https://github.com/citation-style-language/schema/raw/master/csl-citation.json"}</w:instrText>
      </w:r>
      <w:r w:rsidRPr="00A94BFE">
        <w:rPr>
          <w:szCs w:val="24"/>
          <w:lang w:val="id-ID"/>
        </w:rPr>
        <w:fldChar w:fldCharType="separate"/>
      </w:r>
      <w:r w:rsidRPr="00A94BFE">
        <w:rPr>
          <w:noProof/>
          <w:szCs w:val="24"/>
          <w:lang w:val="id-ID"/>
        </w:rPr>
        <w:t>Evelopment Country (2019)</w:t>
      </w:r>
      <w:r w:rsidRPr="00A94BFE">
        <w:rPr>
          <w:szCs w:val="24"/>
          <w:lang w:val="id-ID"/>
        </w:rPr>
        <w:fldChar w:fldCharType="end"/>
      </w:r>
      <w:r w:rsidRPr="00A94BFE">
        <w:rPr>
          <w:szCs w:val="24"/>
          <w:lang w:val="id-ID"/>
        </w:rPr>
        <w:t xml:space="preserve"> </w:t>
      </w:r>
      <w:proofErr w:type="spellStart"/>
      <w:r w:rsidRPr="00A94BFE">
        <w:rPr>
          <w:szCs w:val="24"/>
        </w:rPr>
        <w:t>mendefinisikan</w:t>
      </w:r>
      <w:proofErr w:type="spellEnd"/>
      <w:r w:rsidRPr="00A94BFE">
        <w:rPr>
          <w:szCs w:val="24"/>
        </w:rPr>
        <w:t xml:space="preserve"> </w:t>
      </w:r>
      <w:proofErr w:type="spellStart"/>
      <w:r w:rsidRPr="00A94BFE">
        <w:rPr>
          <w:szCs w:val="24"/>
        </w:rPr>
        <w:t>pengembangan</w:t>
      </w:r>
      <w:proofErr w:type="spellEnd"/>
      <w:r w:rsidRPr="00A94BFE">
        <w:rPr>
          <w:szCs w:val="24"/>
        </w:rPr>
        <w:t xml:space="preserve"> </w:t>
      </w:r>
      <w:proofErr w:type="spellStart"/>
      <w:r w:rsidRPr="00A94BFE">
        <w:rPr>
          <w:szCs w:val="24"/>
        </w:rPr>
        <w:t>sebagai</w:t>
      </w:r>
      <w:proofErr w:type="spellEnd"/>
      <w:r w:rsidRPr="00A94BFE">
        <w:rPr>
          <w:szCs w:val="24"/>
        </w:rPr>
        <w:t xml:space="preserve"> </w:t>
      </w:r>
      <w:proofErr w:type="spellStart"/>
      <w:r w:rsidRPr="00A94BFE">
        <w:rPr>
          <w:szCs w:val="24"/>
        </w:rPr>
        <w:t>berikut</w:t>
      </w:r>
      <w:proofErr w:type="spellEnd"/>
      <w:r w:rsidRPr="00A94BFE">
        <w:rPr>
          <w:szCs w:val="24"/>
          <w:lang w:val="id-ID"/>
        </w:rPr>
        <w:t xml:space="preserve"> </w:t>
      </w:r>
      <w:r w:rsidRPr="00A94BFE">
        <w:rPr>
          <w:szCs w:val="24"/>
        </w:rPr>
        <w:t xml:space="preserve">Pendidikan </w:t>
      </w:r>
      <w:proofErr w:type="spellStart"/>
      <w:r w:rsidRPr="00A94BFE">
        <w:rPr>
          <w:szCs w:val="24"/>
        </w:rPr>
        <w:t>berhubungan</w:t>
      </w:r>
      <w:proofErr w:type="spellEnd"/>
      <w:r w:rsidRPr="00A94BFE">
        <w:rPr>
          <w:szCs w:val="24"/>
        </w:rPr>
        <w:t xml:space="preserve"> </w:t>
      </w:r>
      <w:proofErr w:type="spellStart"/>
      <w:r w:rsidRPr="00A94BFE">
        <w:rPr>
          <w:szCs w:val="24"/>
        </w:rPr>
        <w:t>dengan</w:t>
      </w:r>
      <w:proofErr w:type="spellEnd"/>
      <w:r w:rsidRPr="00A94BFE">
        <w:rPr>
          <w:szCs w:val="24"/>
        </w:rPr>
        <w:t xml:space="preserve"> </w:t>
      </w:r>
      <w:proofErr w:type="spellStart"/>
      <w:r w:rsidRPr="00A94BFE">
        <w:rPr>
          <w:szCs w:val="24"/>
        </w:rPr>
        <w:t>peningkatan</w:t>
      </w:r>
      <w:proofErr w:type="spellEnd"/>
      <w:r w:rsidRPr="00A94BFE">
        <w:rPr>
          <w:szCs w:val="24"/>
        </w:rPr>
        <w:t xml:space="preserve"> </w:t>
      </w:r>
      <w:proofErr w:type="spellStart"/>
      <w:r w:rsidRPr="00A94BFE">
        <w:rPr>
          <w:szCs w:val="24"/>
        </w:rPr>
        <w:t>pengetahuan</w:t>
      </w:r>
      <w:proofErr w:type="spellEnd"/>
      <w:r w:rsidRPr="00A94BFE">
        <w:rPr>
          <w:szCs w:val="24"/>
        </w:rPr>
        <w:t xml:space="preserve"> </w:t>
      </w:r>
      <w:proofErr w:type="spellStart"/>
      <w:r w:rsidRPr="00A94BFE">
        <w:rPr>
          <w:szCs w:val="24"/>
        </w:rPr>
        <w:t>umum</w:t>
      </w:r>
      <w:proofErr w:type="spellEnd"/>
      <w:r w:rsidRPr="00A94BFE">
        <w:rPr>
          <w:szCs w:val="24"/>
        </w:rPr>
        <w:t xml:space="preserve"> dan </w:t>
      </w:r>
      <w:proofErr w:type="spellStart"/>
      <w:r w:rsidRPr="00A94BFE">
        <w:rPr>
          <w:szCs w:val="24"/>
        </w:rPr>
        <w:t>pemahaman</w:t>
      </w:r>
      <w:proofErr w:type="spellEnd"/>
      <w:r w:rsidRPr="00A94BFE">
        <w:rPr>
          <w:szCs w:val="24"/>
        </w:rPr>
        <w:t xml:space="preserve"> </w:t>
      </w:r>
      <w:proofErr w:type="spellStart"/>
      <w:r w:rsidRPr="00A94BFE">
        <w:rPr>
          <w:szCs w:val="24"/>
        </w:rPr>
        <w:t>atas</w:t>
      </w:r>
      <w:proofErr w:type="spellEnd"/>
      <w:r w:rsidRPr="00A94BFE">
        <w:rPr>
          <w:szCs w:val="24"/>
        </w:rPr>
        <w:t xml:space="preserve"> </w:t>
      </w:r>
      <w:proofErr w:type="spellStart"/>
      <w:r w:rsidRPr="00A94BFE">
        <w:rPr>
          <w:szCs w:val="24"/>
        </w:rPr>
        <w:t>lingkungan</w:t>
      </w:r>
      <w:proofErr w:type="spellEnd"/>
      <w:r w:rsidRPr="00A94BFE">
        <w:rPr>
          <w:szCs w:val="24"/>
        </w:rPr>
        <w:t xml:space="preserve"> </w:t>
      </w:r>
      <w:proofErr w:type="spellStart"/>
      <w:r w:rsidRPr="00A94BFE">
        <w:rPr>
          <w:szCs w:val="24"/>
        </w:rPr>
        <w:t>kita</w:t>
      </w:r>
      <w:proofErr w:type="spellEnd"/>
      <w:r w:rsidRPr="00A94BFE">
        <w:rPr>
          <w:szCs w:val="24"/>
        </w:rPr>
        <w:t xml:space="preserve"> </w:t>
      </w:r>
      <w:proofErr w:type="spellStart"/>
      <w:r w:rsidRPr="00A94BFE">
        <w:rPr>
          <w:szCs w:val="24"/>
        </w:rPr>
        <w:t>secara</w:t>
      </w:r>
      <w:proofErr w:type="spellEnd"/>
      <w:r w:rsidRPr="00A94BFE">
        <w:rPr>
          <w:szCs w:val="24"/>
        </w:rPr>
        <w:t xml:space="preserve"> </w:t>
      </w:r>
      <w:proofErr w:type="spellStart"/>
      <w:r w:rsidRPr="00A94BFE">
        <w:rPr>
          <w:szCs w:val="24"/>
        </w:rPr>
        <w:t>menyeluruh</w:t>
      </w:r>
      <w:proofErr w:type="spellEnd"/>
      <w:r w:rsidRPr="00A94BFE">
        <w:rPr>
          <w:szCs w:val="24"/>
        </w:rPr>
        <w:t xml:space="preserve">, </w:t>
      </w:r>
      <w:r w:rsidRPr="00A94BFE">
        <w:rPr>
          <w:szCs w:val="24"/>
          <w:lang w:val="id-ID"/>
        </w:rPr>
        <w:tab/>
      </w:r>
      <w:r w:rsidRPr="00A94BFE">
        <w:rPr>
          <w:noProof/>
          <w:szCs w:val="24"/>
          <w:lang w:val="id-ID" w:eastAsia="id-ID"/>
        </w:rPr>
        <w:t xml:space="preserve">Menurut </w:t>
      </w:r>
      <w:r w:rsidRPr="00A94BFE">
        <w:rPr>
          <w:noProof/>
          <w:szCs w:val="24"/>
          <w:lang w:val="id-ID" w:eastAsia="id-ID"/>
        </w:rPr>
        <w:fldChar w:fldCharType="begin" w:fldLock="1"/>
      </w:r>
      <w:r w:rsidRPr="00A94BFE">
        <w:rPr>
          <w:noProof/>
          <w:szCs w:val="24"/>
          <w:lang w:val="id-ID" w:eastAsia="id-ID"/>
        </w:rPr>
        <w:instrText>ADDIN CSL_CITATION {"citationItems":[{"id":"ITEM-1","itemData":{"author":[{"dropping-particle":"","family":"Hanafi","given":"","non-dropping-particle":"","parse-names":false,"suffix":""}],"container-title":"UIN Sultan Maulana Hasanuddin Banten.","id":"ITEM-1","issued":{"date-parts":[["2017"]]},"title":"Konsep Penelitian R&amp;D Dalam Bidang Pendidikan","type":"article-journal"},"uris":["http://www.mendeley.com/documents/?uuid=0fcf661e-309c-4d49-b622-10428d3ab94c"]}],"mendeley":{"formattedCitation":"(Hanafi, 2017)","manualFormatting":"Hanafi (2017)","plainTextFormattedCitation":"(Hanafi, 2017)","previouslyFormattedCitation":"(Hanafi, 2017)"},"properties":{"noteIndex":0},"schema":"https://github.com/citation-style-language/schema/raw/master/csl-citation.json"}</w:instrText>
      </w:r>
      <w:r w:rsidRPr="00A94BFE">
        <w:rPr>
          <w:noProof/>
          <w:szCs w:val="24"/>
          <w:lang w:val="id-ID" w:eastAsia="id-ID"/>
        </w:rPr>
        <w:fldChar w:fldCharType="separate"/>
      </w:r>
      <w:r w:rsidRPr="00A94BFE">
        <w:rPr>
          <w:noProof/>
          <w:szCs w:val="24"/>
          <w:lang w:val="id-ID" w:eastAsia="id-ID"/>
        </w:rPr>
        <w:t>Hanafi (2017)</w:t>
      </w:r>
      <w:r w:rsidRPr="00A94BFE">
        <w:rPr>
          <w:noProof/>
          <w:szCs w:val="24"/>
          <w:lang w:val="id-ID" w:eastAsia="id-ID"/>
        </w:rPr>
        <w:fldChar w:fldCharType="end"/>
      </w:r>
      <w:r w:rsidRPr="00A94BFE">
        <w:rPr>
          <w:noProof/>
          <w:szCs w:val="24"/>
          <w:lang w:val="id-ID" w:eastAsia="id-ID"/>
        </w:rPr>
        <w:t xml:space="preserve"> </w:t>
      </w:r>
      <w:r w:rsidRPr="00A94BFE">
        <w:rPr>
          <w:noProof/>
          <w:szCs w:val="24"/>
          <w:lang w:eastAsia="id-ID"/>
        </w:rPr>
        <w:t xml:space="preserve">Pengembangan merupakan sebuah penelitian, biasanya digunakan dalam pendidikan yang disebut penelitian pengembangan. Penelitian pendidikan dan pengembangan, yang lebih kita kenal dengan istilah </w:t>
      </w:r>
      <w:r w:rsidRPr="00A94BFE">
        <w:rPr>
          <w:i/>
          <w:noProof/>
          <w:szCs w:val="24"/>
          <w:lang w:eastAsia="id-ID"/>
        </w:rPr>
        <w:t>Research &amp; Development</w:t>
      </w:r>
      <w:r w:rsidRPr="00A94BFE">
        <w:rPr>
          <w:noProof/>
          <w:szCs w:val="24"/>
          <w:lang w:eastAsia="id-ID"/>
        </w:rPr>
        <w:t xml:space="preserve"> (R &amp; D). Penelitian dan pengembangan ini kadang kala disebut juga sebagai suatu </w:t>
      </w:r>
      <w:r w:rsidRPr="00A94BFE">
        <w:rPr>
          <w:noProof/>
          <w:szCs w:val="24"/>
          <w:lang w:eastAsia="id-ID"/>
        </w:rPr>
        <w:t xml:space="preserve">pengembangan berbasis pada penelitian atau disebut juga </w:t>
      </w:r>
      <w:r w:rsidRPr="00A94BFE">
        <w:rPr>
          <w:i/>
          <w:noProof/>
          <w:szCs w:val="24"/>
          <w:lang w:eastAsia="id-ID"/>
        </w:rPr>
        <w:t>research-based development and Development</w:t>
      </w:r>
      <w:r w:rsidRPr="00A94BFE">
        <w:rPr>
          <w:noProof/>
          <w:szCs w:val="24"/>
          <w:lang w:eastAsia="id-ID"/>
        </w:rPr>
        <w:t xml:space="preserve"> (R&amp;D) adalah metode penelitian yang digunakan untuk menghasilkan produk tertentu dan menguji keefektifan metode tersebut. Dalam bidang pendidikan, penelitian dan pengembangan atau </w:t>
      </w:r>
      <w:r w:rsidRPr="00A94BFE">
        <w:rPr>
          <w:i/>
          <w:noProof/>
          <w:szCs w:val="24"/>
          <w:lang w:eastAsia="id-ID"/>
        </w:rPr>
        <w:t>Research and Development</w:t>
      </w:r>
      <w:r w:rsidRPr="00A94BFE">
        <w:rPr>
          <w:noProof/>
          <w:szCs w:val="24"/>
          <w:lang w:eastAsia="id-ID"/>
        </w:rPr>
        <w:t xml:space="preserve"> (R&amp;D), merupakan metode penelitian yang digunakan untuk mengembangkan atau memvalidasi produk-produk yang digunakan dalam pendidikan dan pembelajaran. Dari uraian tersebut maka dapat ditarik kesimpulan bahwa Research and Development adalah metode</w:t>
      </w:r>
      <w:r>
        <w:rPr>
          <w:noProof/>
          <w:szCs w:val="24"/>
          <w:lang w:val="id-ID" w:eastAsia="id-ID"/>
        </w:rPr>
        <w:t xml:space="preserve"> </w:t>
      </w:r>
      <w:r w:rsidRPr="00A94BFE">
        <w:rPr>
          <w:noProof/>
          <w:szCs w:val="24"/>
          <w:lang w:eastAsia="id-ID"/>
        </w:rPr>
        <w:t>penelitian yang bertujuan untuk menghasilkan produk-produk tertentu serta menguji validitas dan keefektifan produk tersebut dalam penerapannya</w:t>
      </w:r>
      <w:r w:rsidRPr="00A94BFE">
        <w:rPr>
          <w:noProof/>
          <w:szCs w:val="24"/>
          <w:lang w:val="id-ID" w:eastAsia="id-ID"/>
        </w:rPr>
        <w:t>.</w:t>
      </w:r>
    </w:p>
    <w:p w14:paraId="4EBBB9C4" w14:textId="6ED6A16F" w:rsidR="00745C10" w:rsidRDefault="00181FD7" w:rsidP="00126ACD">
      <w:pPr>
        <w:spacing w:after="0" w:line="240" w:lineRule="auto"/>
        <w:ind w:firstLine="720"/>
        <w:jc w:val="both"/>
        <w:rPr>
          <w:noProof/>
          <w:szCs w:val="24"/>
          <w:lang w:eastAsia="id-ID"/>
        </w:rPr>
      </w:pPr>
      <w:r w:rsidRPr="00A94BFE">
        <w:rPr>
          <w:noProof/>
          <w:szCs w:val="24"/>
          <w:lang w:eastAsia="id-ID"/>
        </w:rPr>
        <w:t xml:space="preserve">Penelitian ini mengikuti suatu langkah-langkah secara siklus. Langkah penelitian atau proses pengembangan ini terisi atas kajian tentang temuan penelitian produk yang akan dikembangkan, mengembangkan produk berdasarkan temuan-temuan tersebut, melakukan uji coba lapangan sesuai dengan latar dimana produk tersebut akan dipakai dan melakukan revisi terhadap hasil uji coba. </w:t>
      </w:r>
      <w:r w:rsidRPr="00A94BFE">
        <w:rPr>
          <w:szCs w:val="24"/>
          <w:lang w:val="id-ID"/>
        </w:rPr>
        <w:tab/>
      </w:r>
      <w:r w:rsidRPr="00A94BFE">
        <w:rPr>
          <w:noProof/>
          <w:szCs w:val="24"/>
          <w:lang w:eastAsia="id-ID"/>
        </w:rPr>
        <w:t>Berdasarkan uraian diatas peneliti dapat menarik kesimpulan bahwa pengembangan adalah suatu usaha yang dilakukan untuk meningkatkan keahlian teoritis, konseptual, dan moral dan pengembangan terfokus pada aspek jasmani seperti ketangkasan, kesehatan, cakap, kreatif, dan sebagainya. Penelitian pengembangan bertujuan untuk menghasilkan produk baru melalui proses pengembangan. Sehingga makna dari penelitian pengembangan adalah suatu proses untuk mengembangkan suatu produk baru atau menyempurnakan produk yang telah ada</w:t>
      </w:r>
      <w:r w:rsidRPr="00A94BFE">
        <w:rPr>
          <w:noProof/>
          <w:szCs w:val="24"/>
          <w:lang w:val="id-ID" w:eastAsia="id-ID"/>
        </w:rPr>
        <w:t xml:space="preserve"> sebelumnya</w:t>
      </w:r>
      <w:r w:rsidRPr="00A94BFE">
        <w:rPr>
          <w:noProof/>
          <w:szCs w:val="24"/>
          <w:lang w:eastAsia="id-ID"/>
        </w:rPr>
        <w:t xml:space="preserve"> yang dapat dipertanggung</w:t>
      </w:r>
      <w:r w:rsidRPr="00A94BFE">
        <w:rPr>
          <w:noProof/>
          <w:szCs w:val="24"/>
          <w:lang w:val="id-ID" w:eastAsia="id-ID"/>
        </w:rPr>
        <w:t xml:space="preserve"> </w:t>
      </w:r>
      <w:r w:rsidRPr="00A94BFE">
        <w:rPr>
          <w:noProof/>
          <w:szCs w:val="24"/>
          <w:lang w:eastAsia="id-ID"/>
        </w:rPr>
        <w:t>jawabkan.</w:t>
      </w:r>
    </w:p>
    <w:p w14:paraId="2AC38354" w14:textId="2991EF61" w:rsidR="00181FD7" w:rsidRDefault="00181FD7" w:rsidP="00181FD7">
      <w:pPr>
        <w:spacing w:after="0" w:line="240" w:lineRule="auto"/>
        <w:jc w:val="both"/>
        <w:rPr>
          <w:noProof/>
          <w:szCs w:val="24"/>
          <w:lang w:eastAsia="id-ID"/>
        </w:rPr>
      </w:pPr>
    </w:p>
    <w:p w14:paraId="5E99291D" w14:textId="7D868789" w:rsidR="00181FD7" w:rsidRPr="00181FD7" w:rsidRDefault="00181FD7" w:rsidP="00181FD7">
      <w:pPr>
        <w:pStyle w:val="ListParagraph"/>
        <w:numPr>
          <w:ilvl w:val="0"/>
          <w:numId w:val="35"/>
        </w:numPr>
        <w:spacing w:after="0" w:line="240" w:lineRule="auto"/>
        <w:ind w:left="284" w:hanging="284"/>
        <w:jc w:val="both"/>
        <w:rPr>
          <w:color w:val="222222"/>
          <w:lang w:val="id-ID"/>
        </w:rPr>
      </w:pPr>
      <w:r>
        <w:rPr>
          <w:color w:val="222222"/>
          <w:lang w:val="id-ID"/>
        </w:rPr>
        <w:t>Suhu dan Kelembapan</w:t>
      </w:r>
    </w:p>
    <w:p w14:paraId="05D6F06D" w14:textId="77777777" w:rsidR="00181FD7" w:rsidRDefault="00181FD7" w:rsidP="00181FD7">
      <w:pPr>
        <w:spacing w:after="0" w:line="240" w:lineRule="auto"/>
        <w:ind w:firstLine="720"/>
        <w:jc w:val="both"/>
        <w:rPr>
          <w:color w:val="000000"/>
          <w:szCs w:val="24"/>
        </w:rPr>
      </w:pPr>
      <w:r>
        <w:rPr>
          <w:color w:val="000000"/>
          <w:szCs w:val="24"/>
          <w:lang w:val="id-ID"/>
        </w:rPr>
        <w:t xml:space="preserve">Menurut </w:t>
      </w:r>
      <w:r>
        <w:rPr>
          <w:color w:val="000000"/>
          <w:szCs w:val="24"/>
          <w:lang w:val="id-ID"/>
        </w:rPr>
        <w:fldChar w:fldCharType="begin" w:fldLock="1"/>
      </w:r>
      <w:r>
        <w:rPr>
          <w:color w:val="000000"/>
          <w:szCs w:val="24"/>
          <w:lang w:val="id-ID"/>
        </w:rPr>
        <w:instrText>ADDIN CSL_CITATION {"citationItems":[{"id":"ITEM-1","itemData":{"author":[{"dropping-particle":"","family":"Esvandiari","given":"","non-dropping-particle":"","parse-names":false,"suffix":""}],"id":"ITEM-1","issued":{"date-parts":[["2006"]]},"publisher":"Puspa Swara","publisher-place":"Jakarta","title":"Kumpulan Lengkap Rumus Fisika SMA","type":"book"},"uris":["http://www.mendeley.com/documents/?uuid=ccf8414e-ee2a-442c-b29b-fb2944437842"]}],"mendeley":{"formattedCitation":"(Esvandiari, 2006)","manualFormatting":"Esvandiari (2006)","plainTextFormattedCitation":"(Esvandiari, 2006)","previouslyFormattedCitation":"(Esvandiari, 2006)"},"properties":{"noteIndex":0},"schema":"https://github.com/citation-style-language/schema/raw/master/csl-citation.json"}</w:instrText>
      </w:r>
      <w:r>
        <w:rPr>
          <w:color w:val="000000"/>
          <w:szCs w:val="24"/>
          <w:lang w:val="id-ID"/>
        </w:rPr>
        <w:fldChar w:fldCharType="separate"/>
      </w:r>
      <w:r>
        <w:rPr>
          <w:noProof/>
          <w:color w:val="000000"/>
          <w:szCs w:val="24"/>
          <w:lang w:val="id-ID"/>
        </w:rPr>
        <w:t>Esvandiari (</w:t>
      </w:r>
      <w:r w:rsidRPr="0016102C">
        <w:rPr>
          <w:noProof/>
          <w:color w:val="000000"/>
          <w:szCs w:val="24"/>
          <w:lang w:val="id-ID"/>
        </w:rPr>
        <w:t>2006)</w:t>
      </w:r>
      <w:r>
        <w:rPr>
          <w:color w:val="000000"/>
          <w:szCs w:val="24"/>
          <w:lang w:val="id-ID"/>
        </w:rPr>
        <w:fldChar w:fldCharType="end"/>
      </w:r>
      <w:r>
        <w:rPr>
          <w:color w:val="000000"/>
          <w:szCs w:val="24"/>
          <w:lang w:val="id-ID"/>
        </w:rPr>
        <w:t xml:space="preserve"> </w:t>
      </w:r>
      <w:proofErr w:type="spellStart"/>
      <w:r>
        <w:rPr>
          <w:i/>
          <w:color w:val="000000"/>
          <w:szCs w:val="24"/>
        </w:rPr>
        <w:t>Themperature</w:t>
      </w:r>
      <w:proofErr w:type="spellEnd"/>
      <w:r>
        <w:rPr>
          <w:color w:val="000000"/>
          <w:szCs w:val="24"/>
        </w:rPr>
        <w:t xml:space="preserve"> </w:t>
      </w:r>
      <w:proofErr w:type="spellStart"/>
      <w:r>
        <w:rPr>
          <w:color w:val="000000"/>
          <w:szCs w:val="24"/>
        </w:rPr>
        <w:t>atau</w:t>
      </w:r>
      <w:proofErr w:type="spellEnd"/>
      <w:r>
        <w:rPr>
          <w:color w:val="000000"/>
          <w:szCs w:val="24"/>
        </w:rPr>
        <w:t xml:space="preserve"> </w:t>
      </w:r>
      <w:proofErr w:type="spellStart"/>
      <w:r>
        <w:rPr>
          <w:color w:val="000000"/>
          <w:szCs w:val="24"/>
        </w:rPr>
        <w:t>suhu</w:t>
      </w:r>
      <w:proofErr w:type="spellEnd"/>
      <w:r>
        <w:rPr>
          <w:color w:val="000000"/>
          <w:szCs w:val="24"/>
        </w:rPr>
        <w:t xml:space="preserve"> </w:t>
      </w:r>
      <w:proofErr w:type="spellStart"/>
      <w:r>
        <w:rPr>
          <w:color w:val="000000"/>
          <w:szCs w:val="24"/>
        </w:rPr>
        <w:t>adalah</w:t>
      </w:r>
      <w:proofErr w:type="spellEnd"/>
      <w:r>
        <w:rPr>
          <w:color w:val="000000"/>
          <w:szCs w:val="24"/>
        </w:rPr>
        <w:t xml:space="preserve"> </w:t>
      </w:r>
      <w:proofErr w:type="spellStart"/>
      <w:r>
        <w:rPr>
          <w:color w:val="000000"/>
          <w:szCs w:val="24"/>
        </w:rPr>
        <w:t>ukuran</w:t>
      </w:r>
      <w:proofErr w:type="spellEnd"/>
      <w:r>
        <w:rPr>
          <w:color w:val="000000"/>
          <w:szCs w:val="24"/>
        </w:rPr>
        <w:t xml:space="preserve"> yang </w:t>
      </w:r>
      <w:proofErr w:type="spellStart"/>
      <w:r>
        <w:rPr>
          <w:color w:val="000000"/>
          <w:szCs w:val="24"/>
        </w:rPr>
        <w:t>menunjukan</w:t>
      </w:r>
      <w:proofErr w:type="spellEnd"/>
      <w:r>
        <w:rPr>
          <w:color w:val="000000"/>
          <w:szCs w:val="24"/>
        </w:rPr>
        <w:t xml:space="preserve"> </w:t>
      </w:r>
      <w:proofErr w:type="spellStart"/>
      <w:r>
        <w:rPr>
          <w:color w:val="000000"/>
          <w:szCs w:val="24"/>
        </w:rPr>
        <w:t>intensitas</w:t>
      </w:r>
      <w:proofErr w:type="spellEnd"/>
      <w:r>
        <w:rPr>
          <w:color w:val="000000"/>
          <w:szCs w:val="24"/>
        </w:rPr>
        <w:t xml:space="preserve"> </w:t>
      </w:r>
      <w:proofErr w:type="spellStart"/>
      <w:r>
        <w:rPr>
          <w:color w:val="000000"/>
          <w:szCs w:val="24"/>
        </w:rPr>
        <w:t>panas</w:t>
      </w:r>
      <w:proofErr w:type="spellEnd"/>
      <w:r>
        <w:rPr>
          <w:color w:val="000000"/>
          <w:szCs w:val="24"/>
        </w:rPr>
        <w:t xml:space="preserve"> </w:t>
      </w:r>
      <w:proofErr w:type="spellStart"/>
      <w:r>
        <w:rPr>
          <w:color w:val="000000"/>
          <w:szCs w:val="24"/>
        </w:rPr>
        <w:t>suatu</w:t>
      </w:r>
      <w:proofErr w:type="spellEnd"/>
      <w:r>
        <w:rPr>
          <w:color w:val="000000"/>
          <w:szCs w:val="24"/>
        </w:rPr>
        <w:t xml:space="preserve"> </w:t>
      </w:r>
      <w:proofErr w:type="spellStart"/>
      <w:r>
        <w:rPr>
          <w:color w:val="000000"/>
          <w:szCs w:val="24"/>
        </w:rPr>
        <w:lastRenderedPageBreak/>
        <w:t>benda</w:t>
      </w:r>
      <w:proofErr w:type="spellEnd"/>
      <w:r>
        <w:rPr>
          <w:color w:val="000000"/>
          <w:szCs w:val="24"/>
        </w:rPr>
        <w:t xml:space="preserve">. </w:t>
      </w:r>
      <w:proofErr w:type="spellStart"/>
      <w:r>
        <w:rPr>
          <w:color w:val="000000"/>
          <w:szCs w:val="24"/>
        </w:rPr>
        <w:t>Suhu</w:t>
      </w:r>
      <w:proofErr w:type="spellEnd"/>
      <w:r>
        <w:rPr>
          <w:color w:val="000000"/>
          <w:szCs w:val="24"/>
        </w:rPr>
        <w:t xml:space="preserve"> </w:t>
      </w:r>
      <w:proofErr w:type="spellStart"/>
      <w:r>
        <w:rPr>
          <w:color w:val="000000"/>
          <w:szCs w:val="24"/>
        </w:rPr>
        <w:t>benda</w:t>
      </w:r>
      <w:proofErr w:type="spellEnd"/>
      <w:r>
        <w:rPr>
          <w:color w:val="000000"/>
          <w:szCs w:val="24"/>
        </w:rPr>
        <w:t xml:space="preserve"> yang </w:t>
      </w:r>
      <w:proofErr w:type="spellStart"/>
      <w:r>
        <w:rPr>
          <w:color w:val="000000"/>
          <w:szCs w:val="24"/>
        </w:rPr>
        <w:t>tinggi</w:t>
      </w:r>
      <w:proofErr w:type="spellEnd"/>
      <w:r>
        <w:rPr>
          <w:color w:val="000000"/>
          <w:szCs w:val="24"/>
        </w:rPr>
        <w:t xml:space="preserve"> </w:t>
      </w:r>
      <w:proofErr w:type="spellStart"/>
      <w:r>
        <w:rPr>
          <w:color w:val="000000"/>
          <w:szCs w:val="24"/>
        </w:rPr>
        <w:t>mengindikasikan</w:t>
      </w:r>
      <w:proofErr w:type="spellEnd"/>
      <w:r>
        <w:rPr>
          <w:color w:val="000000"/>
          <w:szCs w:val="24"/>
        </w:rPr>
        <w:t xml:space="preserve"> </w:t>
      </w:r>
      <w:proofErr w:type="spellStart"/>
      <w:r>
        <w:rPr>
          <w:color w:val="000000"/>
          <w:szCs w:val="24"/>
        </w:rPr>
        <w:t>bahwa</w:t>
      </w:r>
      <w:proofErr w:type="spellEnd"/>
      <w:r>
        <w:rPr>
          <w:color w:val="000000"/>
          <w:szCs w:val="24"/>
        </w:rPr>
        <w:t xml:space="preserve"> </w:t>
      </w:r>
      <w:proofErr w:type="spellStart"/>
      <w:r>
        <w:rPr>
          <w:color w:val="000000"/>
          <w:szCs w:val="24"/>
        </w:rPr>
        <w:t>benda</w:t>
      </w:r>
      <w:proofErr w:type="spellEnd"/>
      <w:r>
        <w:rPr>
          <w:color w:val="000000"/>
          <w:szCs w:val="24"/>
        </w:rPr>
        <w:t xml:space="preserve"> </w:t>
      </w:r>
      <w:proofErr w:type="spellStart"/>
      <w:r>
        <w:rPr>
          <w:color w:val="000000"/>
          <w:szCs w:val="24"/>
        </w:rPr>
        <w:t>tersebut</w:t>
      </w:r>
      <w:proofErr w:type="spellEnd"/>
      <w:r>
        <w:rPr>
          <w:color w:val="000000"/>
          <w:szCs w:val="24"/>
        </w:rPr>
        <w:t xml:space="preserve"> </w:t>
      </w:r>
      <w:proofErr w:type="spellStart"/>
      <w:r>
        <w:rPr>
          <w:color w:val="000000"/>
          <w:szCs w:val="24"/>
        </w:rPr>
        <w:t>mengandung</w:t>
      </w:r>
      <w:proofErr w:type="spellEnd"/>
      <w:r>
        <w:rPr>
          <w:color w:val="000000"/>
          <w:szCs w:val="24"/>
        </w:rPr>
        <w:t xml:space="preserve"> </w:t>
      </w:r>
      <w:proofErr w:type="spellStart"/>
      <w:r>
        <w:rPr>
          <w:color w:val="000000"/>
          <w:szCs w:val="24"/>
        </w:rPr>
        <w:t>panas</w:t>
      </w:r>
      <w:proofErr w:type="spellEnd"/>
      <w:r>
        <w:rPr>
          <w:color w:val="000000"/>
          <w:szCs w:val="24"/>
        </w:rPr>
        <w:t xml:space="preserve"> yang </w:t>
      </w:r>
      <w:proofErr w:type="spellStart"/>
      <w:r>
        <w:rPr>
          <w:color w:val="000000"/>
          <w:szCs w:val="24"/>
        </w:rPr>
        <w:t>cukup</w:t>
      </w:r>
      <w:proofErr w:type="spellEnd"/>
      <w:r>
        <w:rPr>
          <w:color w:val="000000"/>
          <w:szCs w:val="24"/>
        </w:rPr>
        <w:t xml:space="preserve"> </w:t>
      </w:r>
      <w:proofErr w:type="spellStart"/>
      <w:r>
        <w:rPr>
          <w:color w:val="000000"/>
          <w:szCs w:val="24"/>
        </w:rPr>
        <w:t>besar</w:t>
      </w:r>
      <w:proofErr w:type="spellEnd"/>
      <w:r>
        <w:rPr>
          <w:color w:val="000000"/>
          <w:szCs w:val="24"/>
        </w:rPr>
        <w:t xml:space="preserve"> dan </w:t>
      </w:r>
      <w:proofErr w:type="spellStart"/>
      <w:r>
        <w:rPr>
          <w:color w:val="000000"/>
          <w:szCs w:val="24"/>
        </w:rPr>
        <w:t>bisa</w:t>
      </w:r>
      <w:proofErr w:type="spellEnd"/>
      <w:r>
        <w:rPr>
          <w:color w:val="000000"/>
          <w:szCs w:val="24"/>
        </w:rPr>
        <w:t xml:space="preserve"> </w:t>
      </w:r>
      <w:proofErr w:type="spellStart"/>
      <w:r>
        <w:rPr>
          <w:color w:val="000000"/>
          <w:szCs w:val="24"/>
        </w:rPr>
        <w:t>dikatakan</w:t>
      </w:r>
      <w:proofErr w:type="spellEnd"/>
      <w:r>
        <w:rPr>
          <w:color w:val="000000"/>
          <w:szCs w:val="24"/>
        </w:rPr>
        <w:t xml:space="preserve"> </w:t>
      </w:r>
      <w:proofErr w:type="spellStart"/>
      <w:r>
        <w:rPr>
          <w:color w:val="000000"/>
          <w:szCs w:val="24"/>
        </w:rPr>
        <w:t>benda</w:t>
      </w:r>
      <w:proofErr w:type="spellEnd"/>
      <w:r>
        <w:rPr>
          <w:color w:val="000000"/>
          <w:szCs w:val="24"/>
        </w:rPr>
        <w:t xml:space="preserve"> </w:t>
      </w:r>
      <w:proofErr w:type="spellStart"/>
      <w:r>
        <w:rPr>
          <w:color w:val="000000"/>
          <w:szCs w:val="24"/>
        </w:rPr>
        <w:t>tersebut</w:t>
      </w:r>
      <w:proofErr w:type="spellEnd"/>
      <w:r>
        <w:rPr>
          <w:color w:val="000000"/>
          <w:szCs w:val="24"/>
        </w:rPr>
        <w:t xml:space="preserve"> </w:t>
      </w:r>
      <w:proofErr w:type="spellStart"/>
      <w:r>
        <w:rPr>
          <w:color w:val="000000"/>
          <w:szCs w:val="24"/>
        </w:rPr>
        <w:t>panas</w:t>
      </w:r>
      <w:proofErr w:type="spellEnd"/>
      <w:r>
        <w:rPr>
          <w:color w:val="000000"/>
          <w:szCs w:val="24"/>
        </w:rPr>
        <w:t xml:space="preserve">. </w:t>
      </w:r>
      <w:proofErr w:type="spellStart"/>
      <w:r>
        <w:rPr>
          <w:color w:val="000000"/>
          <w:szCs w:val="24"/>
        </w:rPr>
        <w:t>Sebaliknya</w:t>
      </w:r>
      <w:proofErr w:type="spellEnd"/>
      <w:r>
        <w:rPr>
          <w:color w:val="000000"/>
          <w:szCs w:val="24"/>
        </w:rPr>
        <w:t xml:space="preserve"> </w:t>
      </w:r>
      <w:proofErr w:type="spellStart"/>
      <w:r>
        <w:rPr>
          <w:color w:val="000000"/>
          <w:szCs w:val="24"/>
        </w:rPr>
        <w:t>suhu</w:t>
      </w:r>
      <w:proofErr w:type="spellEnd"/>
      <w:r>
        <w:rPr>
          <w:color w:val="000000"/>
          <w:szCs w:val="24"/>
        </w:rPr>
        <w:t xml:space="preserve"> </w:t>
      </w:r>
      <w:proofErr w:type="spellStart"/>
      <w:r>
        <w:rPr>
          <w:color w:val="000000"/>
          <w:szCs w:val="24"/>
        </w:rPr>
        <w:t>benda</w:t>
      </w:r>
      <w:proofErr w:type="spellEnd"/>
      <w:r>
        <w:rPr>
          <w:color w:val="000000"/>
          <w:szCs w:val="24"/>
        </w:rPr>
        <w:t xml:space="preserve"> yang </w:t>
      </w:r>
      <w:proofErr w:type="spellStart"/>
      <w:r>
        <w:rPr>
          <w:color w:val="000000"/>
          <w:szCs w:val="24"/>
        </w:rPr>
        <w:t>rendah</w:t>
      </w:r>
      <w:proofErr w:type="spellEnd"/>
      <w:r>
        <w:rPr>
          <w:color w:val="000000"/>
          <w:szCs w:val="24"/>
        </w:rPr>
        <w:t xml:space="preserve"> </w:t>
      </w:r>
      <w:proofErr w:type="spellStart"/>
      <w:r>
        <w:rPr>
          <w:color w:val="000000"/>
          <w:szCs w:val="24"/>
        </w:rPr>
        <w:t>mengindikasikan</w:t>
      </w:r>
      <w:proofErr w:type="spellEnd"/>
      <w:r>
        <w:rPr>
          <w:color w:val="000000"/>
          <w:szCs w:val="24"/>
        </w:rPr>
        <w:t xml:space="preserve"> </w:t>
      </w:r>
      <w:proofErr w:type="spellStart"/>
      <w:r>
        <w:rPr>
          <w:color w:val="000000"/>
          <w:szCs w:val="24"/>
        </w:rPr>
        <w:t>bahwa</w:t>
      </w:r>
      <w:proofErr w:type="spellEnd"/>
      <w:r>
        <w:rPr>
          <w:color w:val="000000"/>
          <w:szCs w:val="24"/>
        </w:rPr>
        <w:t xml:space="preserve"> </w:t>
      </w:r>
      <w:proofErr w:type="spellStart"/>
      <w:r>
        <w:rPr>
          <w:color w:val="000000"/>
          <w:szCs w:val="24"/>
        </w:rPr>
        <w:t>benda</w:t>
      </w:r>
      <w:proofErr w:type="spellEnd"/>
      <w:r>
        <w:rPr>
          <w:color w:val="000000"/>
          <w:szCs w:val="24"/>
        </w:rPr>
        <w:t xml:space="preserve"> </w:t>
      </w:r>
      <w:proofErr w:type="spellStart"/>
      <w:r>
        <w:rPr>
          <w:color w:val="000000"/>
          <w:szCs w:val="24"/>
        </w:rPr>
        <w:t>tersebut</w:t>
      </w:r>
      <w:proofErr w:type="spellEnd"/>
      <w:r>
        <w:rPr>
          <w:color w:val="000000"/>
          <w:szCs w:val="24"/>
        </w:rPr>
        <w:t xml:space="preserve"> </w:t>
      </w:r>
      <w:proofErr w:type="spellStart"/>
      <w:r>
        <w:rPr>
          <w:color w:val="000000"/>
          <w:szCs w:val="24"/>
        </w:rPr>
        <w:t>mempunyai</w:t>
      </w:r>
      <w:proofErr w:type="spellEnd"/>
      <w:r>
        <w:rPr>
          <w:color w:val="000000"/>
          <w:szCs w:val="24"/>
        </w:rPr>
        <w:t xml:space="preserve"> </w:t>
      </w:r>
      <w:proofErr w:type="spellStart"/>
      <w:r>
        <w:rPr>
          <w:color w:val="000000"/>
          <w:szCs w:val="24"/>
        </w:rPr>
        <w:t>kandungan</w:t>
      </w:r>
      <w:proofErr w:type="spellEnd"/>
      <w:r>
        <w:rPr>
          <w:color w:val="000000"/>
          <w:szCs w:val="24"/>
        </w:rPr>
        <w:t xml:space="preserve"> </w:t>
      </w:r>
      <w:proofErr w:type="spellStart"/>
      <w:r>
        <w:rPr>
          <w:color w:val="000000"/>
          <w:szCs w:val="24"/>
        </w:rPr>
        <w:t>panas</w:t>
      </w:r>
      <w:proofErr w:type="spellEnd"/>
      <w:r>
        <w:rPr>
          <w:color w:val="000000"/>
          <w:szCs w:val="24"/>
        </w:rPr>
        <w:t xml:space="preserve"> yang </w:t>
      </w:r>
      <w:proofErr w:type="spellStart"/>
      <w:r>
        <w:rPr>
          <w:color w:val="000000"/>
          <w:szCs w:val="24"/>
        </w:rPr>
        <w:t>rendah</w:t>
      </w:r>
      <w:proofErr w:type="spellEnd"/>
      <w:r>
        <w:rPr>
          <w:color w:val="000000"/>
          <w:szCs w:val="24"/>
        </w:rPr>
        <w:t xml:space="preserve"> dan </w:t>
      </w:r>
      <w:proofErr w:type="spellStart"/>
      <w:r>
        <w:rPr>
          <w:color w:val="000000"/>
          <w:szCs w:val="24"/>
        </w:rPr>
        <w:t>benda</w:t>
      </w:r>
      <w:proofErr w:type="spellEnd"/>
      <w:r>
        <w:rPr>
          <w:color w:val="000000"/>
          <w:szCs w:val="24"/>
        </w:rPr>
        <w:t xml:space="preserve"> </w:t>
      </w:r>
      <w:proofErr w:type="spellStart"/>
      <w:r>
        <w:rPr>
          <w:color w:val="000000"/>
          <w:szCs w:val="24"/>
        </w:rPr>
        <w:t>tersebut</w:t>
      </w:r>
      <w:proofErr w:type="spellEnd"/>
      <w:r>
        <w:rPr>
          <w:color w:val="000000"/>
          <w:szCs w:val="24"/>
        </w:rPr>
        <w:t xml:space="preserve"> </w:t>
      </w:r>
      <w:proofErr w:type="spellStart"/>
      <w:r>
        <w:rPr>
          <w:color w:val="000000"/>
          <w:szCs w:val="24"/>
        </w:rPr>
        <w:t>dikatakan</w:t>
      </w:r>
      <w:proofErr w:type="spellEnd"/>
      <w:r>
        <w:rPr>
          <w:color w:val="000000"/>
          <w:szCs w:val="24"/>
        </w:rPr>
        <w:t xml:space="preserve"> </w:t>
      </w:r>
      <w:proofErr w:type="spellStart"/>
      <w:r>
        <w:rPr>
          <w:color w:val="000000"/>
          <w:szCs w:val="24"/>
        </w:rPr>
        <w:t>dingin</w:t>
      </w:r>
      <w:proofErr w:type="spellEnd"/>
      <w:r>
        <w:rPr>
          <w:color w:val="000000"/>
          <w:szCs w:val="24"/>
          <w:lang w:val="id-ID"/>
        </w:rPr>
        <w:t xml:space="preserve">. </w:t>
      </w:r>
      <w:proofErr w:type="spellStart"/>
      <w:r>
        <w:rPr>
          <w:color w:val="000000"/>
          <w:szCs w:val="24"/>
        </w:rPr>
        <w:t>Suhu</w:t>
      </w:r>
      <w:proofErr w:type="spellEnd"/>
      <w:r>
        <w:rPr>
          <w:color w:val="000000"/>
          <w:szCs w:val="24"/>
        </w:rPr>
        <w:t xml:space="preserve"> </w:t>
      </w:r>
      <w:proofErr w:type="spellStart"/>
      <w:r>
        <w:rPr>
          <w:color w:val="000000"/>
          <w:szCs w:val="24"/>
        </w:rPr>
        <w:t>disebut</w:t>
      </w:r>
      <w:proofErr w:type="spellEnd"/>
      <w:r>
        <w:rPr>
          <w:color w:val="000000"/>
          <w:szCs w:val="24"/>
        </w:rPr>
        <w:t xml:space="preserve"> juga </w:t>
      </w:r>
      <w:proofErr w:type="spellStart"/>
      <w:r>
        <w:rPr>
          <w:color w:val="000000"/>
          <w:szCs w:val="24"/>
        </w:rPr>
        <w:t>temperatur</w:t>
      </w:r>
      <w:proofErr w:type="spellEnd"/>
      <w:r>
        <w:rPr>
          <w:color w:val="000000"/>
          <w:szCs w:val="24"/>
        </w:rPr>
        <w:t xml:space="preserve">. </w:t>
      </w:r>
      <w:proofErr w:type="spellStart"/>
      <w:r>
        <w:rPr>
          <w:color w:val="000000"/>
          <w:szCs w:val="24"/>
        </w:rPr>
        <w:t>Mengacu</w:t>
      </w:r>
      <w:proofErr w:type="spellEnd"/>
      <w:r>
        <w:rPr>
          <w:color w:val="000000"/>
          <w:szCs w:val="24"/>
        </w:rPr>
        <w:t xml:space="preserve"> pada</w:t>
      </w:r>
      <w:r>
        <w:rPr>
          <w:color w:val="000000"/>
          <w:szCs w:val="24"/>
          <w:lang w:val="id-ID"/>
        </w:rPr>
        <w:t xml:space="preserve"> </w:t>
      </w:r>
      <w:r>
        <w:rPr>
          <w:color w:val="000000"/>
          <w:szCs w:val="24"/>
        </w:rPr>
        <w:t>SI</w:t>
      </w:r>
      <w:r>
        <w:rPr>
          <w:color w:val="000000"/>
          <w:szCs w:val="24"/>
          <w:lang w:val="id-ID"/>
        </w:rPr>
        <w:t xml:space="preserve"> </w:t>
      </w:r>
      <w:r>
        <w:rPr>
          <w:color w:val="000000"/>
          <w:szCs w:val="24"/>
        </w:rPr>
        <w:t>(</w:t>
      </w:r>
      <w:proofErr w:type="spellStart"/>
      <w:r>
        <w:rPr>
          <w:color w:val="000000"/>
          <w:szCs w:val="24"/>
        </w:rPr>
        <w:t>Satuan</w:t>
      </w:r>
      <w:proofErr w:type="spellEnd"/>
      <w:r>
        <w:rPr>
          <w:color w:val="000000"/>
          <w:szCs w:val="24"/>
        </w:rPr>
        <w:t xml:space="preserve"> </w:t>
      </w:r>
      <w:proofErr w:type="spellStart"/>
      <w:r>
        <w:rPr>
          <w:color w:val="000000"/>
          <w:szCs w:val="24"/>
        </w:rPr>
        <w:t>Internasional</w:t>
      </w:r>
      <w:proofErr w:type="spellEnd"/>
      <w:r>
        <w:rPr>
          <w:color w:val="000000"/>
          <w:szCs w:val="24"/>
        </w:rPr>
        <w:t xml:space="preserve">), </w:t>
      </w:r>
      <w:r>
        <w:rPr>
          <w:color w:val="000000"/>
          <w:szCs w:val="24"/>
          <w:lang w:val="id-ID"/>
        </w:rPr>
        <w:t>S</w:t>
      </w:r>
      <w:proofErr w:type="spellStart"/>
      <w:r>
        <w:rPr>
          <w:color w:val="000000"/>
          <w:szCs w:val="24"/>
        </w:rPr>
        <w:t>atuan</w:t>
      </w:r>
      <w:proofErr w:type="spellEnd"/>
      <w:r>
        <w:rPr>
          <w:color w:val="000000"/>
          <w:szCs w:val="24"/>
        </w:rPr>
        <w:t xml:space="preserve"> </w:t>
      </w:r>
      <w:proofErr w:type="spellStart"/>
      <w:r>
        <w:rPr>
          <w:color w:val="000000"/>
          <w:szCs w:val="24"/>
        </w:rPr>
        <w:t>suhu</w:t>
      </w:r>
      <w:proofErr w:type="spellEnd"/>
      <w:r>
        <w:rPr>
          <w:color w:val="000000"/>
          <w:szCs w:val="24"/>
        </w:rPr>
        <w:t xml:space="preserve"> </w:t>
      </w:r>
      <w:proofErr w:type="spellStart"/>
      <w:r>
        <w:rPr>
          <w:color w:val="000000"/>
          <w:szCs w:val="24"/>
        </w:rPr>
        <w:t>adalah</w:t>
      </w:r>
      <w:proofErr w:type="spellEnd"/>
      <w:r>
        <w:rPr>
          <w:color w:val="000000"/>
          <w:szCs w:val="24"/>
        </w:rPr>
        <w:t xml:space="preserve"> Kelvin (K). Skala-</w:t>
      </w:r>
      <w:proofErr w:type="spellStart"/>
      <w:r>
        <w:rPr>
          <w:color w:val="000000"/>
          <w:szCs w:val="24"/>
        </w:rPr>
        <w:t>skala</w:t>
      </w:r>
      <w:proofErr w:type="spellEnd"/>
      <w:r>
        <w:rPr>
          <w:color w:val="000000"/>
          <w:szCs w:val="24"/>
        </w:rPr>
        <w:t xml:space="preserve"> lain </w:t>
      </w:r>
      <w:proofErr w:type="spellStart"/>
      <w:r>
        <w:rPr>
          <w:color w:val="000000"/>
          <w:szCs w:val="24"/>
        </w:rPr>
        <w:t>adalah</w:t>
      </w:r>
      <w:proofErr w:type="spellEnd"/>
      <w:r>
        <w:rPr>
          <w:color w:val="000000"/>
          <w:szCs w:val="24"/>
        </w:rPr>
        <w:t xml:space="preserve"> </w:t>
      </w:r>
      <w:proofErr w:type="spellStart"/>
      <w:r>
        <w:rPr>
          <w:color w:val="000000"/>
          <w:szCs w:val="24"/>
        </w:rPr>
        <w:t>Celcius</w:t>
      </w:r>
      <w:proofErr w:type="spellEnd"/>
      <w:r>
        <w:rPr>
          <w:color w:val="000000"/>
          <w:szCs w:val="24"/>
        </w:rPr>
        <w:t>,</w:t>
      </w:r>
      <w:r>
        <w:rPr>
          <w:color w:val="000000"/>
          <w:szCs w:val="24"/>
          <w:lang w:val="id-ID"/>
        </w:rPr>
        <w:t xml:space="preserve"> </w:t>
      </w:r>
      <w:r>
        <w:rPr>
          <w:color w:val="000000"/>
          <w:szCs w:val="24"/>
        </w:rPr>
        <w:t xml:space="preserve">Fahrenheit, dan </w:t>
      </w:r>
      <w:proofErr w:type="spellStart"/>
      <w:r>
        <w:rPr>
          <w:color w:val="000000"/>
          <w:szCs w:val="24"/>
        </w:rPr>
        <w:t>Reamur</w:t>
      </w:r>
      <w:proofErr w:type="spellEnd"/>
      <w:r>
        <w:rPr>
          <w:color w:val="000000"/>
          <w:szCs w:val="24"/>
        </w:rPr>
        <w:t>.</w:t>
      </w:r>
    </w:p>
    <w:p w14:paraId="402F1855" w14:textId="23D6E333" w:rsidR="00181FD7" w:rsidRPr="00181FD7" w:rsidRDefault="00181FD7" w:rsidP="00181FD7">
      <w:pPr>
        <w:spacing w:after="0" w:line="240" w:lineRule="auto"/>
        <w:ind w:firstLine="720"/>
        <w:jc w:val="both"/>
        <w:rPr>
          <w:color w:val="000000"/>
          <w:szCs w:val="24"/>
        </w:rPr>
      </w:pPr>
      <w:proofErr w:type="spellStart"/>
      <w:r w:rsidRPr="00A0744B">
        <w:rPr>
          <w:color w:val="000000"/>
        </w:rPr>
        <w:t>Menurut</w:t>
      </w:r>
      <w:proofErr w:type="spellEnd"/>
      <w:r w:rsidRPr="00A0744B">
        <w:rPr>
          <w:color w:val="000000"/>
        </w:rPr>
        <w:t xml:space="preserve"> </w:t>
      </w:r>
      <w:proofErr w:type="spellStart"/>
      <w:r w:rsidRPr="00A0744B">
        <w:rPr>
          <w:color w:val="000000"/>
        </w:rPr>
        <w:t>Zulhajji</w:t>
      </w:r>
      <w:proofErr w:type="spellEnd"/>
      <w:r w:rsidRPr="00A0744B">
        <w:rPr>
          <w:color w:val="000000"/>
        </w:rPr>
        <w:t xml:space="preserve"> (2020) </w:t>
      </w:r>
      <w:proofErr w:type="spellStart"/>
      <w:r w:rsidRPr="00A0744B">
        <w:t>Temperatur</w:t>
      </w:r>
      <w:proofErr w:type="spellEnd"/>
      <w:r w:rsidRPr="00A0744B">
        <w:t xml:space="preserve"> dan </w:t>
      </w:r>
      <w:proofErr w:type="spellStart"/>
      <w:r w:rsidRPr="00A0744B">
        <w:t>kelembaban</w:t>
      </w:r>
      <w:proofErr w:type="spellEnd"/>
      <w:r w:rsidRPr="00A0744B">
        <w:t xml:space="preserve"> sangat </w:t>
      </w:r>
      <w:proofErr w:type="spellStart"/>
      <w:r w:rsidRPr="00A0744B">
        <w:t>erat</w:t>
      </w:r>
      <w:proofErr w:type="spellEnd"/>
      <w:r w:rsidRPr="00A0744B">
        <w:t xml:space="preserve"> </w:t>
      </w:r>
      <w:proofErr w:type="spellStart"/>
      <w:r w:rsidRPr="00A0744B">
        <w:t>hubungannya</w:t>
      </w:r>
      <w:proofErr w:type="spellEnd"/>
      <w:r w:rsidRPr="00A0744B">
        <w:t xml:space="preserve"> </w:t>
      </w:r>
      <w:proofErr w:type="spellStart"/>
      <w:r w:rsidRPr="00A0744B">
        <w:t>dengan</w:t>
      </w:r>
      <w:proofErr w:type="spellEnd"/>
      <w:r w:rsidRPr="00A0744B">
        <w:t xml:space="preserve"> </w:t>
      </w:r>
      <w:proofErr w:type="spellStart"/>
      <w:r w:rsidRPr="00A0744B">
        <w:t>perubahan</w:t>
      </w:r>
      <w:proofErr w:type="spellEnd"/>
      <w:r w:rsidRPr="00A0744B">
        <w:t xml:space="preserve"> </w:t>
      </w:r>
      <w:proofErr w:type="spellStart"/>
      <w:r w:rsidRPr="00A0744B">
        <w:t>kalor</w:t>
      </w:r>
      <w:proofErr w:type="spellEnd"/>
      <w:r w:rsidRPr="00A0744B">
        <w:t xml:space="preserve"> yang </w:t>
      </w:r>
      <w:proofErr w:type="spellStart"/>
      <w:r w:rsidRPr="00A0744B">
        <w:t>terjadi</w:t>
      </w:r>
      <w:proofErr w:type="spellEnd"/>
      <w:r w:rsidRPr="00A0744B">
        <w:t xml:space="preserve"> pada </w:t>
      </w:r>
      <w:proofErr w:type="spellStart"/>
      <w:r w:rsidRPr="00A0744B">
        <w:t>mesin</w:t>
      </w:r>
      <w:proofErr w:type="spellEnd"/>
      <w:r w:rsidRPr="00A0744B">
        <w:t xml:space="preserve"> </w:t>
      </w:r>
      <w:proofErr w:type="spellStart"/>
      <w:r w:rsidRPr="00A0744B">
        <w:t>penetas</w:t>
      </w:r>
      <w:proofErr w:type="spellEnd"/>
      <w:r w:rsidRPr="00A0744B">
        <w:t xml:space="preserve">, </w:t>
      </w:r>
      <w:proofErr w:type="spellStart"/>
      <w:r w:rsidRPr="00A0744B">
        <w:t>baik</w:t>
      </w:r>
      <w:proofErr w:type="spellEnd"/>
      <w:r w:rsidRPr="00A0744B">
        <w:t xml:space="preserve"> </w:t>
      </w:r>
      <w:proofErr w:type="spellStart"/>
      <w:r w:rsidRPr="00A0744B">
        <w:t>didalam</w:t>
      </w:r>
      <w:proofErr w:type="spellEnd"/>
      <w:r w:rsidRPr="00A0744B">
        <w:t xml:space="preserve"> </w:t>
      </w:r>
      <w:proofErr w:type="spellStart"/>
      <w:r w:rsidRPr="00A0744B">
        <w:t>maupun</w:t>
      </w:r>
      <w:proofErr w:type="spellEnd"/>
      <w:r w:rsidRPr="00A0744B">
        <w:t xml:space="preserve"> di </w:t>
      </w:r>
      <w:proofErr w:type="spellStart"/>
      <w:r w:rsidRPr="00A0744B">
        <w:t>luar</w:t>
      </w:r>
      <w:proofErr w:type="spellEnd"/>
      <w:r w:rsidRPr="00A0744B">
        <w:t xml:space="preserve"> </w:t>
      </w:r>
      <w:proofErr w:type="spellStart"/>
      <w:r w:rsidRPr="00A0744B">
        <w:t>mesin</w:t>
      </w:r>
      <w:proofErr w:type="spellEnd"/>
      <w:r w:rsidRPr="00A0744B">
        <w:t xml:space="preserve"> </w:t>
      </w:r>
      <w:proofErr w:type="spellStart"/>
      <w:r w:rsidRPr="00A0744B">
        <w:t>penetas</w:t>
      </w:r>
      <w:proofErr w:type="spellEnd"/>
      <w:r w:rsidRPr="00A0744B">
        <w:t xml:space="preserve">. </w:t>
      </w:r>
      <w:proofErr w:type="spellStart"/>
      <w:r w:rsidRPr="00A0744B">
        <w:t>Semakin</w:t>
      </w:r>
      <w:proofErr w:type="spellEnd"/>
      <w:r w:rsidRPr="00A0744B">
        <w:t xml:space="preserve"> </w:t>
      </w:r>
      <w:proofErr w:type="spellStart"/>
      <w:r w:rsidRPr="00A0744B">
        <w:t>tinggi</w:t>
      </w:r>
      <w:proofErr w:type="spellEnd"/>
      <w:r w:rsidRPr="00A0744B">
        <w:t xml:space="preserve"> </w:t>
      </w:r>
      <w:proofErr w:type="spellStart"/>
      <w:r w:rsidRPr="00A0744B">
        <w:t>temperatur</w:t>
      </w:r>
      <w:proofErr w:type="spellEnd"/>
      <w:r w:rsidRPr="00A0744B">
        <w:t xml:space="preserve"> di </w:t>
      </w:r>
      <w:proofErr w:type="spellStart"/>
      <w:r w:rsidRPr="00A0744B">
        <w:t>luar</w:t>
      </w:r>
      <w:proofErr w:type="spellEnd"/>
      <w:r w:rsidRPr="00A0744B">
        <w:t xml:space="preserve"> </w:t>
      </w:r>
      <w:proofErr w:type="spellStart"/>
      <w:r w:rsidRPr="00A0744B">
        <w:t>tentu</w:t>
      </w:r>
      <w:proofErr w:type="spellEnd"/>
      <w:r w:rsidRPr="00A0744B">
        <w:t xml:space="preserve"> sangat </w:t>
      </w:r>
      <w:proofErr w:type="spellStart"/>
      <w:r w:rsidRPr="00A0744B">
        <w:t>berpengaruh</w:t>
      </w:r>
      <w:proofErr w:type="spellEnd"/>
      <w:r w:rsidRPr="00A0744B">
        <w:t xml:space="preserve"> </w:t>
      </w:r>
      <w:proofErr w:type="spellStart"/>
      <w:r w:rsidRPr="00A0744B">
        <w:t>temperatur</w:t>
      </w:r>
      <w:proofErr w:type="spellEnd"/>
      <w:r w:rsidRPr="00A0744B">
        <w:t xml:space="preserve"> di </w:t>
      </w:r>
      <w:proofErr w:type="spellStart"/>
      <w:r w:rsidRPr="00A0744B">
        <w:t>dalam</w:t>
      </w:r>
      <w:proofErr w:type="spellEnd"/>
      <w:r w:rsidRPr="00A0744B">
        <w:t xml:space="preserve"> </w:t>
      </w:r>
      <w:proofErr w:type="spellStart"/>
      <w:r w:rsidRPr="00A0744B">
        <w:t>mesin</w:t>
      </w:r>
      <w:proofErr w:type="spellEnd"/>
      <w:r w:rsidRPr="00A0744B">
        <w:t xml:space="preserve"> </w:t>
      </w:r>
      <w:proofErr w:type="spellStart"/>
      <w:r w:rsidRPr="00A0744B">
        <w:t>penetas</w:t>
      </w:r>
      <w:proofErr w:type="spellEnd"/>
      <w:r w:rsidRPr="00A0744B">
        <w:t xml:space="preserve">. </w:t>
      </w:r>
      <w:proofErr w:type="spellStart"/>
      <w:r w:rsidRPr="00A0744B">
        <w:t>Beberapa</w:t>
      </w:r>
      <w:proofErr w:type="spellEnd"/>
      <w:r w:rsidRPr="00A0744B">
        <w:t xml:space="preserve"> </w:t>
      </w:r>
      <w:proofErr w:type="spellStart"/>
      <w:r w:rsidRPr="00A0744B">
        <w:t>studi</w:t>
      </w:r>
      <w:proofErr w:type="spellEnd"/>
      <w:r w:rsidRPr="00A0744B">
        <w:t xml:space="preserve"> </w:t>
      </w:r>
      <w:proofErr w:type="spellStart"/>
      <w:r w:rsidRPr="00A0744B">
        <w:t>literatur</w:t>
      </w:r>
      <w:proofErr w:type="spellEnd"/>
      <w:r w:rsidRPr="00A0744B">
        <w:t xml:space="preserve"> </w:t>
      </w:r>
      <w:proofErr w:type="spellStart"/>
      <w:r w:rsidRPr="00A0744B">
        <w:t>telah</w:t>
      </w:r>
      <w:proofErr w:type="spellEnd"/>
      <w:r w:rsidRPr="00A0744B">
        <w:t xml:space="preserve"> </w:t>
      </w:r>
      <w:proofErr w:type="spellStart"/>
      <w:r w:rsidRPr="00A0744B">
        <w:t>dilakukan</w:t>
      </w:r>
      <w:proofErr w:type="spellEnd"/>
      <w:r w:rsidRPr="00A0744B">
        <w:t xml:space="preserve"> </w:t>
      </w:r>
      <w:proofErr w:type="spellStart"/>
      <w:r w:rsidRPr="00A0744B">
        <w:t>terhadap</w:t>
      </w:r>
      <w:proofErr w:type="spellEnd"/>
      <w:r w:rsidRPr="00A0744B">
        <w:t xml:space="preserve"> </w:t>
      </w:r>
      <w:proofErr w:type="spellStart"/>
      <w:r w:rsidRPr="00A0744B">
        <w:t>beberapa</w:t>
      </w:r>
      <w:proofErr w:type="spellEnd"/>
      <w:r w:rsidRPr="00A0744B">
        <w:t xml:space="preserve"> </w:t>
      </w:r>
      <w:proofErr w:type="spellStart"/>
      <w:r w:rsidRPr="00A0744B">
        <w:t>penelitian</w:t>
      </w:r>
      <w:proofErr w:type="spellEnd"/>
      <w:r w:rsidRPr="00A0744B">
        <w:t xml:space="preserve"> yang </w:t>
      </w:r>
      <w:proofErr w:type="spellStart"/>
      <w:r w:rsidRPr="00A0744B">
        <w:t>berhubungan</w:t>
      </w:r>
      <w:proofErr w:type="spellEnd"/>
      <w:r w:rsidRPr="00A0744B">
        <w:t xml:space="preserve"> </w:t>
      </w:r>
      <w:proofErr w:type="spellStart"/>
      <w:r w:rsidRPr="00A0744B">
        <w:t>dengan</w:t>
      </w:r>
      <w:proofErr w:type="spellEnd"/>
      <w:r w:rsidRPr="00A0744B">
        <w:t xml:space="preserve"> </w:t>
      </w:r>
      <w:proofErr w:type="spellStart"/>
      <w:r w:rsidRPr="00A0744B">
        <w:t>penetasan</w:t>
      </w:r>
      <w:proofErr w:type="spellEnd"/>
      <w:r w:rsidRPr="00A0744B">
        <w:t xml:space="preserve"> </w:t>
      </w:r>
      <w:proofErr w:type="spellStart"/>
      <w:r w:rsidRPr="00A0744B">
        <w:t>telur</w:t>
      </w:r>
      <w:proofErr w:type="spellEnd"/>
      <w:r w:rsidRPr="00A0744B">
        <w:t xml:space="preserve"> </w:t>
      </w:r>
      <w:proofErr w:type="spellStart"/>
      <w:r w:rsidRPr="00A0744B">
        <w:t>ayam</w:t>
      </w:r>
      <w:proofErr w:type="spellEnd"/>
      <w:r w:rsidRPr="00A0744B">
        <w:t xml:space="preserve"> </w:t>
      </w:r>
      <w:proofErr w:type="spellStart"/>
      <w:r w:rsidRPr="00A0744B">
        <w:t>terutama</w:t>
      </w:r>
      <w:proofErr w:type="spellEnd"/>
      <w:r w:rsidRPr="00A0744B">
        <w:t xml:space="preserve"> yang </w:t>
      </w:r>
      <w:proofErr w:type="spellStart"/>
      <w:r w:rsidRPr="00A0744B">
        <w:t>berhubungan</w:t>
      </w:r>
      <w:proofErr w:type="spellEnd"/>
      <w:r w:rsidRPr="00A0744B">
        <w:t xml:space="preserve"> </w:t>
      </w:r>
      <w:proofErr w:type="spellStart"/>
      <w:r w:rsidRPr="00A0744B">
        <w:t>dengan</w:t>
      </w:r>
      <w:proofErr w:type="spellEnd"/>
      <w:r w:rsidRPr="00A0744B">
        <w:t xml:space="preserve"> </w:t>
      </w:r>
      <w:proofErr w:type="spellStart"/>
      <w:r w:rsidRPr="00A0744B">
        <w:t>temperatur</w:t>
      </w:r>
      <w:proofErr w:type="spellEnd"/>
      <w:r w:rsidRPr="00A0744B">
        <w:t xml:space="preserve"> di </w:t>
      </w:r>
      <w:proofErr w:type="spellStart"/>
      <w:r w:rsidRPr="00A0744B">
        <w:t>luar</w:t>
      </w:r>
      <w:proofErr w:type="spellEnd"/>
      <w:r w:rsidRPr="00A0744B">
        <w:t xml:space="preserve"> dan </w:t>
      </w:r>
      <w:proofErr w:type="spellStart"/>
      <w:r w:rsidRPr="00A0744B">
        <w:t>dalam</w:t>
      </w:r>
      <w:proofErr w:type="spellEnd"/>
      <w:r w:rsidRPr="00A0744B">
        <w:t xml:space="preserve"> </w:t>
      </w:r>
      <w:proofErr w:type="spellStart"/>
      <w:r w:rsidRPr="00A0744B">
        <w:t>serta</w:t>
      </w:r>
      <w:proofErr w:type="spellEnd"/>
      <w:r w:rsidRPr="00A0744B">
        <w:t xml:space="preserve"> </w:t>
      </w:r>
      <w:proofErr w:type="spellStart"/>
      <w:r w:rsidRPr="00A0744B">
        <w:t>kelembaban</w:t>
      </w:r>
      <w:proofErr w:type="spellEnd"/>
      <w:r w:rsidRPr="00A0744B">
        <w:t xml:space="preserve"> </w:t>
      </w:r>
      <w:proofErr w:type="spellStart"/>
      <w:r w:rsidRPr="00A0744B">
        <w:t>udara</w:t>
      </w:r>
      <w:proofErr w:type="spellEnd"/>
      <w:r w:rsidRPr="00A0744B">
        <w:t xml:space="preserve"> pada </w:t>
      </w:r>
      <w:proofErr w:type="spellStart"/>
      <w:r w:rsidRPr="00A0744B">
        <w:t>mesin</w:t>
      </w:r>
      <w:proofErr w:type="spellEnd"/>
      <w:r w:rsidRPr="00A0744B">
        <w:t xml:space="preserve"> </w:t>
      </w:r>
      <w:proofErr w:type="spellStart"/>
      <w:r w:rsidRPr="00A0744B">
        <w:t>penetas</w:t>
      </w:r>
      <w:proofErr w:type="spellEnd"/>
      <w:r w:rsidRPr="00A0744B">
        <w:t xml:space="preserve"> </w:t>
      </w:r>
      <w:proofErr w:type="spellStart"/>
      <w:r w:rsidRPr="00A0744B">
        <w:t>telur</w:t>
      </w:r>
      <w:proofErr w:type="spellEnd"/>
      <w:r w:rsidRPr="00A0744B">
        <w:t xml:space="preserve"> </w:t>
      </w:r>
      <w:proofErr w:type="spellStart"/>
      <w:r w:rsidRPr="00A0744B">
        <w:t>ayam</w:t>
      </w:r>
      <w:proofErr w:type="spellEnd"/>
      <w:r w:rsidRPr="00A0744B">
        <w:t>.</w:t>
      </w:r>
    </w:p>
    <w:p w14:paraId="717E1933" w14:textId="21D2315C" w:rsidR="00181FD7" w:rsidRDefault="00181FD7" w:rsidP="00181FD7">
      <w:pPr>
        <w:ind w:firstLine="720"/>
        <w:jc w:val="both"/>
      </w:pPr>
      <w:proofErr w:type="spellStart"/>
      <w:r>
        <w:t>Berdasarkan</w:t>
      </w:r>
      <w:proofErr w:type="spellEnd"/>
      <w:r>
        <w:t xml:space="preserve"> </w:t>
      </w:r>
      <w:proofErr w:type="spellStart"/>
      <w:r>
        <w:t>penjelasan</w:t>
      </w:r>
      <w:proofErr w:type="spellEnd"/>
      <w:r>
        <w:t xml:space="preserve"> </w:t>
      </w:r>
      <w:proofErr w:type="spellStart"/>
      <w:r>
        <w:t>diatas</w:t>
      </w:r>
      <w:proofErr w:type="spellEnd"/>
      <w:r>
        <w:t xml:space="preserve"> </w:t>
      </w:r>
      <w:proofErr w:type="spellStart"/>
      <w:r>
        <w:t>tentunya</w:t>
      </w:r>
      <w:proofErr w:type="spellEnd"/>
      <w:r>
        <w:t xml:space="preserve"> </w:t>
      </w:r>
      <w:proofErr w:type="spellStart"/>
      <w:r>
        <w:t>suhu</w:t>
      </w:r>
      <w:proofErr w:type="spellEnd"/>
      <w:r>
        <w:t xml:space="preserve"> dan </w:t>
      </w:r>
      <w:proofErr w:type="spellStart"/>
      <w:r>
        <w:t>kelembapan</w:t>
      </w:r>
      <w:proofErr w:type="spellEnd"/>
      <w:r>
        <w:t xml:space="preserve"> juga sangat </w:t>
      </w:r>
      <w:proofErr w:type="spellStart"/>
      <w:r>
        <w:t>mempengaruhi</w:t>
      </w:r>
      <w:proofErr w:type="spellEnd"/>
      <w:r>
        <w:t xml:space="preserve"> </w:t>
      </w:r>
      <w:proofErr w:type="spellStart"/>
      <w:r>
        <w:t>kondisi</w:t>
      </w:r>
      <w:proofErr w:type="spellEnd"/>
      <w:r>
        <w:t xml:space="preserve"> </w:t>
      </w:r>
      <w:proofErr w:type="spellStart"/>
      <w:r>
        <w:t>rumah</w:t>
      </w:r>
      <w:proofErr w:type="spellEnd"/>
      <w:r>
        <w:t xml:space="preserve"> </w:t>
      </w:r>
      <w:proofErr w:type="spellStart"/>
      <w:r>
        <w:t>walet</w:t>
      </w:r>
      <w:proofErr w:type="spellEnd"/>
      <w:r>
        <w:t xml:space="preserve"> </w:t>
      </w:r>
      <w:proofErr w:type="spellStart"/>
      <w:r>
        <w:t>baik</w:t>
      </w:r>
      <w:proofErr w:type="spellEnd"/>
      <w:r>
        <w:t xml:space="preserve"> </w:t>
      </w:r>
      <w:proofErr w:type="spellStart"/>
      <w:r>
        <w:t>suhu</w:t>
      </w:r>
      <w:proofErr w:type="spellEnd"/>
      <w:r>
        <w:t xml:space="preserve"> dan </w:t>
      </w:r>
      <w:proofErr w:type="spellStart"/>
      <w:r>
        <w:t>kelembapan</w:t>
      </w:r>
      <w:proofErr w:type="spellEnd"/>
      <w:r>
        <w:t xml:space="preserve"> di </w:t>
      </w:r>
      <w:proofErr w:type="spellStart"/>
      <w:r>
        <w:t>dalam</w:t>
      </w:r>
      <w:proofErr w:type="spellEnd"/>
      <w:r>
        <w:t xml:space="preserve"> </w:t>
      </w:r>
      <w:proofErr w:type="spellStart"/>
      <w:r>
        <w:t>ruangan</w:t>
      </w:r>
      <w:proofErr w:type="spellEnd"/>
      <w:r>
        <w:t xml:space="preserve"> </w:t>
      </w:r>
      <w:proofErr w:type="spellStart"/>
      <w:r>
        <w:t>maupun</w:t>
      </w:r>
      <w:proofErr w:type="spellEnd"/>
      <w:r>
        <w:t xml:space="preserve"> </w:t>
      </w:r>
      <w:proofErr w:type="spellStart"/>
      <w:r>
        <w:t>didalam</w:t>
      </w:r>
      <w:proofErr w:type="spellEnd"/>
      <w:r>
        <w:t xml:space="preserve"> dan </w:t>
      </w:r>
      <w:proofErr w:type="spellStart"/>
      <w:r>
        <w:t>itu</w:t>
      </w:r>
      <w:proofErr w:type="spellEnd"/>
      <w:r>
        <w:t xml:space="preserve"> </w:t>
      </w:r>
      <w:proofErr w:type="spellStart"/>
      <w:r>
        <w:t>akan</w:t>
      </w:r>
      <w:proofErr w:type="spellEnd"/>
      <w:r>
        <w:t xml:space="preserve"> </w:t>
      </w:r>
      <w:proofErr w:type="spellStart"/>
      <w:r>
        <w:t>memengaruhi</w:t>
      </w:r>
      <w:proofErr w:type="spellEnd"/>
      <w:r>
        <w:t xml:space="preserve"> </w:t>
      </w:r>
      <w:proofErr w:type="spellStart"/>
      <w:r>
        <w:t>kondisi</w:t>
      </w:r>
      <w:proofErr w:type="spellEnd"/>
      <w:r>
        <w:t xml:space="preserve"> </w:t>
      </w:r>
      <w:proofErr w:type="spellStart"/>
      <w:r>
        <w:t>walet</w:t>
      </w:r>
      <w:proofErr w:type="spellEnd"/>
      <w:r>
        <w:t xml:space="preserve"> yang </w:t>
      </w:r>
      <w:proofErr w:type="spellStart"/>
      <w:r>
        <w:t>ada</w:t>
      </w:r>
      <w:proofErr w:type="spellEnd"/>
      <w:r>
        <w:t xml:space="preserve"> </w:t>
      </w:r>
      <w:proofErr w:type="spellStart"/>
      <w:r>
        <w:t>didalam</w:t>
      </w:r>
      <w:proofErr w:type="spellEnd"/>
      <w:r>
        <w:t xml:space="preserve"> </w:t>
      </w:r>
      <w:proofErr w:type="spellStart"/>
      <w:r>
        <w:t>rumah</w:t>
      </w:r>
      <w:proofErr w:type="spellEnd"/>
      <w:r>
        <w:t xml:space="preserve"> </w:t>
      </w:r>
      <w:proofErr w:type="spellStart"/>
      <w:r>
        <w:t>budidaya</w:t>
      </w:r>
      <w:proofErr w:type="spellEnd"/>
      <w:r>
        <w:t>.</w:t>
      </w:r>
    </w:p>
    <w:p w14:paraId="17BC4CE6" w14:textId="2331E2B1" w:rsidR="00181FD7" w:rsidRPr="00181FD7" w:rsidRDefault="00181FD7" w:rsidP="00181FD7">
      <w:pPr>
        <w:pStyle w:val="ListParagraph"/>
        <w:numPr>
          <w:ilvl w:val="0"/>
          <w:numId w:val="35"/>
        </w:numPr>
        <w:ind w:left="284" w:hanging="284"/>
        <w:jc w:val="both"/>
        <w:rPr>
          <w:lang w:val="id-ID"/>
        </w:rPr>
      </w:pPr>
      <w:r>
        <w:rPr>
          <w:lang w:val="id-ID"/>
        </w:rPr>
        <w:t>Burung Walet</w:t>
      </w:r>
    </w:p>
    <w:p w14:paraId="608B57F4" w14:textId="188508EF" w:rsidR="00181FD7" w:rsidRDefault="00181FD7" w:rsidP="00126ACD">
      <w:pPr>
        <w:spacing w:after="0" w:line="240" w:lineRule="auto"/>
        <w:ind w:firstLine="720"/>
        <w:jc w:val="both"/>
        <w:rPr>
          <w:szCs w:val="24"/>
          <w:lang w:val="id-ID"/>
        </w:rPr>
      </w:pPr>
      <w:r>
        <w:rPr>
          <w:szCs w:val="24"/>
          <w:lang w:val="id-ID"/>
        </w:rPr>
        <w:t xml:space="preserve">Menurut </w:t>
      </w:r>
      <w:r>
        <w:rPr>
          <w:szCs w:val="24"/>
          <w:lang w:val="id-ID"/>
        </w:rPr>
        <w:fldChar w:fldCharType="begin" w:fldLock="1"/>
      </w:r>
      <w:r>
        <w:rPr>
          <w:szCs w:val="24"/>
          <w:lang w:val="id-ID"/>
        </w:rPr>
        <w:instrText>ADDIN CSL_CITATION {"citationItems":[{"id":"ITEM-1","itemData":{"author":[{"dropping-particle":"","family":"Tim Penulis Penebar Swadaya","given":"","non-dropping-particle":"","parse-names":false,"suffix":""}],"container-title":"Penebar Swadaya","id":"ITEM-1","issued":{"date-parts":[["2009"]]},"title":"Panduan Lengkap Walet. Edisi 1","type":"article-journal"},"uris":["http://www.mendeley.com/documents/?uuid=5ead67e1-2318-4b77-946f-aa8ac3ccc8db"]}],"mendeley":{"formattedCitation":"(Tim Penulis Penebar Swadaya, 2009)","manualFormatting":"Tim Penulis Penebar Swadaya (2009)","plainTextFormattedCitation":"(Tim Penulis Penebar Swadaya, 2009)","previouslyFormattedCitation":"(Tim Penulis Penebar Swadaya, 2009)"},"properties":{"noteIndex":0},"schema":"https://github.com/citation-style-language/schema/raw/master/csl-citation.json"}</w:instrText>
      </w:r>
      <w:r>
        <w:rPr>
          <w:szCs w:val="24"/>
          <w:lang w:val="id-ID"/>
        </w:rPr>
        <w:fldChar w:fldCharType="separate"/>
      </w:r>
      <w:r>
        <w:rPr>
          <w:noProof/>
          <w:szCs w:val="24"/>
          <w:lang w:val="id-ID"/>
        </w:rPr>
        <w:t>Tim Penulis Penebar Swadaya (</w:t>
      </w:r>
      <w:r w:rsidRPr="00D23226">
        <w:rPr>
          <w:noProof/>
          <w:szCs w:val="24"/>
          <w:lang w:val="id-ID"/>
        </w:rPr>
        <w:t>2009)</w:t>
      </w:r>
      <w:r>
        <w:rPr>
          <w:szCs w:val="24"/>
          <w:lang w:val="id-ID"/>
        </w:rPr>
        <w:fldChar w:fldCharType="end"/>
      </w:r>
      <w:r>
        <w:rPr>
          <w:szCs w:val="24"/>
          <w:lang w:val="id-ID"/>
        </w:rPr>
        <w:t xml:space="preserve"> b</w:t>
      </w:r>
      <w:proofErr w:type="spellStart"/>
      <w:r>
        <w:rPr>
          <w:szCs w:val="24"/>
        </w:rPr>
        <w:t>urung</w:t>
      </w:r>
      <w:proofErr w:type="spellEnd"/>
      <w:r>
        <w:rPr>
          <w:szCs w:val="24"/>
        </w:rPr>
        <w:t xml:space="preserve"> </w:t>
      </w:r>
      <w:proofErr w:type="spellStart"/>
      <w:r>
        <w:rPr>
          <w:szCs w:val="24"/>
        </w:rPr>
        <w:t>walet</w:t>
      </w:r>
      <w:proofErr w:type="spellEnd"/>
      <w:r>
        <w:rPr>
          <w:szCs w:val="24"/>
        </w:rPr>
        <w:t xml:space="preserve"> </w:t>
      </w:r>
      <w:proofErr w:type="spellStart"/>
      <w:r>
        <w:rPr>
          <w:szCs w:val="24"/>
        </w:rPr>
        <w:t>merupakan</w:t>
      </w:r>
      <w:proofErr w:type="spellEnd"/>
      <w:r>
        <w:rPr>
          <w:szCs w:val="24"/>
        </w:rPr>
        <w:t xml:space="preserve"> salah </w:t>
      </w:r>
      <w:proofErr w:type="spellStart"/>
      <w:r>
        <w:rPr>
          <w:szCs w:val="24"/>
        </w:rPr>
        <w:t>satu</w:t>
      </w:r>
      <w:proofErr w:type="spellEnd"/>
      <w:r>
        <w:rPr>
          <w:szCs w:val="24"/>
        </w:rPr>
        <w:t xml:space="preserve"> </w:t>
      </w:r>
      <w:proofErr w:type="spellStart"/>
      <w:r>
        <w:rPr>
          <w:szCs w:val="24"/>
        </w:rPr>
        <w:t>spesies</w:t>
      </w:r>
      <w:proofErr w:type="spellEnd"/>
      <w:r>
        <w:rPr>
          <w:szCs w:val="24"/>
        </w:rPr>
        <w:t xml:space="preserve"> </w:t>
      </w:r>
      <w:proofErr w:type="spellStart"/>
      <w:r>
        <w:rPr>
          <w:szCs w:val="24"/>
        </w:rPr>
        <w:t>unggas</w:t>
      </w:r>
      <w:proofErr w:type="spellEnd"/>
      <w:r>
        <w:rPr>
          <w:szCs w:val="24"/>
        </w:rPr>
        <w:t xml:space="preserve"> yang </w:t>
      </w:r>
      <w:proofErr w:type="spellStart"/>
      <w:r>
        <w:rPr>
          <w:szCs w:val="24"/>
        </w:rPr>
        <w:t>hidup</w:t>
      </w:r>
      <w:proofErr w:type="spellEnd"/>
      <w:r>
        <w:rPr>
          <w:szCs w:val="24"/>
        </w:rPr>
        <w:t xml:space="preserve"> di </w:t>
      </w:r>
      <w:proofErr w:type="spellStart"/>
      <w:r>
        <w:rPr>
          <w:szCs w:val="24"/>
        </w:rPr>
        <w:t>alam</w:t>
      </w:r>
      <w:proofErr w:type="spellEnd"/>
      <w:r>
        <w:rPr>
          <w:szCs w:val="24"/>
        </w:rPr>
        <w:t xml:space="preserve"> </w:t>
      </w:r>
      <w:proofErr w:type="spellStart"/>
      <w:r>
        <w:rPr>
          <w:szCs w:val="24"/>
        </w:rPr>
        <w:t>bebas</w:t>
      </w:r>
      <w:proofErr w:type="spellEnd"/>
      <w:r>
        <w:rPr>
          <w:szCs w:val="24"/>
        </w:rPr>
        <w:t xml:space="preserve">. </w:t>
      </w:r>
      <w:proofErr w:type="spellStart"/>
      <w:r>
        <w:rPr>
          <w:szCs w:val="24"/>
        </w:rPr>
        <w:t>Burung</w:t>
      </w:r>
      <w:proofErr w:type="spellEnd"/>
      <w:r>
        <w:rPr>
          <w:szCs w:val="24"/>
        </w:rPr>
        <w:t xml:space="preserve"> </w:t>
      </w:r>
      <w:proofErr w:type="spellStart"/>
      <w:r>
        <w:rPr>
          <w:szCs w:val="24"/>
        </w:rPr>
        <w:t>walet</w:t>
      </w:r>
      <w:proofErr w:type="spellEnd"/>
      <w:r>
        <w:rPr>
          <w:szCs w:val="24"/>
        </w:rPr>
        <w:t xml:space="preserve"> </w:t>
      </w:r>
      <w:proofErr w:type="spellStart"/>
      <w:r>
        <w:rPr>
          <w:szCs w:val="24"/>
        </w:rPr>
        <w:t>memiliki</w:t>
      </w:r>
      <w:proofErr w:type="spellEnd"/>
      <w:r>
        <w:rPr>
          <w:szCs w:val="24"/>
        </w:rPr>
        <w:t xml:space="preserve"> </w:t>
      </w:r>
      <w:proofErr w:type="spellStart"/>
      <w:r>
        <w:rPr>
          <w:szCs w:val="24"/>
        </w:rPr>
        <w:t>sepasang</w:t>
      </w:r>
      <w:proofErr w:type="spellEnd"/>
      <w:r>
        <w:rPr>
          <w:i/>
          <w:szCs w:val="24"/>
        </w:rPr>
        <w:t xml:space="preserve"> </w:t>
      </w:r>
      <w:proofErr w:type="spellStart"/>
      <w:r>
        <w:rPr>
          <w:i/>
          <w:szCs w:val="24"/>
        </w:rPr>
        <w:t>grandula</w:t>
      </w:r>
      <w:proofErr w:type="spellEnd"/>
      <w:r>
        <w:rPr>
          <w:szCs w:val="24"/>
        </w:rPr>
        <w:t xml:space="preserve"> </w:t>
      </w:r>
      <w:proofErr w:type="spellStart"/>
      <w:r>
        <w:rPr>
          <w:i/>
          <w:szCs w:val="24"/>
        </w:rPr>
        <w:t>salivales</w:t>
      </w:r>
      <w:proofErr w:type="spellEnd"/>
      <w:r>
        <w:rPr>
          <w:szCs w:val="24"/>
        </w:rPr>
        <w:t xml:space="preserve"> yang </w:t>
      </w:r>
      <w:proofErr w:type="spellStart"/>
      <w:r>
        <w:rPr>
          <w:szCs w:val="24"/>
        </w:rPr>
        <w:t>terletak</w:t>
      </w:r>
      <w:proofErr w:type="spellEnd"/>
      <w:r>
        <w:rPr>
          <w:szCs w:val="24"/>
        </w:rPr>
        <w:t xml:space="preserve"> di </w:t>
      </w:r>
      <w:proofErr w:type="spellStart"/>
      <w:r>
        <w:rPr>
          <w:szCs w:val="24"/>
        </w:rPr>
        <w:t>bawah</w:t>
      </w:r>
      <w:proofErr w:type="spellEnd"/>
      <w:r>
        <w:rPr>
          <w:szCs w:val="24"/>
        </w:rPr>
        <w:t xml:space="preserve"> </w:t>
      </w:r>
      <w:proofErr w:type="spellStart"/>
      <w:r>
        <w:rPr>
          <w:szCs w:val="24"/>
        </w:rPr>
        <w:t>lidah</w:t>
      </w:r>
      <w:proofErr w:type="spellEnd"/>
      <w:r>
        <w:rPr>
          <w:szCs w:val="24"/>
        </w:rPr>
        <w:t xml:space="preserve">. </w:t>
      </w:r>
      <w:proofErr w:type="spellStart"/>
      <w:r>
        <w:rPr>
          <w:szCs w:val="24"/>
        </w:rPr>
        <w:t>Sepasang</w:t>
      </w:r>
      <w:proofErr w:type="spellEnd"/>
      <w:r>
        <w:rPr>
          <w:szCs w:val="24"/>
        </w:rPr>
        <w:t xml:space="preserve"> </w:t>
      </w:r>
      <w:proofErr w:type="spellStart"/>
      <w:r>
        <w:rPr>
          <w:i/>
          <w:szCs w:val="24"/>
        </w:rPr>
        <w:t>grandula</w:t>
      </w:r>
      <w:proofErr w:type="spellEnd"/>
      <w:r>
        <w:rPr>
          <w:i/>
          <w:szCs w:val="24"/>
        </w:rPr>
        <w:t xml:space="preserve"> </w:t>
      </w:r>
      <w:proofErr w:type="spellStart"/>
      <w:r>
        <w:rPr>
          <w:i/>
          <w:szCs w:val="24"/>
        </w:rPr>
        <w:t>salivales</w:t>
      </w:r>
      <w:proofErr w:type="spellEnd"/>
      <w:r>
        <w:rPr>
          <w:szCs w:val="24"/>
        </w:rPr>
        <w:t xml:space="preserve"> </w:t>
      </w:r>
      <w:proofErr w:type="spellStart"/>
      <w:r>
        <w:rPr>
          <w:szCs w:val="24"/>
        </w:rPr>
        <w:t>ini</w:t>
      </w:r>
      <w:proofErr w:type="spellEnd"/>
      <w:r>
        <w:rPr>
          <w:szCs w:val="24"/>
        </w:rPr>
        <w:t xml:space="preserve"> </w:t>
      </w:r>
      <w:proofErr w:type="spellStart"/>
      <w:r>
        <w:rPr>
          <w:szCs w:val="24"/>
        </w:rPr>
        <w:t>berfungsi</w:t>
      </w:r>
      <w:proofErr w:type="spellEnd"/>
      <w:r>
        <w:rPr>
          <w:szCs w:val="24"/>
        </w:rPr>
        <w:t xml:space="preserve"> </w:t>
      </w:r>
      <w:proofErr w:type="spellStart"/>
      <w:r>
        <w:rPr>
          <w:szCs w:val="24"/>
        </w:rPr>
        <w:t>untuk</w:t>
      </w:r>
      <w:proofErr w:type="spellEnd"/>
      <w:r>
        <w:rPr>
          <w:szCs w:val="24"/>
        </w:rPr>
        <w:t xml:space="preserve"> </w:t>
      </w:r>
      <w:proofErr w:type="spellStart"/>
      <w:r>
        <w:rPr>
          <w:szCs w:val="24"/>
        </w:rPr>
        <w:t>memproduksi</w:t>
      </w:r>
      <w:proofErr w:type="spellEnd"/>
      <w:r>
        <w:rPr>
          <w:szCs w:val="24"/>
        </w:rPr>
        <w:t xml:space="preserve"> air </w:t>
      </w:r>
      <w:proofErr w:type="spellStart"/>
      <w:r>
        <w:rPr>
          <w:szCs w:val="24"/>
        </w:rPr>
        <w:t>liur</w:t>
      </w:r>
      <w:proofErr w:type="spellEnd"/>
      <w:r>
        <w:rPr>
          <w:szCs w:val="24"/>
        </w:rPr>
        <w:t xml:space="preserve"> yang </w:t>
      </w:r>
      <w:proofErr w:type="spellStart"/>
      <w:r>
        <w:rPr>
          <w:szCs w:val="24"/>
        </w:rPr>
        <w:t>digunakan</w:t>
      </w:r>
      <w:proofErr w:type="spellEnd"/>
      <w:r>
        <w:rPr>
          <w:szCs w:val="24"/>
        </w:rPr>
        <w:t xml:space="preserve"> </w:t>
      </w:r>
      <w:proofErr w:type="spellStart"/>
      <w:r>
        <w:rPr>
          <w:szCs w:val="24"/>
        </w:rPr>
        <w:t>untuk</w:t>
      </w:r>
      <w:proofErr w:type="spellEnd"/>
      <w:r>
        <w:rPr>
          <w:szCs w:val="24"/>
        </w:rPr>
        <w:t xml:space="preserve"> </w:t>
      </w:r>
      <w:proofErr w:type="spellStart"/>
      <w:r>
        <w:rPr>
          <w:szCs w:val="24"/>
        </w:rPr>
        <w:t>membuat</w:t>
      </w:r>
      <w:proofErr w:type="spellEnd"/>
      <w:r>
        <w:rPr>
          <w:szCs w:val="24"/>
        </w:rPr>
        <w:t xml:space="preserve"> </w:t>
      </w:r>
      <w:proofErr w:type="spellStart"/>
      <w:r>
        <w:rPr>
          <w:szCs w:val="24"/>
        </w:rPr>
        <w:t>sarang</w:t>
      </w:r>
      <w:proofErr w:type="spellEnd"/>
      <w:r>
        <w:rPr>
          <w:szCs w:val="24"/>
        </w:rPr>
        <w:t xml:space="preserve">. Sarang </w:t>
      </w:r>
      <w:proofErr w:type="spellStart"/>
      <w:r>
        <w:rPr>
          <w:szCs w:val="24"/>
        </w:rPr>
        <w:t>burung</w:t>
      </w:r>
      <w:proofErr w:type="spellEnd"/>
      <w:r>
        <w:rPr>
          <w:szCs w:val="24"/>
        </w:rPr>
        <w:t xml:space="preserve"> </w:t>
      </w:r>
      <w:proofErr w:type="spellStart"/>
      <w:r>
        <w:rPr>
          <w:szCs w:val="24"/>
        </w:rPr>
        <w:t>walet</w:t>
      </w:r>
      <w:proofErr w:type="spellEnd"/>
      <w:r>
        <w:rPr>
          <w:szCs w:val="24"/>
        </w:rPr>
        <w:t xml:space="preserve"> </w:t>
      </w:r>
      <w:proofErr w:type="spellStart"/>
      <w:r>
        <w:rPr>
          <w:szCs w:val="24"/>
        </w:rPr>
        <w:t>telah</w:t>
      </w:r>
      <w:proofErr w:type="spellEnd"/>
      <w:r>
        <w:rPr>
          <w:szCs w:val="24"/>
        </w:rPr>
        <w:t xml:space="preserve"> </w:t>
      </w:r>
      <w:proofErr w:type="spellStart"/>
      <w:r>
        <w:rPr>
          <w:szCs w:val="24"/>
        </w:rPr>
        <w:t>dikenal</w:t>
      </w:r>
      <w:proofErr w:type="spellEnd"/>
      <w:r>
        <w:rPr>
          <w:szCs w:val="24"/>
        </w:rPr>
        <w:t xml:space="preserve"> </w:t>
      </w:r>
      <w:proofErr w:type="spellStart"/>
      <w:r>
        <w:rPr>
          <w:szCs w:val="24"/>
        </w:rPr>
        <w:t>sebagai</w:t>
      </w:r>
      <w:proofErr w:type="spellEnd"/>
      <w:r>
        <w:rPr>
          <w:szCs w:val="24"/>
        </w:rPr>
        <w:t xml:space="preserve"> </w:t>
      </w:r>
      <w:proofErr w:type="spellStart"/>
      <w:r>
        <w:rPr>
          <w:szCs w:val="24"/>
        </w:rPr>
        <w:t>sumber</w:t>
      </w:r>
      <w:proofErr w:type="spellEnd"/>
      <w:r>
        <w:rPr>
          <w:szCs w:val="24"/>
        </w:rPr>
        <w:t xml:space="preserve"> </w:t>
      </w:r>
      <w:proofErr w:type="spellStart"/>
      <w:r>
        <w:rPr>
          <w:szCs w:val="24"/>
        </w:rPr>
        <w:t>makanan</w:t>
      </w:r>
      <w:proofErr w:type="spellEnd"/>
      <w:r>
        <w:rPr>
          <w:szCs w:val="24"/>
        </w:rPr>
        <w:t xml:space="preserve"> yang </w:t>
      </w:r>
      <w:proofErr w:type="spellStart"/>
      <w:r>
        <w:rPr>
          <w:szCs w:val="24"/>
        </w:rPr>
        <w:t>lezat</w:t>
      </w:r>
      <w:proofErr w:type="spellEnd"/>
      <w:r>
        <w:rPr>
          <w:szCs w:val="24"/>
        </w:rPr>
        <w:t xml:space="preserve"> </w:t>
      </w:r>
      <w:proofErr w:type="spellStart"/>
      <w:r>
        <w:rPr>
          <w:szCs w:val="24"/>
        </w:rPr>
        <w:t>sejak</w:t>
      </w:r>
      <w:proofErr w:type="spellEnd"/>
      <w:r>
        <w:rPr>
          <w:szCs w:val="24"/>
        </w:rPr>
        <w:t xml:space="preserve"> </w:t>
      </w:r>
      <w:proofErr w:type="spellStart"/>
      <w:r>
        <w:rPr>
          <w:szCs w:val="24"/>
        </w:rPr>
        <w:t>ratusan</w:t>
      </w:r>
      <w:proofErr w:type="spellEnd"/>
      <w:r>
        <w:rPr>
          <w:szCs w:val="24"/>
        </w:rPr>
        <w:t xml:space="preserve"> </w:t>
      </w:r>
      <w:proofErr w:type="spellStart"/>
      <w:r>
        <w:rPr>
          <w:szCs w:val="24"/>
        </w:rPr>
        <w:t>tahun</w:t>
      </w:r>
      <w:proofErr w:type="spellEnd"/>
      <w:r>
        <w:rPr>
          <w:szCs w:val="24"/>
        </w:rPr>
        <w:t xml:space="preserve"> yang </w:t>
      </w:r>
      <w:proofErr w:type="spellStart"/>
      <w:r>
        <w:rPr>
          <w:szCs w:val="24"/>
        </w:rPr>
        <w:t>lalu</w:t>
      </w:r>
      <w:proofErr w:type="spellEnd"/>
      <w:r>
        <w:rPr>
          <w:szCs w:val="24"/>
        </w:rPr>
        <w:t xml:space="preserve">. </w:t>
      </w:r>
      <w:proofErr w:type="spellStart"/>
      <w:r>
        <w:rPr>
          <w:szCs w:val="24"/>
        </w:rPr>
        <w:t>Bangsa</w:t>
      </w:r>
      <w:proofErr w:type="spellEnd"/>
      <w:r>
        <w:rPr>
          <w:szCs w:val="24"/>
        </w:rPr>
        <w:t xml:space="preserve"> Cina </w:t>
      </w:r>
      <w:proofErr w:type="spellStart"/>
      <w:r>
        <w:rPr>
          <w:szCs w:val="24"/>
        </w:rPr>
        <w:t>mempopulerkan</w:t>
      </w:r>
      <w:proofErr w:type="spellEnd"/>
      <w:r>
        <w:rPr>
          <w:szCs w:val="24"/>
        </w:rPr>
        <w:t xml:space="preserve"> </w:t>
      </w:r>
      <w:proofErr w:type="spellStart"/>
      <w:r>
        <w:rPr>
          <w:szCs w:val="24"/>
        </w:rPr>
        <w:t>sarang</w:t>
      </w:r>
      <w:proofErr w:type="spellEnd"/>
      <w:r>
        <w:rPr>
          <w:szCs w:val="24"/>
        </w:rPr>
        <w:t xml:space="preserve"> </w:t>
      </w:r>
      <w:proofErr w:type="spellStart"/>
      <w:r>
        <w:rPr>
          <w:szCs w:val="24"/>
        </w:rPr>
        <w:t>burung</w:t>
      </w:r>
      <w:proofErr w:type="spellEnd"/>
      <w:r>
        <w:rPr>
          <w:szCs w:val="24"/>
        </w:rPr>
        <w:t xml:space="preserve"> </w:t>
      </w:r>
      <w:proofErr w:type="spellStart"/>
      <w:r>
        <w:rPr>
          <w:szCs w:val="24"/>
        </w:rPr>
        <w:t>walet</w:t>
      </w:r>
      <w:proofErr w:type="spellEnd"/>
      <w:r>
        <w:rPr>
          <w:szCs w:val="24"/>
        </w:rPr>
        <w:t xml:space="preserve"> </w:t>
      </w:r>
      <w:proofErr w:type="spellStart"/>
      <w:r>
        <w:rPr>
          <w:szCs w:val="24"/>
        </w:rPr>
        <w:t>ke</w:t>
      </w:r>
      <w:proofErr w:type="spellEnd"/>
      <w:r>
        <w:rPr>
          <w:szCs w:val="24"/>
        </w:rPr>
        <w:t xml:space="preserve"> </w:t>
      </w:r>
      <w:proofErr w:type="spellStart"/>
      <w:r>
        <w:rPr>
          <w:szCs w:val="24"/>
        </w:rPr>
        <w:t>seluruh</w:t>
      </w:r>
      <w:proofErr w:type="spellEnd"/>
      <w:r>
        <w:rPr>
          <w:szCs w:val="24"/>
        </w:rPr>
        <w:t xml:space="preserve"> dunia. Pada masa </w:t>
      </w:r>
      <w:proofErr w:type="spellStart"/>
      <w:r>
        <w:rPr>
          <w:szCs w:val="24"/>
        </w:rPr>
        <w:t>kekuasaan</w:t>
      </w:r>
      <w:proofErr w:type="spellEnd"/>
      <w:r>
        <w:rPr>
          <w:szCs w:val="24"/>
        </w:rPr>
        <w:t xml:space="preserve"> </w:t>
      </w:r>
      <w:r>
        <w:rPr>
          <w:szCs w:val="24"/>
        </w:rPr>
        <w:t>Dinasti Ming (1368-1644</w:t>
      </w:r>
      <w:proofErr w:type="gramStart"/>
      <w:r>
        <w:rPr>
          <w:szCs w:val="24"/>
        </w:rPr>
        <w:t xml:space="preserve">),  </w:t>
      </w:r>
      <w:proofErr w:type="spellStart"/>
      <w:r>
        <w:rPr>
          <w:szCs w:val="24"/>
        </w:rPr>
        <w:t>masakan</w:t>
      </w:r>
      <w:proofErr w:type="spellEnd"/>
      <w:proofErr w:type="gramEnd"/>
      <w:r>
        <w:rPr>
          <w:szCs w:val="24"/>
        </w:rPr>
        <w:t xml:space="preserve"> </w:t>
      </w:r>
      <w:proofErr w:type="spellStart"/>
      <w:r>
        <w:rPr>
          <w:szCs w:val="24"/>
        </w:rPr>
        <w:t>sarang</w:t>
      </w:r>
      <w:proofErr w:type="spellEnd"/>
      <w:r>
        <w:rPr>
          <w:szCs w:val="24"/>
        </w:rPr>
        <w:t xml:space="preserve"> </w:t>
      </w:r>
      <w:proofErr w:type="spellStart"/>
      <w:r>
        <w:rPr>
          <w:szCs w:val="24"/>
        </w:rPr>
        <w:t>burung</w:t>
      </w:r>
      <w:proofErr w:type="spellEnd"/>
      <w:r>
        <w:rPr>
          <w:szCs w:val="24"/>
        </w:rPr>
        <w:t xml:space="preserve"> </w:t>
      </w:r>
      <w:proofErr w:type="spellStart"/>
      <w:r>
        <w:rPr>
          <w:szCs w:val="24"/>
        </w:rPr>
        <w:t>walet</w:t>
      </w:r>
      <w:proofErr w:type="spellEnd"/>
      <w:r>
        <w:rPr>
          <w:szCs w:val="24"/>
        </w:rPr>
        <w:t xml:space="preserve"> sangat </w:t>
      </w:r>
      <w:proofErr w:type="spellStart"/>
      <w:r>
        <w:rPr>
          <w:szCs w:val="24"/>
        </w:rPr>
        <w:t>terkenal</w:t>
      </w:r>
      <w:proofErr w:type="spellEnd"/>
      <w:r>
        <w:rPr>
          <w:szCs w:val="24"/>
          <w:lang w:val="id-ID"/>
        </w:rPr>
        <w:t>.</w:t>
      </w:r>
    </w:p>
    <w:p w14:paraId="42B47AFC" w14:textId="235729E9" w:rsidR="00181FD7" w:rsidRDefault="00181FD7" w:rsidP="00126ACD">
      <w:pPr>
        <w:spacing w:after="0" w:line="240" w:lineRule="auto"/>
        <w:ind w:firstLine="720"/>
        <w:jc w:val="both"/>
        <w:rPr>
          <w:color w:val="000000"/>
          <w:szCs w:val="24"/>
        </w:rPr>
      </w:pPr>
      <w:r w:rsidRPr="00965765">
        <w:rPr>
          <w:color w:val="000000"/>
          <w:szCs w:val="24"/>
          <w:lang w:val="id-ID"/>
        </w:rPr>
        <w:t xml:space="preserve">Menurut </w:t>
      </w:r>
      <w:r>
        <w:rPr>
          <w:szCs w:val="24"/>
          <w:lang w:val="id-ID"/>
        </w:rPr>
        <w:fldChar w:fldCharType="begin" w:fldLock="1"/>
      </w:r>
      <w:r>
        <w:rPr>
          <w:szCs w:val="24"/>
          <w:lang w:val="id-ID"/>
        </w:rPr>
        <w:instrText>ADDIN CSL_CITATION {"citationItems":[{"id":"ITEM-1","itemData":{"author":[{"dropping-particle":"","family":"Tim Penulis Penebar Swadaya","given":"","non-dropping-particle":"","parse-names":false,"suffix":""}],"container-title":"Penebar Swadaya","id":"ITEM-1","issued":{"date-parts":[["2009"]]},"title":"Panduan Lengkap Walet. Edisi 1","type":"article-journal"},"uris":["http://www.mendeley.com/documents/?uuid=5ead67e1-2318-4b77-946f-aa8ac3ccc8db"]}],"mendeley":{"formattedCitation":"(Tim Penulis Penebar Swadaya, 2009)","manualFormatting":"Tim Penulis Penebar Swadaya (2009)","plainTextFormattedCitation":"(Tim Penulis Penebar Swadaya, 2009)","previouslyFormattedCitation":"(Tim Penulis Penebar Swadaya, 2009)"},"properties":{"noteIndex":0},"schema":"https://github.com/citation-style-language/schema/raw/master/csl-citation.json"}</w:instrText>
      </w:r>
      <w:r>
        <w:rPr>
          <w:szCs w:val="24"/>
          <w:lang w:val="id-ID"/>
        </w:rPr>
        <w:fldChar w:fldCharType="separate"/>
      </w:r>
      <w:r>
        <w:rPr>
          <w:noProof/>
          <w:szCs w:val="24"/>
          <w:lang w:val="id-ID"/>
        </w:rPr>
        <w:t>Tim Penulis Penebar Swadaya (</w:t>
      </w:r>
      <w:r w:rsidRPr="00D23226">
        <w:rPr>
          <w:noProof/>
          <w:szCs w:val="24"/>
          <w:lang w:val="id-ID"/>
        </w:rPr>
        <w:t>2009)</w:t>
      </w:r>
      <w:r>
        <w:rPr>
          <w:szCs w:val="24"/>
          <w:lang w:val="id-ID"/>
        </w:rPr>
        <w:fldChar w:fldCharType="end"/>
      </w:r>
      <w:r w:rsidRPr="00965765">
        <w:rPr>
          <w:color w:val="000000"/>
          <w:szCs w:val="24"/>
          <w:lang w:val="id-ID"/>
        </w:rPr>
        <w:t xml:space="preserve"> w</w:t>
      </w:r>
      <w:proofErr w:type="spellStart"/>
      <w:r w:rsidRPr="00965765">
        <w:rPr>
          <w:color w:val="000000"/>
          <w:szCs w:val="24"/>
        </w:rPr>
        <w:t>alet</w:t>
      </w:r>
      <w:proofErr w:type="spellEnd"/>
      <w:r w:rsidRPr="00965765">
        <w:rPr>
          <w:color w:val="000000"/>
          <w:szCs w:val="24"/>
        </w:rPr>
        <w:t xml:space="preserve"> </w:t>
      </w:r>
      <w:proofErr w:type="spellStart"/>
      <w:r w:rsidRPr="00965765">
        <w:rPr>
          <w:color w:val="000000"/>
          <w:szCs w:val="24"/>
        </w:rPr>
        <w:t>dengan</w:t>
      </w:r>
      <w:proofErr w:type="spellEnd"/>
      <w:r w:rsidRPr="00965765">
        <w:rPr>
          <w:color w:val="000000"/>
          <w:szCs w:val="24"/>
        </w:rPr>
        <w:t xml:space="preserve"> </w:t>
      </w:r>
      <w:proofErr w:type="spellStart"/>
      <w:r w:rsidRPr="00965765">
        <w:rPr>
          <w:color w:val="000000"/>
          <w:szCs w:val="24"/>
        </w:rPr>
        <w:t>jenis</w:t>
      </w:r>
      <w:proofErr w:type="spellEnd"/>
      <w:r w:rsidRPr="00965765">
        <w:rPr>
          <w:color w:val="000000"/>
          <w:szCs w:val="24"/>
        </w:rPr>
        <w:t xml:space="preserve"> </w:t>
      </w:r>
      <w:r w:rsidRPr="00965765">
        <w:rPr>
          <w:i/>
          <w:color w:val="000000"/>
          <w:szCs w:val="24"/>
        </w:rPr>
        <w:t>Collocalia</w:t>
      </w:r>
      <w:r w:rsidRPr="00965765">
        <w:rPr>
          <w:color w:val="000000"/>
          <w:szCs w:val="24"/>
        </w:rPr>
        <w:t xml:space="preserve"> </w:t>
      </w:r>
      <w:proofErr w:type="spellStart"/>
      <w:r w:rsidRPr="00965765">
        <w:rPr>
          <w:i/>
          <w:color w:val="000000"/>
          <w:szCs w:val="24"/>
        </w:rPr>
        <w:t>fuciphaga</w:t>
      </w:r>
      <w:proofErr w:type="spellEnd"/>
      <w:r w:rsidRPr="00965765">
        <w:rPr>
          <w:color w:val="000000"/>
          <w:szCs w:val="24"/>
        </w:rPr>
        <w:t xml:space="preserve"> </w:t>
      </w:r>
      <w:proofErr w:type="spellStart"/>
      <w:r w:rsidRPr="00965765">
        <w:rPr>
          <w:color w:val="000000"/>
          <w:szCs w:val="24"/>
        </w:rPr>
        <w:t>dapat</w:t>
      </w:r>
      <w:proofErr w:type="spellEnd"/>
      <w:r w:rsidRPr="00965765">
        <w:rPr>
          <w:color w:val="000000"/>
          <w:szCs w:val="24"/>
        </w:rPr>
        <w:t xml:space="preserve"> </w:t>
      </w:r>
      <w:proofErr w:type="spellStart"/>
      <w:r w:rsidRPr="00965765">
        <w:rPr>
          <w:color w:val="000000"/>
          <w:szCs w:val="24"/>
        </w:rPr>
        <w:t>menghasilkan</w:t>
      </w:r>
      <w:proofErr w:type="spellEnd"/>
      <w:r w:rsidRPr="00965765">
        <w:rPr>
          <w:color w:val="000000"/>
          <w:szCs w:val="24"/>
        </w:rPr>
        <w:t xml:space="preserve"> </w:t>
      </w:r>
      <w:proofErr w:type="spellStart"/>
      <w:r w:rsidRPr="00965765">
        <w:rPr>
          <w:color w:val="000000"/>
          <w:szCs w:val="24"/>
        </w:rPr>
        <w:t>sarang</w:t>
      </w:r>
      <w:proofErr w:type="spellEnd"/>
      <w:r w:rsidRPr="00965765">
        <w:rPr>
          <w:color w:val="000000"/>
          <w:szCs w:val="24"/>
        </w:rPr>
        <w:t xml:space="preserve"> yang </w:t>
      </w:r>
      <w:proofErr w:type="spellStart"/>
      <w:r w:rsidRPr="00965765">
        <w:rPr>
          <w:color w:val="000000"/>
          <w:szCs w:val="24"/>
        </w:rPr>
        <w:t>berwarna</w:t>
      </w:r>
      <w:proofErr w:type="spellEnd"/>
      <w:r w:rsidRPr="00965765">
        <w:rPr>
          <w:color w:val="000000"/>
          <w:szCs w:val="24"/>
        </w:rPr>
        <w:t xml:space="preserve"> </w:t>
      </w:r>
      <w:proofErr w:type="spellStart"/>
      <w:r w:rsidRPr="00965765">
        <w:rPr>
          <w:color w:val="000000"/>
          <w:szCs w:val="24"/>
        </w:rPr>
        <w:t>putih</w:t>
      </w:r>
      <w:proofErr w:type="spellEnd"/>
      <w:r w:rsidRPr="00965765">
        <w:rPr>
          <w:color w:val="000000"/>
          <w:szCs w:val="24"/>
        </w:rPr>
        <w:t xml:space="preserve"> dan paling </w:t>
      </w:r>
      <w:proofErr w:type="spellStart"/>
      <w:r w:rsidRPr="00965765">
        <w:rPr>
          <w:color w:val="000000"/>
          <w:szCs w:val="24"/>
        </w:rPr>
        <w:t>disukai</w:t>
      </w:r>
      <w:proofErr w:type="spellEnd"/>
      <w:r w:rsidRPr="00965765">
        <w:rPr>
          <w:color w:val="000000"/>
          <w:szCs w:val="24"/>
        </w:rPr>
        <w:t xml:space="preserve"> </w:t>
      </w:r>
      <w:proofErr w:type="spellStart"/>
      <w:r w:rsidRPr="00965765">
        <w:rPr>
          <w:color w:val="000000"/>
          <w:szCs w:val="24"/>
        </w:rPr>
        <w:t>konsumen</w:t>
      </w:r>
      <w:proofErr w:type="spellEnd"/>
      <w:r w:rsidRPr="00965765">
        <w:rPr>
          <w:color w:val="000000"/>
          <w:szCs w:val="24"/>
        </w:rPr>
        <w:t xml:space="preserve">. </w:t>
      </w:r>
      <w:proofErr w:type="spellStart"/>
      <w:r w:rsidRPr="00965765">
        <w:rPr>
          <w:color w:val="000000"/>
          <w:szCs w:val="24"/>
        </w:rPr>
        <w:t>Ciri-cirinya</w:t>
      </w:r>
      <w:proofErr w:type="spellEnd"/>
      <w:r w:rsidRPr="00965765">
        <w:rPr>
          <w:color w:val="000000"/>
          <w:szCs w:val="24"/>
        </w:rPr>
        <w:t xml:space="preserve"> </w:t>
      </w:r>
      <w:proofErr w:type="spellStart"/>
      <w:r w:rsidRPr="00965765">
        <w:rPr>
          <w:color w:val="000000"/>
          <w:szCs w:val="24"/>
        </w:rPr>
        <w:t>adalah</w:t>
      </w:r>
      <w:proofErr w:type="spellEnd"/>
      <w:r w:rsidRPr="00965765">
        <w:rPr>
          <w:color w:val="000000"/>
          <w:szCs w:val="24"/>
        </w:rPr>
        <w:t xml:space="preserve"> </w:t>
      </w:r>
      <w:proofErr w:type="spellStart"/>
      <w:r w:rsidRPr="00965765">
        <w:rPr>
          <w:color w:val="000000"/>
          <w:szCs w:val="24"/>
        </w:rPr>
        <w:t>sebagai</w:t>
      </w:r>
      <w:proofErr w:type="spellEnd"/>
      <w:r w:rsidRPr="00965765">
        <w:rPr>
          <w:color w:val="000000"/>
          <w:szCs w:val="24"/>
        </w:rPr>
        <w:t xml:space="preserve"> </w:t>
      </w:r>
      <w:proofErr w:type="spellStart"/>
      <w:r w:rsidRPr="00965765">
        <w:rPr>
          <w:color w:val="000000"/>
          <w:szCs w:val="24"/>
        </w:rPr>
        <w:t>berikut</w:t>
      </w:r>
      <w:proofErr w:type="spellEnd"/>
      <w:r w:rsidRPr="00965765">
        <w:rPr>
          <w:color w:val="000000"/>
          <w:szCs w:val="24"/>
        </w:rPr>
        <w:t>:</w:t>
      </w:r>
    </w:p>
    <w:p w14:paraId="1A90884B" w14:textId="77777777" w:rsidR="00181FD7" w:rsidRPr="00181FD7" w:rsidRDefault="00181FD7" w:rsidP="00181FD7">
      <w:pPr>
        <w:pStyle w:val="ListParagraph"/>
        <w:numPr>
          <w:ilvl w:val="0"/>
          <w:numId w:val="36"/>
        </w:numPr>
        <w:spacing w:after="0" w:line="240" w:lineRule="auto"/>
        <w:ind w:left="284" w:hanging="284"/>
        <w:jc w:val="both"/>
        <w:rPr>
          <w:color w:val="000000"/>
          <w:szCs w:val="24"/>
          <w:lang w:val="id-ID"/>
        </w:rPr>
      </w:pPr>
      <w:proofErr w:type="spellStart"/>
      <w:r w:rsidRPr="00965765">
        <w:rPr>
          <w:color w:val="000000"/>
          <w:szCs w:val="24"/>
        </w:rPr>
        <w:t>Burung</w:t>
      </w:r>
      <w:proofErr w:type="spellEnd"/>
      <w:r w:rsidRPr="00965765">
        <w:rPr>
          <w:color w:val="000000"/>
          <w:szCs w:val="24"/>
        </w:rPr>
        <w:t xml:space="preserve"> </w:t>
      </w:r>
      <w:proofErr w:type="spellStart"/>
      <w:r w:rsidRPr="00965765">
        <w:rPr>
          <w:color w:val="000000"/>
          <w:szCs w:val="24"/>
        </w:rPr>
        <w:t>ini</w:t>
      </w:r>
      <w:proofErr w:type="spellEnd"/>
      <w:r w:rsidRPr="00965765">
        <w:rPr>
          <w:color w:val="000000"/>
          <w:szCs w:val="24"/>
        </w:rPr>
        <w:t xml:space="preserve"> </w:t>
      </w:r>
      <w:proofErr w:type="spellStart"/>
      <w:r w:rsidRPr="00965765">
        <w:rPr>
          <w:color w:val="000000"/>
          <w:szCs w:val="24"/>
        </w:rPr>
        <w:t>berwarna</w:t>
      </w:r>
      <w:proofErr w:type="spellEnd"/>
      <w:r w:rsidRPr="00965765">
        <w:rPr>
          <w:color w:val="000000"/>
          <w:szCs w:val="24"/>
        </w:rPr>
        <w:t xml:space="preserve"> </w:t>
      </w:r>
      <w:proofErr w:type="spellStart"/>
      <w:r w:rsidRPr="00965765">
        <w:rPr>
          <w:color w:val="000000"/>
          <w:szCs w:val="24"/>
        </w:rPr>
        <w:t>gelap</w:t>
      </w:r>
      <w:proofErr w:type="spellEnd"/>
      <w:r w:rsidRPr="00965765">
        <w:rPr>
          <w:color w:val="000000"/>
          <w:szCs w:val="24"/>
        </w:rPr>
        <w:t xml:space="preserve">. </w:t>
      </w:r>
    </w:p>
    <w:p w14:paraId="250BC5B2" w14:textId="77777777" w:rsidR="00181FD7" w:rsidRPr="00181FD7" w:rsidRDefault="00181FD7" w:rsidP="00181FD7">
      <w:pPr>
        <w:pStyle w:val="ListParagraph"/>
        <w:numPr>
          <w:ilvl w:val="0"/>
          <w:numId w:val="36"/>
        </w:numPr>
        <w:spacing w:after="0" w:line="240" w:lineRule="auto"/>
        <w:ind w:left="284" w:hanging="284"/>
        <w:jc w:val="both"/>
        <w:rPr>
          <w:color w:val="000000"/>
          <w:szCs w:val="24"/>
          <w:lang w:val="id-ID"/>
        </w:rPr>
      </w:pPr>
      <w:proofErr w:type="spellStart"/>
      <w:r w:rsidRPr="00181FD7">
        <w:rPr>
          <w:color w:val="000000"/>
          <w:szCs w:val="24"/>
        </w:rPr>
        <w:t>Terbangnya</w:t>
      </w:r>
      <w:proofErr w:type="spellEnd"/>
      <w:r w:rsidRPr="00181FD7">
        <w:rPr>
          <w:color w:val="000000"/>
          <w:szCs w:val="24"/>
        </w:rPr>
        <w:t xml:space="preserve"> </w:t>
      </w:r>
      <w:proofErr w:type="spellStart"/>
      <w:r w:rsidRPr="00181FD7">
        <w:rPr>
          <w:color w:val="000000"/>
          <w:szCs w:val="24"/>
        </w:rPr>
        <w:t>cepat</w:t>
      </w:r>
      <w:proofErr w:type="spellEnd"/>
      <w:r w:rsidRPr="00181FD7">
        <w:rPr>
          <w:color w:val="000000"/>
          <w:szCs w:val="24"/>
        </w:rPr>
        <w:t xml:space="preserve">. </w:t>
      </w:r>
    </w:p>
    <w:p w14:paraId="3809BE1E" w14:textId="77777777" w:rsidR="00181FD7" w:rsidRPr="00181FD7" w:rsidRDefault="00181FD7" w:rsidP="00181FD7">
      <w:pPr>
        <w:pStyle w:val="ListParagraph"/>
        <w:numPr>
          <w:ilvl w:val="0"/>
          <w:numId w:val="36"/>
        </w:numPr>
        <w:spacing w:after="0" w:line="240" w:lineRule="auto"/>
        <w:ind w:left="284" w:hanging="284"/>
        <w:jc w:val="both"/>
        <w:rPr>
          <w:color w:val="000000"/>
          <w:szCs w:val="24"/>
          <w:lang w:val="id-ID"/>
        </w:rPr>
      </w:pPr>
      <w:proofErr w:type="spellStart"/>
      <w:r w:rsidRPr="00181FD7">
        <w:rPr>
          <w:color w:val="000000"/>
          <w:szCs w:val="24"/>
        </w:rPr>
        <w:t>Ukuran</w:t>
      </w:r>
      <w:proofErr w:type="spellEnd"/>
      <w:r w:rsidRPr="00181FD7">
        <w:rPr>
          <w:color w:val="000000"/>
          <w:szCs w:val="24"/>
        </w:rPr>
        <w:t xml:space="preserve"> </w:t>
      </w:r>
      <w:proofErr w:type="spellStart"/>
      <w:r w:rsidRPr="00181FD7">
        <w:rPr>
          <w:color w:val="000000"/>
          <w:szCs w:val="24"/>
        </w:rPr>
        <w:t>tubuh</w:t>
      </w:r>
      <w:proofErr w:type="spellEnd"/>
      <w:r w:rsidRPr="00181FD7">
        <w:rPr>
          <w:color w:val="000000"/>
          <w:szCs w:val="24"/>
        </w:rPr>
        <w:t xml:space="preserve"> </w:t>
      </w:r>
      <w:proofErr w:type="spellStart"/>
      <w:r w:rsidRPr="00181FD7">
        <w:rPr>
          <w:color w:val="000000"/>
          <w:szCs w:val="24"/>
        </w:rPr>
        <w:t>sedang</w:t>
      </w:r>
      <w:proofErr w:type="spellEnd"/>
      <w:r w:rsidRPr="00181FD7">
        <w:rPr>
          <w:color w:val="000000"/>
          <w:szCs w:val="24"/>
        </w:rPr>
        <w:t>/</w:t>
      </w:r>
      <w:proofErr w:type="spellStart"/>
      <w:r w:rsidRPr="00181FD7">
        <w:rPr>
          <w:color w:val="000000"/>
          <w:szCs w:val="24"/>
        </w:rPr>
        <w:t>kecil</w:t>
      </w:r>
      <w:proofErr w:type="spellEnd"/>
      <w:r w:rsidRPr="00181FD7">
        <w:rPr>
          <w:color w:val="000000"/>
          <w:szCs w:val="24"/>
        </w:rPr>
        <w:t xml:space="preserve">. </w:t>
      </w:r>
    </w:p>
    <w:p w14:paraId="56FA68C3" w14:textId="77777777" w:rsidR="00181FD7" w:rsidRPr="00181FD7" w:rsidRDefault="00181FD7" w:rsidP="00181FD7">
      <w:pPr>
        <w:pStyle w:val="ListParagraph"/>
        <w:numPr>
          <w:ilvl w:val="0"/>
          <w:numId w:val="36"/>
        </w:numPr>
        <w:spacing w:after="0" w:line="240" w:lineRule="auto"/>
        <w:ind w:left="284" w:hanging="284"/>
        <w:jc w:val="both"/>
        <w:rPr>
          <w:color w:val="000000"/>
          <w:szCs w:val="24"/>
          <w:lang w:val="id-ID"/>
        </w:rPr>
      </w:pPr>
      <w:proofErr w:type="spellStart"/>
      <w:r w:rsidRPr="00181FD7">
        <w:rPr>
          <w:color w:val="000000"/>
          <w:szCs w:val="24"/>
        </w:rPr>
        <w:t>Memiliki</w:t>
      </w:r>
      <w:proofErr w:type="spellEnd"/>
      <w:r w:rsidRPr="00181FD7">
        <w:rPr>
          <w:color w:val="000000"/>
          <w:szCs w:val="24"/>
        </w:rPr>
        <w:t xml:space="preserve"> </w:t>
      </w:r>
      <w:proofErr w:type="spellStart"/>
      <w:r w:rsidRPr="00181FD7">
        <w:rPr>
          <w:color w:val="000000"/>
          <w:szCs w:val="24"/>
        </w:rPr>
        <w:t>sayap</w:t>
      </w:r>
      <w:proofErr w:type="spellEnd"/>
      <w:r w:rsidRPr="00181FD7">
        <w:rPr>
          <w:color w:val="000000"/>
          <w:szCs w:val="24"/>
        </w:rPr>
        <w:t xml:space="preserve"> </w:t>
      </w:r>
      <w:proofErr w:type="spellStart"/>
      <w:r w:rsidRPr="00181FD7">
        <w:rPr>
          <w:color w:val="000000"/>
          <w:szCs w:val="24"/>
        </w:rPr>
        <w:t>berbentuk</w:t>
      </w:r>
      <w:proofErr w:type="spellEnd"/>
      <w:r w:rsidRPr="00181FD7">
        <w:rPr>
          <w:color w:val="000000"/>
          <w:szCs w:val="24"/>
        </w:rPr>
        <w:t xml:space="preserve"> </w:t>
      </w:r>
      <w:proofErr w:type="spellStart"/>
      <w:r w:rsidRPr="00181FD7">
        <w:rPr>
          <w:color w:val="000000"/>
          <w:szCs w:val="24"/>
        </w:rPr>
        <w:t>sabit</w:t>
      </w:r>
      <w:proofErr w:type="spellEnd"/>
      <w:r w:rsidRPr="00181FD7">
        <w:rPr>
          <w:color w:val="000000"/>
          <w:szCs w:val="24"/>
        </w:rPr>
        <w:t xml:space="preserve"> yang </w:t>
      </w:r>
      <w:proofErr w:type="spellStart"/>
      <w:r w:rsidRPr="00181FD7">
        <w:rPr>
          <w:color w:val="000000"/>
          <w:szCs w:val="24"/>
        </w:rPr>
        <w:t>sempit</w:t>
      </w:r>
      <w:proofErr w:type="spellEnd"/>
      <w:r w:rsidRPr="00181FD7">
        <w:rPr>
          <w:color w:val="000000"/>
          <w:szCs w:val="24"/>
        </w:rPr>
        <w:t xml:space="preserve"> dan </w:t>
      </w:r>
      <w:proofErr w:type="spellStart"/>
      <w:r w:rsidRPr="00181FD7">
        <w:rPr>
          <w:color w:val="000000"/>
          <w:szCs w:val="24"/>
        </w:rPr>
        <w:t>runcing</w:t>
      </w:r>
      <w:proofErr w:type="spellEnd"/>
      <w:r w:rsidRPr="00181FD7">
        <w:rPr>
          <w:color w:val="000000"/>
          <w:szCs w:val="24"/>
        </w:rPr>
        <w:t xml:space="preserve">. </w:t>
      </w:r>
    </w:p>
    <w:p w14:paraId="4528CF62" w14:textId="77777777" w:rsidR="00181FD7" w:rsidRPr="00181FD7" w:rsidRDefault="00181FD7" w:rsidP="00181FD7">
      <w:pPr>
        <w:pStyle w:val="ListParagraph"/>
        <w:numPr>
          <w:ilvl w:val="0"/>
          <w:numId w:val="36"/>
        </w:numPr>
        <w:spacing w:after="0" w:line="240" w:lineRule="auto"/>
        <w:ind w:left="284" w:hanging="284"/>
        <w:jc w:val="both"/>
        <w:rPr>
          <w:color w:val="000000"/>
          <w:szCs w:val="24"/>
          <w:lang w:val="id-ID"/>
        </w:rPr>
      </w:pPr>
      <w:proofErr w:type="spellStart"/>
      <w:r w:rsidRPr="00181FD7">
        <w:rPr>
          <w:color w:val="000000"/>
          <w:szCs w:val="24"/>
        </w:rPr>
        <w:t>Kakinya</w:t>
      </w:r>
      <w:proofErr w:type="spellEnd"/>
      <w:r w:rsidRPr="00181FD7">
        <w:rPr>
          <w:color w:val="000000"/>
          <w:szCs w:val="24"/>
        </w:rPr>
        <w:t xml:space="preserve"> sangat </w:t>
      </w:r>
      <w:proofErr w:type="spellStart"/>
      <w:r w:rsidRPr="00181FD7">
        <w:rPr>
          <w:color w:val="000000"/>
          <w:szCs w:val="24"/>
        </w:rPr>
        <w:t>kecil</w:t>
      </w:r>
      <w:proofErr w:type="spellEnd"/>
      <w:r w:rsidRPr="00181FD7">
        <w:rPr>
          <w:color w:val="000000"/>
          <w:szCs w:val="24"/>
        </w:rPr>
        <w:t xml:space="preserve"> </w:t>
      </w:r>
      <w:proofErr w:type="spellStart"/>
      <w:r w:rsidRPr="00181FD7">
        <w:rPr>
          <w:color w:val="000000"/>
          <w:szCs w:val="24"/>
        </w:rPr>
        <w:t>begitu</w:t>
      </w:r>
      <w:proofErr w:type="spellEnd"/>
      <w:r w:rsidRPr="00181FD7">
        <w:rPr>
          <w:color w:val="000000"/>
          <w:szCs w:val="24"/>
        </w:rPr>
        <w:t xml:space="preserve"> juga </w:t>
      </w:r>
      <w:proofErr w:type="spellStart"/>
      <w:r w:rsidRPr="00181FD7">
        <w:rPr>
          <w:color w:val="000000"/>
          <w:szCs w:val="24"/>
        </w:rPr>
        <w:t>paruhnya</w:t>
      </w:r>
      <w:proofErr w:type="spellEnd"/>
      <w:r w:rsidRPr="00181FD7">
        <w:rPr>
          <w:color w:val="000000"/>
          <w:szCs w:val="24"/>
        </w:rPr>
        <w:t xml:space="preserve"> dan </w:t>
      </w:r>
      <w:proofErr w:type="spellStart"/>
      <w:r w:rsidRPr="00181FD7">
        <w:rPr>
          <w:color w:val="000000"/>
          <w:szCs w:val="24"/>
        </w:rPr>
        <w:t>jenis</w:t>
      </w:r>
      <w:proofErr w:type="spellEnd"/>
      <w:r w:rsidRPr="00181FD7">
        <w:rPr>
          <w:color w:val="000000"/>
          <w:szCs w:val="24"/>
        </w:rPr>
        <w:t xml:space="preserve"> </w:t>
      </w:r>
      <w:proofErr w:type="spellStart"/>
      <w:r w:rsidRPr="00181FD7">
        <w:rPr>
          <w:color w:val="000000"/>
          <w:szCs w:val="24"/>
        </w:rPr>
        <w:t>burung</w:t>
      </w:r>
      <w:proofErr w:type="spellEnd"/>
      <w:r w:rsidRPr="00181FD7">
        <w:rPr>
          <w:color w:val="000000"/>
          <w:szCs w:val="24"/>
        </w:rPr>
        <w:t xml:space="preserve"> </w:t>
      </w:r>
      <w:proofErr w:type="spellStart"/>
      <w:r w:rsidRPr="00181FD7">
        <w:rPr>
          <w:color w:val="000000"/>
          <w:szCs w:val="24"/>
        </w:rPr>
        <w:t>ini</w:t>
      </w:r>
      <w:proofErr w:type="spellEnd"/>
      <w:r w:rsidRPr="00181FD7">
        <w:rPr>
          <w:color w:val="000000"/>
          <w:szCs w:val="24"/>
        </w:rPr>
        <w:t xml:space="preserve"> </w:t>
      </w:r>
      <w:proofErr w:type="spellStart"/>
      <w:r w:rsidRPr="00181FD7">
        <w:rPr>
          <w:color w:val="000000"/>
          <w:szCs w:val="24"/>
        </w:rPr>
        <w:t>tidak</w:t>
      </w:r>
      <w:proofErr w:type="spellEnd"/>
      <w:r w:rsidRPr="00181FD7">
        <w:rPr>
          <w:color w:val="000000"/>
          <w:szCs w:val="24"/>
        </w:rPr>
        <w:t xml:space="preserve"> </w:t>
      </w:r>
      <w:proofErr w:type="spellStart"/>
      <w:r w:rsidRPr="00181FD7">
        <w:rPr>
          <w:color w:val="000000"/>
          <w:szCs w:val="24"/>
        </w:rPr>
        <w:t>pernah</w:t>
      </w:r>
      <w:proofErr w:type="spellEnd"/>
      <w:r w:rsidRPr="00181FD7">
        <w:rPr>
          <w:color w:val="000000"/>
          <w:szCs w:val="24"/>
        </w:rPr>
        <w:t xml:space="preserve"> </w:t>
      </w:r>
      <w:proofErr w:type="spellStart"/>
      <w:r w:rsidRPr="00181FD7">
        <w:rPr>
          <w:color w:val="000000"/>
          <w:szCs w:val="24"/>
        </w:rPr>
        <w:t>hinggap</w:t>
      </w:r>
      <w:proofErr w:type="spellEnd"/>
      <w:r w:rsidRPr="00181FD7">
        <w:rPr>
          <w:color w:val="000000"/>
          <w:szCs w:val="24"/>
        </w:rPr>
        <w:t xml:space="preserve"> di </w:t>
      </w:r>
      <w:proofErr w:type="spellStart"/>
      <w:r w:rsidRPr="00181FD7">
        <w:rPr>
          <w:color w:val="000000"/>
          <w:szCs w:val="24"/>
        </w:rPr>
        <w:t>pohon</w:t>
      </w:r>
      <w:proofErr w:type="spellEnd"/>
      <w:r w:rsidRPr="00181FD7">
        <w:rPr>
          <w:color w:val="000000"/>
          <w:szCs w:val="24"/>
        </w:rPr>
        <w:t>.</w:t>
      </w:r>
    </w:p>
    <w:p w14:paraId="1DC78038" w14:textId="1F3728A9" w:rsidR="00181FD7" w:rsidRPr="00181FD7" w:rsidRDefault="00181FD7" w:rsidP="00181FD7">
      <w:pPr>
        <w:pStyle w:val="ListParagraph"/>
        <w:numPr>
          <w:ilvl w:val="0"/>
          <w:numId w:val="36"/>
        </w:numPr>
        <w:spacing w:after="0" w:line="240" w:lineRule="auto"/>
        <w:ind w:left="284" w:hanging="284"/>
        <w:jc w:val="both"/>
        <w:rPr>
          <w:color w:val="000000"/>
          <w:szCs w:val="24"/>
          <w:lang w:val="id-ID"/>
        </w:rPr>
      </w:pPr>
      <w:r w:rsidRPr="00181FD7">
        <w:rPr>
          <w:color w:val="000000"/>
          <w:szCs w:val="24"/>
        </w:rPr>
        <w:t xml:space="preserve">Selain </w:t>
      </w:r>
      <w:proofErr w:type="spellStart"/>
      <w:r w:rsidRPr="00181FD7">
        <w:rPr>
          <w:color w:val="000000"/>
          <w:szCs w:val="24"/>
        </w:rPr>
        <w:t>itu</w:t>
      </w:r>
      <w:proofErr w:type="spellEnd"/>
      <w:r w:rsidRPr="00181FD7">
        <w:rPr>
          <w:color w:val="000000"/>
          <w:szCs w:val="24"/>
        </w:rPr>
        <w:t xml:space="preserve">, </w:t>
      </w:r>
      <w:proofErr w:type="spellStart"/>
      <w:r w:rsidRPr="00181FD7">
        <w:rPr>
          <w:color w:val="000000"/>
          <w:szCs w:val="24"/>
        </w:rPr>
        <w:t>ciri</w:t>
      </w:r>
      <w:proofErr w:type="spellEnd"/>
      <w:r w:rsidRPr="00181FD7">
        <w:rPr>
          <w:color w:val="000000"/>
          <w:szCs w:val="24"/>
        </w:rPr>
        <w:t xml:space="preserve"> yang paling </w:t>
      </w:r>
      <w:proofErr w:type="spellStart"/>
      <w:r w:rsidRPr="00181FD7">
        <w:rPr>
          <w:color w:val="000000"/>
          <w:szCs w:val="24"/>
        </w:rPr>
        <w:t>khas</w:t>
      </w:r>
      <w:proofErr w:type="spellEnd"/>
      <w:r w:rsidRPr="00181FD7">
        <w:rPr>
          <w:color w:val="000000"/>
          <w:szCs w:val="24"/>
        </w:rPr>
        <w:t xml:space="preserve"> </w:t>
      </w:r>
      <w:proofErr w:type="spellStart"/>
      <w:r w:rsidRPr="00181FD7">
        <w:rPr>
          <w:color w:val="000000"/>
          <w:szCs w:val="24"/>
        </w:rPr>
        <w:t>dari</w:t>
      </w:r>
      <w:proofErr w:type="spellEnd"/>
      <w:r w:rsidRPr="00181FD7">
        <w:rPr>
          <w:color w:val="000000"/>
          <w:szCs w:val="24"/>
        </w:rPr>
        <w:t xml:space="preserve"> </w:t>
      </w:r>
      <w:proofErr w:type="spellStart"/>
      <w:r w:rsidRPr="00181FD7">
        <w:rPr>
          <w:color w:val="000000"/>
          <w:szCs w:val="24"/>
        </w:rPr>
        <w:t>jenis</w:t>
      </w:r>
      <w:proofErr w:type="spellEnd"/>
      <w:r w:rsidRPr="00181FD7">
        <w:rPr>
          <w:color w:val="000000"/>
          <w:szCs w:val="24"/>
        </w:rPr>
        <w:t xml:space="preserve"> </w:t>
      </w:r>
      <w:proofErr w:type="spellStart"/>
      <w:r w:rsidRPr="00181FD7">
        <w:rPr>
          <w:color w:val="000000"/>
          <w:szCs w:val="24"/>
        </w:rPr>
        <w:t>burung</w:t>
      </w:r>
      <w:proofErr w:type="spellEnd"/>
      <w:r w:rsidRPr="00181FD7">
        <w:rPr>
          <w:color w:val="000000"/>
          <w:szCs w:val="24"/>
        </w:rPr>
        <w:t xml:space="preserve"> </w:t>
      </w:r>
      <w:proofErr w:type="spellStart"/>
      <w:r w:rsidRPr="00181FD7">
        <w:rPr>
          <w:color w:val="000000"/>
          <w:szCs w:val="24"/>
        </w:rPr>
        <w:t>ini</w:t>
      </w:r>
      <w:proofErr w:type="spellEnd"/>
      <w:r w:rsidRPr="00181FD7">
        <w:rPr>
          <w:color w:val="000000"/>
          <w:szCs w:val="24"/>
        </w:rPr>
        <w:t xml:space="preserve"> </w:t>
      </w:r>
      <w:proofErr w:type="spellStart"/>
      <w:r w:rsidRPr="00181FD7">
        <w:rPr>
          <w:color w:val="000000"/>
          <w:szCs w:val="24"/>
        </w:rPr>
        <w:t>yaitu</w:t>
      </w:r>
      <w:proofErr w:type="spellEnd"/>
      <w:r w:rsidRPr="00181FD7">
        <w:rPr>
          <w:color w:val="000000"/>
          <w:szCs w:val="24"/>
        </w:rPr>
        <w:t xml:space="preserve"> </w:t>
      </w:r>
      <w:proofErr w:type="spellStart"/>
      <w:r w:rsidRPr="00181FD7">
        <w:rPr>
          <w:color w:val="000000"/>
          <w:szCs w:val="24"/>
        </w:rPr>
        <w:t>kemampuannya</w:t>
      </w:r>
      <w:proofErr w:type="spellEnd"/>
      <w:r w:rsidRPr="00181FD7">
        <w:rPr>
          <w:color w:val="000000"/>
          <w:szCs w:val="24"/>
        </w:rPr>
        <w:t xml:space="preserve"> </w:t>
      </w:r>
      <w:proofErr w:type="spellStart"/>
      <w:r w:rsidRPr="00181FD7">
        <w:rPr>
          <w:color w:val="000000"/>
          <w:szCs w:val="24"/>
        </w:rPr>
        <w:t>dalam</w:t>
      </w:r>
      <w:proofErr w:type="spellEnd"/>
      <w:r w:rsidRPr="00181FD7">
        <w:rPr>
          <w:color w:val="000000"/>
          <w:szCs w:val="24"/>
        </w:rPr>
        <w:t xml:space="preserve"> </w:t>
      </w:r>
      <w:proofErr w:type="spellStart"/>
      <w:r w:rsidRPr="00181FD7">
        <w:rPr>
          <w:color w:val="000000"/>
          <w:szCs w:val="24"/>
        </w:rPr>
        <w:t>menghasilkan</w:t>
      </w:r>
      <w:proofErr w:type="spellEnd"/>
      <w:r w:rsidRPr="00181FD7">
        <w:rPr>
          <w:color w:val="000000"/>
          <w:szCs w:val="24"/>
        </w:rPr>
        <w:t xml:space="preserve"> </w:t>
      </w:r>
      <w:proofErr w:type="spellStart"/>
      <w:r w:rsidRPr="00181FD7">
        <w:rPr>
          <w:color w:val="000000"/>
          <w:szCs w:val="24"/>
        </w:rPr>
        <w:t>sarang</w:t>
      </w:r>
      <w:proofErr w:type="spellEnd"/>
      <w:r w:rsidRPr="00181FD7">
        <w:rPr>
          <w:color w:val="000000"/>
          <w:szCs w:val="24"/>
        </w:rPr>
        <w:t xml:space="preserve"> yang </w:t>
      </w:r>
      <w:proofErr w:type="spellStart"/>
      <w:r w:rsidRPr="00181FD7">
        <w:rPr>
          <w:color w:val="000000"/>
          <w:szCs w:val="24"/>
        </w:rPr>
        <w:t>bernilai</w:t>
      </w:r>
      <w:proofErr w:type="spellEnd"/>
      <w:r w:rsidRPr="00181FD7">
        <w:rPr>
          <w:color w:val="000000"/>
          <w:szCs w:val="24"/>
        </w:rPr>
        <w:t xml:space="preserve"> </w:t>
      </w:r>
      <w:proofErr w:type="spellStart"/>
      <w:r w:rsidRPr="00181FD7">
        <w:rPr>
          <w:color w:val="000000"/>
          <w:szCs w:val="24"/>
        </w:rPr>
        <w:t>jual</w:t>
      </w:r>
      <w:proofErr w:type="spellEnd"/>
      <w:r w:rsidRPr="00181FD7">
        <w:rPr>
          <w:color w:val="000000"/>
          <w:szCs w:val="24"/>
        </w:rPr>
        <w:t xml:space="preserve"> </w:t>
      </w:r>
      <w:proofErr w:type="spellStart"/>
      <w:r w:rsidRPr="00181FD7">
        <w:rPr>
          <w:color w:val="000000"/>
          <w:szCs w:val="24"/>
        </w:rPr>
        <w:t>tinggi</w:t>
      </w:r>
      <w:proofErr w:type="spellEnd"/>
      <w:r w:rsidRPr="00181FD7">
        <w:rPr>
          <w:color w:val="000000"/>
          <w:szCs w:val="24"/>
        </w:rPr>
        <w:t>.</w:t>
      </w:r>
    </w:p>
    <w:p w14:paraId="32707363" w14:textId="11A9F7B6" w:rsidR="00181FD7" w:rsidRDefault="00181FD7" w:rsidP="00126ACD">
      <w:pPr>
        <w:spacing w:after="0" w:line="240" w:lineRule="auto"/>
        <w:ind w:firstLine="720"/>
        <w:jc w:val="both"/>
        <w:rPr>
          <w:szCs w:val="24"/>
          <w:lang w:val="id-ID"/>
        </w:rPr>
      </w:pPr>
      <w:r>
        <w:rPr>
          <w:szCs w:val="24"/>
        </w:rPr>
        <w:t xml:space="preserve">Parameter yang </w:t>
      </w:r>
      <w:proofErr w:type="spellStart"/>
      <w:r>
        <w:rPr>
          <w:szCs w:val="24"/>
        </w:rPr>
        <w:t>digunakan</w:t>
      </w:r>
      <w:proofErr w:type="spellEnd"/>
      <w:r>
        <w:rPr>
          <w:szCs w:val="24"/>
        </w:rPr>
        <w:t xml:space="preserve"> </w:t>
      </w:r>
      <w:proofErr w:type="spellStart"/>
      <w:r>
        <w:rPr>
          <w:szCs w:val="24"/>
        </w:rPr>
        <w:t>untuk</w:t>
      </w:r>
      <w:proofErr w:type="spellEnd"/>
      <w:r>
        <w:rPr>
          <w:szCs w:val="24"/>
        </w:rPr>
        <w:t xml:space="preserve"> </w:t>
      </w:r>
      <w:proofErr w:type="spellStart"/>
      <w:r>
        <w:rPr>
          <w:szCs w:val="24"/>
        </w:rPr>
        <w:t>mendekati</w:t>
      </w:r>
      <w:proofErr w:type="spellEnd"/>
      <w:r>
        <w:rPr>
          <w:szCs w:val="24"/>
        </w:rPr>
        <w:t xml:space="preserve"> </w:t>
      </w:r>
      <w:proofErr w:type="spellStart"/>
      <w:r>
        <w:rPr>
          <w:szCs w:val="24"/>
        </w:rPr>
        <w:t>kondisi</w:t>
      </w:r>
      <w:proofErr w:type="spellEnd"/>
      <w:r>
        <w:rPr>
          <w:szCs w:val="24"/>
        </w:rPr>
        <w:t xml:space="preserve"> di </w:t>
      </w:r>
      <w:proofErr w:type="spellStart"/>
      <w:r>
        <w:rPr>
          <w:szCs w:val="24"/>
        </w:rPr>
        <w:t>alam</w:t>
      </w:r>
      <w:proofErr w:type="spellEnd"/>
      <w:r>
        <w:rPr>
          <w:szCs w:val="24"/>
        </w:rPr>
        <w:t xml:space="preserve"> liar </w:t>
      </w:r>
      <w:proofErr w:type="spellStart"/>
      <w:r>
        <w:rPr>
          <w:szCs w:val="24"/>
        </w:rPr>
        <w:t>sarang</w:t>
      </w:r>
      <w:proofErr w:type="spellEnd"/>
      <w:r>
        <w:rPr>
          <w:szCs w:val="24"/>
        </w:rPr>
        <w:t xml:space="preserve"> </w:t>
      </w:r>
      <w:proofErr w:type="spellStart"/>
      <w:r>
        <w:rPr>
          <w:szCs w:val="24"/>
        </w:rPr>
        <w:t>walet</w:t>
      </w:r>
      <w:proofErr w:type="spellEnd"/>
      <w:r>
        <w:rPr>
          <w:szCs w:val="24"/>
        </w:rPr>
        <w:t xml:space="preserve"> </w:t>
      </w:r>
      <w:proofErr w:type="spellStart"/>
      <w:r>
        <w:rPr>
          <w:szCs w:val="24"/>
        </w:rPr>
        <w:t>hanyalah</w:t>
      </w:r>
      <w:proofErr w:type="spellEnd"/>
      <w:r>
        <w:rPr>
          <w:szCs w:val="24"/>
        </w:rPr>
        <w:t xml:space="preserve"> </w:t>
      </w:r>
      <w:proofErr w:type="spellStart"/>
      <w:r>
        <w:rPr>
          <w:szCs w:val="24"/>
        </w:rPr>
        <w:t>suhu</w:t>
      </w:r>
      <w:proofErr w:type="spellEnd"/>
      <w:r>
        <w:rPr>
          <w:szCs w:val="24"/>
        </w:rPr>
        <w:t xml:space="preserve"> dan </w:t>
      </w:r>
      <w:proofErr w:type="spellStart"/>
      <w:r>
        <w:rPr>
          <w:szCs w:val="24"/>
        </w:rPr>
        <w:t>kelembapan</w:t>
      </w:r>
      <w:proofErr w:type="spellEnd"/>
      <w:r>
        <w:rPr>
          <w:szCs w:val="24"/>
        </w:rPr>
        <w:t xml:space="preserve">. Di habitat </w:t>
      </w:r>
      <w:proofErr w:type="spellStart"/>
      <w:r>
        <w:rPr>
          <w:szCs w:val="24"/>
        </w:rPr>
        <w:t>aslinya</w:t>
      </w:r>
      <w:proofErr w:type="spellEnd"/>
      <w:r>
        <w:rPr>
          <w:szCs w:val="24"/>
        </w:rPr>
        <w:t xml:space="preserve">, </w:t>
      </w:r>
      <w:proofErr w:type="spellStart"/>
      <w:r>
        <w:rPr>
          <w:szCs w:val="24"/>
        </w:rPr>
        <w:t>suhu</w:t>
      </w:r>
      <w:proofErr w:type="spellEnd"/>
      <w:r>
        <w:rPr>
          <w:szCs w:val="24"/>
        </w:rPr>
        <w:t xml:space="preserve"> </w:t>
      </w:r>
      <w:proofErr w:type="spellStart"/>
      <w:r>
        <w:rPr>
          <w:szCs w:val="24"/>
        </w:rPr>
        <w:t>lingkungan</w:t>
      </w:r>
      <w:proofErr w:type="spellEnd"/>
      <w:r>
        <w:rPr>
          <w:szCs w:val="24"/>
        </w:rPr>
        <w:t xml:space="preserve"> </w:t>
      </w:r>
      <w:proofErr w:type="spellStart"/>
      <w:r>
        <w:rPr>
          <w:szCs w:val="24"/>
        </w:rPr>
        <w:t>walet</w:t>
      </w:r>
      <w:proofErr w:type="spellEnd"/>
      <w:r>
        <w:rPr>
          <w:szCs w:val="24"/>
          <w:lang w:val="id-ID"/>
        </w:rPr>
        <w:t xml:space="preserve"> </w:t>
      </w:r>
      <w:proofErr w:type="spellStart"/>
      <w:r>
        <w:rPr>
          <w:szCs w:val="24"/>
        </w:rPr>
        <w:t>antara</w:t>
      </w:r>
      <w:proofErr w:type="spellEnd"/>
      <w:r>
        <w:rPr>
          <w:szCs w:val="24"/>
        </w:rPr>
        <w:t xml:space="preserve"> 26ºC-29ºC </w:t>
      </w:r>
      <w:proofErr w:type="spellStart"/>
      <w:r>
        <w:rPr>
          <w:szCs w:val="24"/>
        </w:rPr>
        <w:t>dengan</w:t>
      </w:r>
      <w:proofErr w:type="spellEnd"/>
      <w:r>
        <w:rPr>
          <w:szCs w:val="24"/>
        </w:rPr>
        <w:t xml:space="preserve"> </w:t>
      </w:r>
      <w:proofErr w:type="spellStart"/>
      <w:r>
        <w:rPr>
          <w:szCs w:val="24"/>
        </w:rPr>
        <w:t>kondisi</w:t>
      </w:r>
      <w:proofErr w:type="spellEnd"/>
      <w:r>
        <w:rPr>
          <w:szCs w:val="24"/>
        </w:rPr>
        <w:t xml:space="preserve"> yang </w:t>
      </w:r>
      <w:proofErr w:type="spellStart"/>
      <w:r>
        <w:rPr>
          <w:szCs w:val="24"/>
        </w:rPr>
        <w:t>stabil</w:t>
      </w:r>
      <w:proofErr w:type="spellEnd"/>
      <w:r>
        <w:rPr>
          <w:szCs w:val="24"/>
        </w:rPr>
        <w:t xml:space="preserve"> dan </w:t>
      </w:r>
      <w:proofErr w:type="spellStart"/>
      <w:r>
        <w:rPr>
          <w:szCs w:val="24"/>
        </w:rPr>
        <w:t>kelembaban</w:t>
      </w:r>
      <w:proofErr w:type="spellEnd"/>
      <w:r>
        <w:rPr>
          <w:szCs w:val="24"/>
        </w:rPr>
        <w:t xml:space="preserve"> optimal 80-90% </w:t>
      </w:r>
      <w:r>
        <w:rPr>
          <w:szCs w:val="24"/>
        </w:rPr>
        <w:fldChar w:fldCharType="begin" w:fldLock="1"/>
      </w:r>
      <w:r>
        <w:rPr>
          <w:szCs w:val="24"/>
        </w:rPr>
        <w:instrText>ADDIN CSL_CITATION {"citationItems":[{"id":"ITEM-1","itemData":{"DOI":"10.31090/narodroid.v2i1.206","ISSN":"2407-7712","abstract":"Penggunaan sarang burung wallet untuk berbagai keperluan menjadikan peternak memiliki peluang usaha yang cukup baik. Untuk menaikkan mutu produksi sarang burung walet, diperlukan adanya pendekatan suasana habitat asli yang berupa suhu dan kelembaban. Dalam penelitian ini dibuat prorotipe rancang bangun rumah budidaya burung wallet dengan pengontrol suhu otomatis berbasis pada sensor suhu dan kelembaban (DHT11) diintegrasikan dengan mesin pengontrol Arduino Uno. Sistem pengontrolan temperatur dilakukan dengan menjaga agar suhu kandang tidak terlalu panas. Sehingga pada saat suhu mulai naik, diharapkan suhu tersebut dapat dikendalikan dengan cara menyemprotkan air diatas atap prototipe rumah budidaya burung walet.\r Kata Kunci: Walet, arduino Uno, DHT 11","author":[{"dropping-particle":"","family":"Alfianto","given":"Enggar","non-dropping-particle":"","parse-names":false,"suffix":""}],"container-title":"e-NARODROID","id":"ITEM-1","issue":"1","issued":{"date-parts":[["2016"]]},"title":"Rancang Bangun Rumah Budidaya Burung Walet dengan Sistem Pengendalian Suhu Otomatis Sederhana Menggunakan Arduino UNO","type":"article-journal","volume":"2"},"uris":["http://www.mendeley.com/documents/?uuid=69262f45-0096-42e7-bb0f-85433dfd425b"]}],"mendeley":{"formattedCitation":"(Alfianto, 2016)","plainTextFormattedCitation":"(Alfianto, 2016)","previouslyFormattedCitation":"(Alfianto, 2016)"},"properties":{"noteIndex":0},"schema":"https://github.com/citation-style-language/schema/raw/master/csl-citation.json"}</w:instrText>
      </w:r>
      <w:r>
        <w:rPr>
          <w:szCs w:val="24"/>
        </w:rPr>
        <w:fldChar w:fldCharType="separate"/>
      </w:r>
      <w:r w:rsidRPr="00D23226">
        <w:rPr>
          <w:noProof/>
          <w:szCs w:val="24"/>
        </w:rPr>
        <w:t>(Alfianto, 2016)</w:t>
      </w:r>
      <w:r>
        <w:rPr>
          <w:szCs w:val="24"/>
        </w:rPr>
        <w:fldChar w:fldCharType="end"/>
      </w:r>
      <w:r>
        <w:rPr>
          <w:szCs w:val="24"/>
          <w:lang w:val="id-ID"/>
        </w:rPr>
        <w:t>.</w:t>
      </w:r>
    </w:p>
    <w:p w14:paraId="4090CE25" w14:textId="486F7EEB" w:rsidR="00181FD7" w:rsidRDefault="00181FD7" w:rsidP="00181FD7">
      <w:pPr>
        <w:spacing w:after="0" w:line="240" w:lineRule="auto"/>
        <w:jc w:val="center"/>
        <w:rPr>
          <w:color w:val="222222"/>
          <w:lang w:val="id-ID"/>
        </w:rPr>
      </w:pPr>
      <w:r w:rsidRPr="00965765">
        <w:rPr>
          <w:noProof/>
          <w:color w:val="000000"/>
          <w:szCs w:val="24"/>
          <w:lang w:val="id-ID" w:eastAsia="id-ID"/>
        </w:rPr>
        <w:drawing>
          <wp:inline distT="0" distB="0" distL="0" distR="0" wp14:anchorId="5AB5A2F9" wp14:editId="112E0276">
            <wp:extent cx="2238447" cy="1440000"/>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38447" cy="1440000"/>
                    </a:xfrm>
                    <a:prstGeom prst="rect">
                      <a:avLst/>
                    </a:prstGeom>
                    <a:noFill/>
                    <a:ln>
                      <a:noFill/>
                    </a:ln>
                  </pic:spPr>
                </pic:pic>
              </a:graphicData>
            </a:graphic>
          </wp:inline>
        </w:drawing>
      </w:r>
    </w:p>
    <w:p w14:paraId="7864D88E" w14:textId="4A12D9E5" w:rsidR="00181FD7" w:rsidRPr="00181FD7" w:rsidRDefault="00181FD7" w:rsidP="00181FD7">
      <w:pPr>
        <w:spacing w:after="0" w:line="240" w:lineRule="auto"/>
        <w:jc w:val="center"/>
        <w:rPr>
          <w:color w:val="222222"/>
          <w:lang w:val="id-ID"/>
        </w:rPr>
      </w:pPr>
      <w:r>
        <w:rPr>
          <w:color w:val="222222"/>
          <w:lang w:val="id-ID"/>
        </w:rPr>
        <w:t xml:space="preserve">Gambar 1. </w:t>
      </w:r>
      <w:r w:rsidR="003213EC">
        <w:rPr>
          <w:color w:val="222222"/>
          <w:lang w:val="id-ID"/>
        </w:rPr>
        <w:t>Burung Walet</w:t>
      </w:r>
    </w:p>
    <w:p w14:paraId="338A68CC" w14:textId="1203166F" w:rsidR="003213EC" w:rsidRPr="003213EC" w:rsidRDefault="003213EC" w:rsidP="003213EC">
      <w:pPr>
        <w:pStyle w:val="ListParagraph"/>
        <w:numPr>
          <w:ilvl w:val="0"/>
          <w:numId w:val="35"/>
        </w:numPr>
        <w:spacing w:after="0" w:line="240" w:lineRule="auto"/>
        <w:ind w:left="284" w:hanging="284"/>
        <w:jc w:val="both"/>
        <w:rPr>
          <w:color w:val="222222"/>
          <w:lang w:val="id-ID"/>
        </w:rPr>
      </w:pPr>
      <w:r>
        <w:rPr>
          <w:color w:val="222222"/>
          <w:lang w:val="id-ID"/>
        </w:rPr>
        <w:t>Rumah Walet</w:t>
      </w:r>
    </w:p>
    <w:p w14:paraId="79FCDE0B" w14:textId="3872FE69" w:rsidR="003213EC" w:rsidRDefault="003213EC" w:rsidP="00126ACD">
      <w:pPr>
        <w:spacing w:after="0" w:line="240" w:lineRule="auto"/>
        <w:ind w:firstLine="720"/>
        <w:jc w:val="both"/>
      </w:pPr>
      <w:r>
        <w:t xml:space="preserve">Walet </w:t>
      </w:r>
      <w:proofErr w:type="spellStart"/>
      <w:r>
        <w:t>adalah</w:t>
      </w:r>
      <w:proofErr w:type="spellEnd"/>
      <w:r>
        <w:t xml:space="preserve"> </w:t>
      </w:r>
      <w:proofErr w:type="spellStart"/>
      <w:r>
        <w:t>burung</w:t>
      </w:r>
      <w:proofErr w:type="spellEnd"/>
      <w:r>
        <w:t xml:space="preserve"> liar, </w:t>
      </w:r>
      <w:proofErr w:type="spellStart"/>
      <w:r>
        <w:t>agresif</w:t>
      </w:r>
      <w:proofErr w:type="spellEnd"/>
      <w:r>
        <w:t xml:space="preserve">, dan </w:t>
      </w:r>
      <w:proofErr w:type="spellStart"/>
      <w:r>
        <w:t>tidak</w:t>
      </w:r>
      <w:proofErr w:type="spellEnd"/>
      <w:r>
        <w:t xml:space="preserve"> </w:t>
      </w:r>
      <w:proofErr w:type="spellStart"/>
      <w:r>
        <w:t>bisa</w:t>
      </w:r>
      <w:proofErr w:type="spellEnd"/>
      <w:r>
        <w:t xml:space="preserve"> </w:t>
      </w:r>
      <w:proofErr w:type="spellStart"/>
      <w:r>
        <w:t>dijinakkan</w:t>
      </w:r>
      <w:proofErr w:type="spellEnd"/>
      <w:r>
        <w:t xml:space="preserve">. Walet </w:t>
      </w:r>
      <w:proofErr w:type="spellStart"/>
      <w:r>
        <w:t>akan</w:t>
      </w:r>
      <w:proofErr w:type="spellEnd"/>
      <w:r>
        <w:t xml:space="preserve"> </w:t>
      </w:r>
      <w:proofErr w:type="spellStart"/>
      <w:r>
        <w:t>memilih</w:t>
      </w:r>
      <w:proofErr w:type="spellEnd"/>
      <w:r>
        <w:t xml:space="preserve"> </w:t>
      </w:r>
      <w:proofErr w:type="spellStart"/>
      <w:r>
        <w:t>tempat</w:t>
      </w:r>
      <w:proofErr w:type="spellEnd"/>
      <w:r>
        <w:t xml:space="preserve"> </w:t>
      </w:r>
      <w:proofErr w:type="spellStart"/>
      <w:r>
        <w:t>bersarang</w:t>
      </w:r>
      <w:proofErr w:type="spellEnd"/>
      <w:r>
        <w:t xml:space="preserve"> </w:t>
      </w:r>
      <w:proofErr w:type="spellStart"/>
      <w:r>
        <w:t>semau</w:t>
      </w:r>
      <w:proofErr w:type="spellEnd"/>
      <w:r>
        <w:t xml:space="preserve"> </w:t>
      </w:r>
      <w:proofErr w:type="spellStart"/>
      <w:r>
        <w:t>burung</w:t>
      </w:r>
      <w:proofErr w:type="spellEnd"/>
      <w:r>
        <w:t xml:space="preserve"> </w:t>
      </w:r>
      <w:proofErr w:type="spellStart"/>
      <w:r>
        <w:t>itu</w:t>
      </w:r>
      <w:proofErr w:type="spellEnd"/>
      <w:r>
        <w:t xml:space="preserve"> </w:t>
      </w:r>
      <w:proofErr w:type="spellStart"/>
      <w:r>
        <w:t>sendiri</w:t>
      </w:r>
      <w:proofErr w:type="spellEnd"/>
      <w:r>
        <w:t xml:space="preserve">. Walet </w:t>
      </w:r>
      <w:proofErr w:type="spellStart"/>
      <w:r>
        <w:t>tidak</w:t>
      </w:r>
      <w:proofErr w:type="spellEnd"/>
      <w:r>
        <w:t xml:space="preserve"> </w:t>
      </w:r>
      <w:proofErr w:type="spellStart"/>
      <w:r>
        <w:t>dapat</w:t>
      </w:r>
      <w:proofErr w:type="spellEnd"/>
      <w:r>
        <w:t xml:space="preserve"> </w:t>
      </w:r>
      <w:proofErr w:type="spellStart"/>
      <w:r>
        <w:t>dipaksa</w:t>
      </w:r>
      <w:proofErr w:type="spellEnd"/>
      <w:r>
        <w:t xml:space="preserve"> </w:t>
      </w:r>
      <w:proofErr w:type="spellStart"/>
      <w:r>
        <w:t>untuk</w:t>
      </w:r>
      <w:proofErr w:type="spellEnd"/>
      <w:r>
        <w:t xml:space="preserve"> </w:t>
      </w:r>
      <w:proofErr w:type="spellStart"/>
      <w:r>
        <w:t>bertempat</w:t>
      </w:r>
      <w:proofErr w:type="spellEnd"/>
      <w:r>
        <w:t xml:space="preserve"> </w:t>
      </w:r>
      <w:proofErr w:type="spellStart"/>
      <w:r>
        <w:t>tinggal</w:t>
      </w:r>
      <w:proofErr w:type="spellEnd"/>
      <w:r>
        <w:t xml:space="preserve"> dan </w:t>
      </w:r>
      <w:proofErr w:type="spellStart"/>
      <w:r>
        <w:t>bersarang</w:t>
      </w:r>
      <w:proofErr w:type="spellEnd"/>
      <w:r>
        <w:t xml:space="preserve"> di </w:t>
      </w:r>
      <w:proofErr w:type="spellStart"/>
      <w:r>
        <w:t>gedung</w:t>
      </w:r>
      <w:proofErr w:type="spellEnd"/>
      <w:r>
        <w:t xml:space="preserve"> </w:t>
      </w:r>
      <w:proofErr w:type="spellStart"/>
      <w:r>
        <w:t>tertentu</w:t>
      </w:r>
      <w:proofErr w:type="spellEnd"/>
      <w:r>
        <w:t xml:space="preserve">. Upaya </w:t>
      </w:r>
      <w:proofErr w:type="spellStart"/>
      <w:r>
        <w:t>paksa</w:t>
      </w:r>
      <w:proofErr w:type="spellEnd"/>
      <w:r>
        <w:t xml:space="preserve"> yang </w:t>
      </w:r>
      <w:proofErr w:type="spellStart"/>
      <w:r>
        <w:t>dilakukan</w:t>
      </w:r>
      <w:proofErr w:type="spellEnd"/>
      <w:r>
        <w:t xml:space="preserve"> orang </w:t>
      </w:r>
      <w:proofErr w:type="spellStart"/>
      <w:r>
        <w:t>dengan</w:t>
      </w:r>
      <w:proofErr w:type="spellEnd"/>
      <w:r>
        <w:t xml:space="preserve"> </w:t>
      </w:r>
      <w:proofErr w:type="spellStart"/>
      <w:r>
        <w:t>cara</w:t>
      </w:r>
      <w:proofErr w:type="spellEnd"/>
      <w:r>
        <w:t xml:space="preserve"> </w:t>
      </w:r>
      <w:proofErr w:type="spellStart"/>
      <w:r>
        <w:t>mengurung</w:t>
      </w:r>
      <w:proofErr w:type="spellEnd"/>
      <w:r>
        <w:t xml:space="preserve"> </w:t>
      </w:r>
      <w:proofErr w:type="spellStart"/>
      <w:r>
        <w:t>walet</w:t>
      </w:r>
      <w:proofErr w:type="spellEnd"/>
      <w:r>
        <w:t xml:space="preserve"> </w:t>
      </w:r>
      <w:proofErr w:type="spellStart"/>
      <w:r>
        <w:t>dalam</w:t>
      </w:r>
      <w:proofErr w:type="spellEnd"/>
      <w:r>
        <w:t xml:space="preserve"> </w:t>
      </w:r>
      <w:proofErr w:type="spellStart"/>
      <w:r>
        <w:t>gedung</w:t>
      </w:r>
      <w:proofErr w:type="spellEnd"/>
      <w:r>
        <w:t xml:space="preserve">, </w:t>
      </w:r>
      <w:proofErr w:type="spellStart"/>
      <w:r>
        <w:t>pasti</w:t>
      </w:r>
      <w:proofErr w:type="spellEnd"/>
      <w:r>
        <w:t xml:space="preserve"> </w:t>
      </w:r>
      <w:proofErr w:type="spellStart"/>
      <w:r>
        <w:t>berujung</w:t>
      </w:r>
      <w:proofErr w:type="spellEnd"/>
      <w:r>
        <w:t xml:space="preserve"> </w:t>
      </w:r>
      <w:proofErr w:type="spellStart"/>
      <w:r>
        <w:t>kegagalan</w:t>
      </w:r>
      <w:proofErr w:type="spellEnd"/>
      <w:r>
        <w:t xml:space="preserve">, </w:t>
      </w:r>
      <w:proofErr w:type="spellStart"/>
      <w:r>
        <w:t>karena</w:t>
      </w:r>
      <w:proofErr w:type="spellEnd"/>
      <w:r>
        <w:t xml:space="preserve"> </w:t>
      </w:r>
      <w:proofErr w:type="spellStart"/>
      <w:r>
        <w:t>burung-burung</w:t>
      </w:r>
      <w:proofErr w:type="spellEnd"/>
      <w:r>
        <w:t xml:space="preserve"> </w:t>
      </w:r>
      <w:proofErr w:type="spellStart"/>
      <w:r>
        <w:t>walet</w:t>
      </w:r>
      <w:proofErr w:type="spellEnd"/>
      <w:r>
        <w:t xml:space="preserve"> </w:t>
      </w:r>
      <w:proofErr w:type="spellStart"/>
      <w:r>
        <w:t>tersebut</w:t>
      </w:r>
      <w:proofErr w:type="spellEnd"/>
      <w:r>
        <w:t xml:space="preserve"> </w:t>
      </w:r>
      <w:proofErr w:type="spellStart"/>
      <w:r>
        <w:t>akan</w:t>
      </w:r>
      <w:proofErr w:type="spellEnd"/>
      <w:r>
        <w:t xml:space="preserve"> </w:t>
      </w:r>
      <w:proofErr w:type="spellStart"/>
      <w:r>
        <w:t>mati</w:t>
      </w:r>
      <w:proofErr w:type="spellEnd"/>
      <w:r>
        <w:t xml:space="preserve"> </w:t>
      </w:r>
      <w:proofErr w:type="spellStart"/>
      <w:r>
        <w:t>kelaparan</w:t>
      </w:r>
      <w:proofErr w:type="spellEnd"/>
      <w:r>
        <w:t>.</w:t>
      </w:r>
    </w:p>
    <w:p w14:paraId="2E96D923" w14:textId="79D23962" w:rsidR="003213EC" w:rsidRDefault="003213EC" w:rsidP="00126ACD">
      <w:pPr>
        <w:spacing w:after="0" w:line="240" w:lineRule="auto"/>
        <w:ind w:firstLine="720"/>
        <w:jc w:val="both"/>
        <w:rPr>
          <w:lang w:val="id-ID"/>
        </w:rPr>
      </w:pPr>
      <w:r>
        <w:t xml:space="preserve">Walet </w:t>
      </w:r>
      <w:proofErr w:type="spellStart"/>
      <w:r>
        <w:t>akan</w:t>
      </w:r>
      <w:proofErr w:type="spellEnd"/>
      <w:r>
        <w:t xml:space="preserve"> </w:t>
      </w:r>
      <w:proofErr w:type="spellStart"/>
      <w:r>
        <w:t>memilih</w:t>
      </w:r>
      <w:proofErr w:type="spellEnd"/>
      <w:r>
        <w:t xml:space="preserve"> </w:t>
      </w:r>
      <w:proofErr w:type="spellStart"/>
      <w:r>
        <w:t>tempat</w:t>
      </w:r>
      <w:proofErr w:type="spellEnd"/>
      <w:r>
        <w:t xml:space="preserve"> </w:t>
      </w:r>
      <w:proofErr w:type="spellStart"/>
      <w:r>
        <w:t>bersarang</w:t>
      </w:r>
      <w:proofErr w:type="spellEnd"/>
      <w:r>
        <w:t xml:space="preserve">, </w:t>
      </w:r>
      <w:proofErr w:type="spellStart"/>
      <w:r>
        <w:t>misalnya</w:t>
      </w:r>
      <w:proofErr w:type="spellEnd"/>
      <w:r>
        <w:t xml:space="preserve"> di </w:t>
      </w:r>
      <w:proofErr w:type="spellStart"/>
      <w:r>
        <w:t>rumah</w:t>
      </w:r>
      <w:proofErr w:type="spellEnd"/>
      <w:r>
        <w:t xml:space="preserve"> </w:t>
      </w:r>
      <w:proofErr w:type="spellStart"/>
      <w:r>
        <w:t>penduduk</w:t>
      </w:r>
      <w:proofErr w:type="spellEnd"/>
      <w:r>
        <w:t xml:space="preserve"> yang </w:t>
      </w:r>
      <w:proofErr w:type="spellStart"/>
      <w:r>
        <w:t>kondisi</w:t>
      </w:r>
      <w:proofErr w:type="spellEnd"/>
      <w:r>
        <w:t xml:space="preserve"> </w:t>
      </w:r>
      <w:proofErr w:type="spellStart"/>
      <w:r>
        <w:t>iklim</w:t>
      </w:r>
      <w:proofErr w:type="spellEnd"/>
      <w:r>
        <w:t xml:space="preserve"> </w:t>
      </w:r>
      <w:proofErr w:type="spellStart"/>
      <w:r>
        <w:t>mikro</w:t>
      </w:r>
      <w:proofErr w:type="spellEnd"/>
      <w:r>
        <w:t xml:space="preserve"> </w:t>
      </w:r>
      <w:proofErr w:type="spellStart"/>
      <w:r>
        <w:t>dalam</w:t>
      </w:r>
      <w:proofErr w:type="spellEnd"/>
      <w:r>
        <w:t xml:space="preserve"> </w:t>
      </w:r>
      <w:proofErr w:type="spellStart"/>
      <w:r>
        <w:t>rumah</w:t>
      </w:r>
      <w:proofErr w:type="spellEnd"/>
      <w:r>
        <w:t xml:space="preserve"> </w:t>
      </w:r>
      <w:proofErr w:type="spellStart"/>
      <w:r>
        <w:lastRenderedPageBreak/>
        <w:t>tersebut</w:t>
      </w:r>
      <w:proofErr w:type="spellEnd"/>
      <w:r>
        <w:t xml:space="preserve"> </w:t>
      </w:r>
      <w:proofErr w:type="spellStart"/>
      <w:r>
        <w:t>cocok</w:t>
      </w:r>
      <w:proofErr w:type="spellEnd"/>
      <w:r>
        <w:t xml:space="preserve"> </w:t>
      </w:r>
      <w:proofErr w:type="spellStart"/>
      <w:r>
        <w:t>atau</w:t>
      </w:r>
      <w:proofErr w:type="spellEnd"/>
      <w:r>
        <w:t xml:space="preserve"> </w:t>
      </w:r>
      <w:proofErr w:type="spellStart"/>
      <w:r>
        <w:t>sesuai</w:t>
      </w:r>
      <w:proofErr w:type="spellEnd"/>
      <w:r>
        <w:t xml:space="preserve"> </w:t>
      </w:r>
      <w:proofErr w:type="spellStart"/>
      <w:r>
        <w:t>dengan</w:t>
      </w:r>
      <w:proofErr w:type="spellEnd"/>
      <w:r>
        <w:t xml:space="preserve"> habitat </w:t>
      </w:r>
      <w:proofErr w:type="spellStart"/>
      <w:r>
        <w:t>mikro</w:t>
      </w:r>
      <w:proofErr w:type="spellEnd"/>
      <w:r>
        <w:t xml:space="preserve"> </w:t>
      </w:r>
      <w:proofErr w:type="spellStart"/>
      <w:r>
        <w:t>walet</w:t>
      </w:r>
      <w:proofErr w:type="spellEnd"/>
      <w:r>
        <w:t xml:space="preserve">. </w:t>
      </w:r>
      <w:proofErr w:type="spellStart"/>
      <w:r>
        <w:t>Namun</w:t>
      </w:r>
      <w:proofErr w:type="spellEnd"/>
      <w:r>
        <w:t xml:space="preserve">, </w:t>
      </w:r>
      <w:proofErr w:type="spellStart"/>
      <w:r>
        <w:t>suatu</w:t>
      </w:r>
      <w:proofErr w:type="spellEnd"/>
      <w:r>
        <w:t xml:space="preserve"> </w:t>
      </w:r>
      <w:proofErr w:type="spellStart"/>
      <w:r>
        <w:t>saat</w:t>
      </w:r>
      <w:proofErr w:type="spellEnd"/>
      <w:r>
        <w:t xml:space="preserve"> </w:t>
      </w:r>
      <w:proofErr w:type="spellStart"/>
      <w:r>
        <w:t>karena</w:t>
      </w:r>
      <w:proofErr w:type="spellEnd"/>
      <w:r>
        <w:t xml:space="preserve"> </w:t>
      </w:r>
      <w:proofErr w:type="spellStart"/>
      <w:r>
        <w:t>suatu</w:t>
      </w:r>
      <w:proofErr w:type="spellEnd"/>
      <w:r>
        <w:t xml:space="preserve"> </w:t>
      </w:r>
      <w:proofErr w:type="spellStart"/>
      <w:r>
        <w:t>hal</w:t>
      </w:r>
      <w:proofErr w:type="spellEnd"/>
      <w:r>
        <w:t xml:space="preserve"> </w:t>
      </w:r>
      <w:proofErr w:type="spellStart"/>
      <w:r>
        <w:t>bisa</w:t>
      </w:r>
      <w:proofErr w:type="spellEnd"/>
      <w:r>
        <w:t xml:space="preserve"> </w:t>
      </w:r>
      <w:proofErr w:type="spellStart"/>
      <w:r>
        <w:t>saja</w:t>
      </w:r>
      <w:proofErr w:type="spellEnd"/>
      <w:r>
        <w:t xml:space="preserve"> </w:t>
      </w:r>
      <w:proofErr w:type="spellStart"/>
      <w:r>
        <w:t>walet</w:t>
      </w:r>
      <w:proofErr w:type="spellEnd"/>
      <w:r>
        <w:t xml:space="preserve"> </w:t>
      </w:r>
      <w:proofErr w:type="spellStart"/>
      <w:r>
        <w:t>tersebut</w:t>
      </w:r>
      <w:proofErr w:type="spellEnd"/>
      <w:r>
        <w:t xml:space="preserve"> </w:t>
      </w:r>
      <w:proofErr w:type="spellStart"/>
      <w:r>
        <w:t>pindah</w:t>
      </w:r>
      <w:proofErr w:type="spellEnd"/>
      <w:r>
        <w:t xml:space="preserve"> </w:t>
      </w:r>
      <w:proofErr w:type="spellStart"/>
      <w:r>
        <w:t>ke</w:t>
      </w:r>
      <w:proofErr w:type="spellEnd"/>
      <w:r>
        <w:t xml:space="preserve"> </w:t>
      </w:r>
      <w:proofErr w:type="spellStart"/>
      <w:r>
        <w:t>rumah</w:t>
      </w:r>
      <w:proofErr w:type="spellEnd"/>
      <w:r>
        <w:t xml:space="preserve"> lain yang </w:t>
      </w:r>
      <w:proofErr w:type="spellStart"/>
      <w:r>
        <w:t>dirasa</w:t>
      </w:r>
      <w:proofErr w:type="spellEnd"/>
      <w:r>
        <w:t xml:space="preserve"> </w:t>
      </w:r>
      <w:proofErr w:type="spellStart"/>
      <w:r>
        <w:t>lebih</w:t>
      </w:r>
      <w:proofErr w:type="spellEnd"/>
      <w:r>
        <w:t xml:space="preserve"> </w:t>
      </w:r>
      <w:proofErr w:type="spellStart"/>
      <w:r>
        <w:t>baik</w:t>
      </w:r>
      <w:proofErr w:type="spellEnd"/>
      <w:r>
        <w:t xml:space="preserve">. Jadi, </w:t>
      </w:r>
      <w:proofErr w:type="spellStart"/>
      <w:r>
        <w:t>walet</w:t>
      </w:r>
      <w:proofErr w:type="spellEnd"/>
      <w:r>
        <w:t xml:space="preserve"> </w:t>
      </w:r>
      <w:proofErr w:type="spellStart"/>
      <w:r>
        <w:t>akan</w:t>
      </w:r>
      <w:proofErr w:type="spellEnd"/>
      <w:r>
        <w:t xml:space="preserve"> </w:t>
      </w:r>
      <w:proofErr w:type="spellStart"/>
      <w:r>
        <w:t>datang</w:t>
      </w:r>
      <w:proofErr w:type="spellEnd"/>
      <w:r>
        <w:t xml:space="preserve"> dan </w:t>
      </w:r>
      <w:proofErr w:type="spellStart"/>
      <w:r>
        <w:t>pergi</w:t>
      </w:r>
      <w:proofErr w:type="spellEnd"/>
      <w:r>
        <w:t xml:space="preserve"> </w:t>
      </w:r>
      <w:proofErr w:type="spellStart"/>
      <w:r>
        <w:t>semaunya</w:t>
      </w:r>
      <w:proofErr w:type="spellEnd"/>
      <w:r>
        <w:t xml:space="preserve"> </w:t>
      </w:r>
      <w:proofErr w:type="spellStart"/>
      <w:r>
        <w:t>sendiri</w:t>
      </w:r>
      <w:proofErr w:type="spellEnd"/>
      <w:r>
        <w:t xml:space="preserve">. Yang </w:t>
      </w:r>
      <w:proofErr w:type="spellStart"/>
      <w:r>
        <w:t>bisa</w:t>
      </w:r>
      <w:proofErr w:type="spellEnd"/>
      <w:r>
        <w:t xml:space="preserve"> </w:t>
      </w:r>
      <w:proofErr w:type="spellStart"/>
      <w:r>
        <w:t>dilakukan</w:t>
      </w:r>
      <w:proofErr w:type="spellEnd"/>
      <w:r>
        <w:t xml:space="preserve"> </w:t>
      </w:r>
      <w:proofErr w:type="spellStart"/>
      <w:r>
        <w:t>manusia</w:t>
      </w:r>
      <w:proofErr w:type="spellEnd"/>
      <w:r>
        <w:t xml:space="preserve"> </w:t>
      </w:r>
      <w:proofErr w:type="spellStart"/>
      <w:r>
        <w:t>adalah</w:t>
      </w:r>
      <w:proofErr w:type="spellEnd"/>
      <w:r>
        <w:t xml:space="preserve"> </w:t>
      </w:r>
      <w:proofErr w:type="spellStart"/>
      <w:r>
        <w:t>mengupayakan</w:t>
      </w:r>
      <w:proofErr w:type="spellEnd"/>
      <w:r>
        <w:t xml:space="preserve"> agar </w:t>
      </w:r>
      <w:proofErr w:type="spellStart"/>
      <w:r>
        <w:t>burung-burung</w:t>
      </w:r>
      <w:proofErr w:type="spellEnd"/>
      <w:r>
        <w:t xml:space="preserve"> </w:t>
      </w:r>
      <w:proofErr w:type="spellStart"/>
      <w:r>
        <w:t>walet</w:t>
      </w:r>
      <w:proofErr w:type="spellEnd"/>
      <w:r>
        <w:t xml:space="preserve"> </w:t>
      </w:r>
      <w:proofErr w:type="spellStart"/>
      <w:r>
        <w:t>tersebut</w:t>
      </w:r>
      <w:proofErr w:type="spellEnd"/>
      <w:r>
        <w:t xml:space="preserve"> </w:t>
      </w:r>
      <w:proofErr w:type="spellStart"/>
      <w:r>
        <w:t>mau</w:t>
      </w:r>
      <w:proofErr w:type="spellEnd"/>
      <w:r>
        <w:t xml:space="preserve"> </w:t>
      </w:r>
      <w:proofErr w:type="spellStart"/>
      <w:r>
        <w:t>tinggal</w:t>
      </w:r>
      <w:proofErr w:type="spellEnd"/>
      <w:r>
        <w:t xml:space="preserve"> di </w:t>
      </w:r>
      <w:proofErr w:type="spellStart"/>
      <w:r>
        <w:t>dalam</w:t>
      </w:r>
      <w:proofErr w:type="spellEnd"/>
      <w:r>
        <w:t xml:space="preserve"> </w:t>
      </w:r>
      <w:proofErr w:type="spellStart"/>
      <w:r>
        <w:t>gedung</w:t>
      </w:r>
      <w:proofErr w:type="spellEnd"/>
      <w:r>
        <w:t xml:space="preserve"> dan </w:t>
      </w:r>
      <w:proofErr w:type="spellStart"/>
      <w:r>
        <w:t>berkembang</w:t>
      </w:r>
      <w:proofErr w:type="spellEnd"/>
      <w:r>
        <w:t xml:space="preserve"> </w:t>
      </w:r>
      <w:proofErr w:type="spellStart"/>
      <w:r>
        <w:t>biak</w:t>
      </w:r>
      <w:proofErr w:type="spellEnd"/>
      <w:r>
        <w:t xml:space="preserve"> di </w:t>
      </w:r>
      <w:proofErr w:type="spellStart"/>
      <w:r>
        <w:t>dalamnya</w:t>
      </w:r>
      <w:proofErr w:type="spellEnd"/>
      <w:r>
        <w:t xml:space="preserve"> </w:t>
      </w:r>
      <w:proofErr w:type="spellStart"/>
      <w:r>
        <w:t>dengan</w:t>
      </w:r>
      <w:proofErr w:type="spellEnd"/>
      <w:r>
        <w:t xml:space="preserve"> </w:t>
      </w:r>
      <w:proofErr w:type="spellStart"/>
      <w:r>
        <w:t>cara-cara</w:t>
      </w:r>
      <w:proofErr w:type="spellEnd"/>
      <w:r>
        <w:t xml:space="preserve"> </w:t>
      </w:r>
      <w:proofErr w:type="spellStart"/>
      <w:r>
        <w:t>sebagai</w:t>
      </w:r>
      <w:proofErr w:type="spellEnd"/>
      <w:r>
        <w:t xml:space="preserve"> </w:t>
      </w:r>
      <w:proofErr w:type="spellStart"/>
      <w:r>
        <w:t>berikut</w:t>
      </w:r>
      <w:proofErr w:type="spellEnd"/>
      <w:r>
        <w:rPr>
          <w:lang w:val="id-ID"/>
        </w:rPr>
        <w:t>.</w:t>
      </w:r>
    </w:p>
    <w:p w14:paraId="1DDD17A7" w14:textId="77777777" w:rsidR="007B70F7" w:rsidRDefault="003213EC" w:rsidP="003213EC">
      <w:pPr>
        <w:pStyle w:val="ListParagraph"/>
        <w:numPr>
          <w:ilvl w:val="0"/>
          <w:numId w:val="40"/>
        </w:numPr>
        <w:ind w:left="284" w:hanging="284"/>
        <w:jc w:val="both"/>
      </w:pPr>
      <w:proofErr w:type="spellStart"/>
      <w:r>
        <w:t>Membangun</w:t>
      </w:r>
      <w:proofErr w:type="spellEnd"/>
      <w:r>
        <w:t xml:space="preserve"> </w:t>
      </w:r>
      <w:proofErr w:type="spellStart"/>
      <w:r>
        <w:t>gedung</w:t>
      </w:r>
      <w:proofErr w:type="spellEnd"/>
      <w:r>
        <w:t xml:space="preserve"> yang </w:t>
      </w:r>
      <w:proofErr w:type="spellStart"/>
      <w:r>
        <w:t>cocok</w:t>
      </w:r>
      <w:proofErr w:type="spellEnd"/>
      <w:r>
        <w:t xml:space="preserve"> </w:t>
      </w:r>
      <w:proofErr w:type="spellStart"/>
      <w:r>
        <w:t>atau</w:t>
      </w:r>
      <w:proofErr w:type="spellEnd"/>
      <w:r>
        <w:t xml:space="preserve"> </w:t>
      </w:r>
      <w:proofErr w:type="spellStart"/>
      <w:r>
        <w:t>sesuai</w:t>
      </w:r>
      <w:proofErr w:type="spellEnd"/>
      <w:r>
        <w:t xml:space="preserve"> </w:t>
      </w:r>
      <w:proofErr w:type="spellStart"/>
      <w:r>
        <w:t>dengan</w:t>
      </w:r>
      <w:proofErr w:type="spellEnd"/>
      <w:r>
        <w:t xml:space="preserve"> habitat </w:t>
      </w:r>
      <w:proofErr w:type="spellStart"/>
      <w:r>
        <w:t>walet</w:t>
      </w:r>
      <w:proofErr w:type="spellEnd"/>
      <w:r>
        <w:t>.</w:t>
      </w:r>
    </w:p>
    <w:p w14:paraId="1FC617AB" w14:textId="77777777" w:rsidR="007B70F7" w:rsidRDefault="003213EC" w:rsidP="003213EC">
      <w:pPr>
        <w:pStyle w:val="ListParagraph"/>
        <w:numPr>
          <w:ilvl w:val="0"/>
          <w:numId w:val="40"/>
        </w:numPr>
        <w:ind w:left="284" w:hanging="284"/>
        <w:jc w:val="both"/>
      </w:pPr>
      <w:proofErr w:type="spellStart"/>
      <w:r>
        <w:t>Mengupayakan</w:t>
      </w:r>
      <w:proofErr w:type="spellEnd"/>
      <w:r>
        <w:t xml:space="preserve"> </w:t>
      </w:r>
      <w:proofErr w:type="spellStart"/>
      <w:r>
        <w:t>secara</w:t>
      </w:r>
      <w:proofErr w:type="spellEnd"/>
      <w:r>
        <w:t xml:space="preserve"> </w:t>
      </w:r>
      <w:proofErr w:type="spellStart"/>
      <w:r>
        <w:t>persuasif</w:t>
      </w:r>
      <w:proofErr w:type="spellEnd"/>
      <w:r>
        <w:t xml:space="preserve"> agar </w:t>
      </w:r>
      <w:proofErr w:type="spellStart"/>
      <w:r>
        <w:t>walet</w:t>
      </w:r>
      <w:proofErr w:type="spellEnd"/>
      <w:r>
        <w:t xml:space="preserve"> </w:t>
      </w:r>
      <w:proofErr w:type="spellStart"/>
      <w:r>
        <w:t>mau</w:t>
      </w:r>
      <w:proofErr w:type="spellEnd"/>
      <w:r>
        <w:t xml:space="preserve"> </w:t>
      </w:r>
      <w:proofErr w:type="spellStart"/>
      <w:r>
        <w:t>masuk</w:t>
      </w:r>
      <w:proofErr w:type="spellEnd"/>
      <w:r>
        <w:t xml:space="preserve"> dan </w:t>
      </w:r>
      <w:proofErr w:type="spellStart"/>
      <w:r>
        <w:t>bersarang</w:t>
      </w:r>
      <w:proofErr w:type="spellEnd"/>
      <w:r>
        <w:t xml:space="preserve"> di </w:t>
      </w:r>
      <w:proofErr w:type="spellStart"/>
      <w:r>
        <w:t>dalam</w:t>
      </w:r>
      <w:proofErr w:type="spellEnd"/>
      <w:r>
        <w:t xml:space="preserve"> </w:t>
      </w:r>
      <w:proofErr w:type="spellStart"/>
      <w:r>
        <w:t>rumah</w:t>
      </w:r>
      <w:proofErr w:type="spellEnd"/>
      <w:r>
        <w:t xml:space="preserve"> yang </w:t>
      </w:r>
      <w:proofErr w:type="spellStart"/>
      <w:r>
        <w:t>telah</w:t>
      </w:r>
      <w:proofErr w:type="spellEnd"/>
      <w:r>
        <w:t xml:space="preserve"> </w:t>
      </w:r>
      <w:proofErr w:type="spellStart"/>
      <w:r>
        <w:t>disediakan</w:t>
      </w:r>
      <w:proofErr w:type="spellEnd"/>
      <w:r>
        <w:t>.</w:t>
      </w:r>
    </w:p>
    <w:p w14:paraId="54DE878B" w14:textId="77777777" w:rsidR="007B70F7" w:rsidRDefault="003213EC" w:rsidP="003213EC">
      <w:pPr>
        <w:pStyle w:val="ListParagraph"/>
        <w:numPr>
          <w:ilvl w:val="0"/>
          <w:numId w:val="40"/>
        </w:numPr>
        <w:ind w:left="284" w:hanging="284"/>
        <w:jc w:val="both"/>
      </w:pPr>
      <w:proofErr w:type="spellStart"/>
      <w:r>
        <w:t>Memilih</w:t>
      </w:r>
      <w:proofErr w:type="spellEnd"/>
      <w:r>
        <w:t xml:space="preserve"> </w:t>
      </w:r>
      <w:proofErr w:type="spellStart"/>
      <w:r>
        <w:t>lokasi</w:t>
      </w:r>
      <w:proofErr w:type="spellEnd"/>
      <w:r>
        <w:t xml:space="preserve"> yang </w:t>
      </w:r>
      <w:proofErr w:type="spellStart"/>
      <w:r>
        <w:t>didukung</w:t>
      </w:r>
      <w:proofErr w:type="spellEnd"/>
      <w:r>
        <w:t xml:space="preserve"> oleh </w:t>
      </w:r>
      <w:proofErr w:type="spellStart"/>
      <w:r>
        <w:t>sumber</w:t>
      </w:r>
      <w:proofErr w:type="spellEnd"/>
      <w:r>
        <w:t xml:space="preserve"> </w:t>
      </w:r>
      <w:proofErr w:type="spellStart"/>
      <w:r>
        <w:t>makanan</w:t>
      </w:r>
      <w:proofErr w:type="spellEnd"/>
      <w:r>
        <w:t xml:space="preserve"> yang </w:t>
      </w:r>
      <w:proofErr w:type="spellStart"/>
      <w:r>
        <w:t>berlimpah</w:t>
      </w:r>
      <w:proofErr w:type="spellEnd"/>
      <w:r>
        <w:t xml:space="preserve"> agar </w:t>
      </w:r>
      <w:proofErr w:type="spellStart"/>
      <w:r>
        <w:t>perkembangan</w:t>
      </w:r>
      <w:proofErr w:type="spellEnd"/>
      <w:r>
        <w:t xml:space="preserve"> </w:t>
      </w:r>
      <w:proofErr w:type="spellStart"/>
      <w:r>
        <w:t>populasi</w:t>
      </w:r>
      <w:proofErr w:type="spellEnd"/>
      <w:r>
        <w:t xml:space="preserve"> </w:t>
      </w:r>
      <w:proofErr w:type="spellStart"/>
      <w:r>
        <w:t>walet</w:t>
      </w:r>
      <w:proofErr w:type="spellEnd"/>
      <w:r>
        <w:t xml:space="preserve"> </w:t>
      </w:r>
      <w:proofErr w:type="spellStart"/>
      <w:r>
        <w:t>dapat</w:t>
      </w:r>
      <w:proofErr w:type="spellEnd"/>
      <w:r>
        <w:t xml:space="preserve"> </w:t>
      </w:r>
      <w:proofErr w:type="spellStart"/>
      <w:r>
        <w:t>terjamin</w:t>
      </w:r>
      <w:proofErr w:type="spellEnd"/>
      <w:r>
        <w:t xml:space="preserve"> </w:t>
      </w:r>
      <w:proofErr w:type="spellStart"/>
      <w:r>
        <w:t>dengan</w:t>
      </w:r>
      <w:proofErr w:type="spellEnd"/>
      <w:r>
        <w:t xml:space="preserve"> </w:t>
      </w:r>
      <w:proofErr w:type="spellStart"/>
      <w:r>
        <w:t>baik</w:t>
      </w:r>
      <w:proofErr w:type="spellEnd"/>
      <w:r>
        <w:t>.</w:t>
      </w:r>
    </w:p>
    <w:p w14:paraId="0DC7760C" w14:textId="77777777" w:rsidR="007B70F7" w:rsidRDefault="003213EC" w:rsidP="007B70F7">
      <w:pPr>
        <w:pStyle w:val="ListParagraph"/>
        <w:numPr>
          <w:ilvl w:val="0"/>
          <w:numId w:val="40"/>
        </w:numPr>
        <w:ind w:left="284" w:hanging="284"/>
        <w:jc w:val="both"/>
      </w:pPr>
      <w:proofErr w:type="spellStart"/>
      <w:r>
        <w:t>Menjamin</w:t>
      </w:r>
      <w:proofErr w:type="spellEnd"/>
      <w:r>
        <w:t xml:space="preserve"> </w:t>
      </w:r>
      <w:proofErr w:type="spellStart"/>
      <w:r>
        <w:t>keamanan</w:t>
      </w:r>
      <w:proofErr w:type="spellEnd"/>
      <w:r>
        <w:t xml:space="preserve"> </w:t>
      </w:r>
      <w:proofErr w:type="spellStart"/>
      <w:r>
        <w:t>fisik</w:t>
      </w:r>
      <w:proofErr w:type="spellEnd"/>
      <w:r>
        <w:t xml:space="preserve"> </w:t>
      </w:r>
      <w:proofErr w:type="spellStart"/>
      <w:r>
        <w:t>burung</w:t>
      </w:r>
      <w:proofErr w:type="spellEnd"/>
      <w:r>
        <w:t xml:space="preserve"> </w:t>
      </w:r>
      <w:proofErr w:type="spellStart"/>
      <w:r>
        <w:t>dari</w:t>
      </w:r>
      <w:proofErr w:type="spellEnd"/>
      <w:r>
        <w:t xml:space="preserve"> </w:t>
      </w:r>
      <w:proofErr w:type="spellStart"/>
      <w:r>
        <w:t>gangguan</w:t>
      </w:r>
      <w:proofErr w:type="spellEnd"/>
      <w:r>
        <w:t xml:space="preserve"> </w:t>
      </w:r>
      <w:proofErr w:type="spellStart"/>
      <w:r>
        <w:t>binatang</w:t>
      </w:r>
      <w:proofErr w:type="spellEnd"/>
      <w:r>
        <w:t xml:space="preserve"> </w:t>
      </w:r>
      <w:proofErr w:type="spellStart"/>
      <w:r>
        <w:t>pengganggu</w:t>
      </w:r>
      <w:proofErr w:type="spellEnd"/>
      <w:r>
        <w:t>.</w:t>
      </w:r>
    </w:p>
    <w:p w14:paraId="10F06F86" w14:textId="3BF3A9D7" w:rsidR="003213EC" w:rsidRPr="003213EC" w:rsidRDefault="003213EC" w:rsidP="007B70F7">
      <w:pPr>
        <w:pStyle w:val="ListParagraph"/>
        <w:numPr>
          <w:ilvl w:val="0"/>
          <w:numId w:val="40"/>
        </w:numPr>
        <w:ind w:left="284" w:hanging="284"/>
        <w:jc w:val="both"/>
      </w:pPr>
      <w:proofErr w:type="spellStart"/>
      <w:r>
        <w:t>Mengupayakan</w:t>
      </w:r>
      <w:proofErr w:type="spellEnd"/>
      <w:r>
        <w:t xml:space="preserve"> agar </w:t>
      </w:r>
      <w:proofErr w:type="spellStart"/>
      <w:r>
        <w:t>walet</w:t>
      </w:r>
      <w:proofErr w:type="spellEnd"/>
      <w:r>
        <w:t xml:space="preserve"> </w:t>
      </w:r>
      <w:proofErr w:type="spellStart"/>
      <w:r>
        <w:t>tetap</w:t>
      </w:r>
      <w:proofErr w:type="spellEnd"/>
      <w:r>
        <w:t xml:space="preserve"> </w:t>
      </w:r>
      <w:proofErr w:type="spellStart"/>
      <w:r>
        <w:t>kerasan</w:t>
      </w:r>
      <w:proofErr w:type="spellEnd"/>
      <w:r>
        <w:t xml:space="preserve"> </w:t>
      </w:r>
      <w:proofErr w:type="spellStart"/>
      <w:r>
        <w:t>tinggal</w:t>
      </w:r>
      <w:proofErr w:type="spellEnd"/>
      <w:r>
        <w:t xml:space="preserve"> dan </w:t>
      </w:r>
      <w:proofErr w:type="spellStart"/>
      <w:r>
        <w:t>berkembang</w:t>
      </w:r>
      <w:proofErr w:type="spellEnd"/>
      <w:r>
        <w:t xml:space="preserve"> </w:t>
      </w:r>
      <w:proofErr w:type="spellStart"/>
      <w:r>
        <w:t>biak</w:t>
      </w:r>
      <w:proofErr w:type="spellEnd"/>
      <w:r>
        <w:t xml:space="preserve"> di </w:t>
      </w:r>
      <w:proofErr w:type="spellStart"/>
      <w:r>
        <w:t>gedung</w:t>
      </w:r>
      <w:proofErr w:type="spellEnd"/>
      <w:r>
        <w:t xml:space="preserve"> </w:t>
      </w:r>
      <w:proofErr w:type="spellStart"/>
      <w:r>
        <w:t>tersebut</w:t>
      </w:r>
      <w:proofErr w:type="spellEnd"/>
      <w:r>
        <w:t xml:space="preserve">, di </w:t>
      </w:r>
      <w:proofErr w:type="spellStart"/>
      <w:r>
        <w:t>antaranya</w:t>
      </w:r>
      <w:proofErr w:type="spellEnd"/>
      <w:r>
        <w:t xml:space="preserve"> </w:t>
      </w:r>
      <w:proofErr w:type="spellStart"/>
      <w:r>
        <w:t>dengan</w:t>
      </w:r>
      <w:proofErr w:type="spellEnd"/>
      <w:r>
        <w:t xml:space="preserve"> </w:t>
      </w:r>
      <w:proofErr w:type="spellStart"/>
      <w:r>
        <w:t>meyediakan</w:t>
      </w:r>
      <w:proofErr w:type="spellEnd"/>
      <w:r>
        <w:t xml:space="preserve"> extra </w:t>
      </w:r>
      <w:proofErr w:type="spellStart"/>
      <w:r>
        <w:t>fooding</w:t>
      </w:r>
      <w:proofErr w:type="spellEnd"/>
      <w:r>
        <w:t xml:space="preserve"> (</w:t>
      </w:r>
      <w:proofErr w:type="spellStart"/>
      <w:r>
        <w:t>pakan</w:t>
      </w:r>
      <w:proofErr w:type="spellEnd"/>
      <w:r>
        <w:t xml:space="preserve"> </w:t>
      </w:r>
      <w:proofErr w:type="spellStart"/>
      <w:r>
        <w:t>tambahan</w:t>
      </w:r>
      <w:proofErr w:type="spellEnd"/>
      <w:r>
        <w:t>)</w:t>
      </w:r>
      <w:r w:rsidRPr="007B70F7">
        <w:rPr>
          <w:lang w:val="id-ID"/>
        </w:rPr>
        <w:t>.</w:t>
      </w:r>
    </w:p>
    <w:p w14:paraId="0EBCD636" w14:textId="402CD1D3" w:rsidR="003213EC" w:rsidRDefault="003213EC" w:rsidP="003213EC">
      <w:pPr>
        <w:spacing w:after="0" w:line="240" w:lineRule="auto"/>
        <w:jc w:val="center"/>
        <w:rPr>
          <w:color w:val="222222"/>
        </w:rPr>
      </w:pPr>
      <w:r w:rsidRPr="00965765">
        <w:rPr>
          <w:noProof/>
          <w:lang w:val="id-ID" w:eastAsia="id-ID"/>
        </w:rPr>
        <w:drawing>
          <wp:inline distT="0" distB="0" distL="0" distR="0" wp14:anchorId="65526FA3" wp14:editId="73EC68B3">
            <wp:extent cx="2251293" cy="1224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51293" cy="1224000"/>
                    </a:xfrm>
                    <a:prstGeom prst="rect">
                      <a:avLst/>
                    </a:prstGeom>
                    <a:noFill/>
                    <a:ln>
                      <a:noFill/>
                    </a:ln>
                  </pic:spPr>
                </pic:pic>
              </a:graphicData>
            </a:graphic>
          </wp:inline>
        </w:drawing>
      </w:r>
    </w:p>
    <w:p w14:paraId="127A6066" w14:textId="579EBEB5" w:rsidR="003213EC" w:rsidRPr="003213EC" w:rsidRDefault="003213EC" w:rsidP="003213EC">
      <w:pPr>
        <w:spacing w:after="0" w:line="240" w:lineRule="auto"/>
        <w:jc w:val="center"/>
        <w:rPr>
          <w:color w:val="222222"/>
          <w:lang w:val="id-ID"/>
        </w:rPr>
      </w:pPr>
      <w:r>
        <w:rPr>
          <w:color w:val="222222"/>
          <w:lang w:val="id-ID"/>
        </w:rPr>
        <w:t>Gambar 2. Gedung Walet</w:t>
      </w:r>
    </w:p>
    <w:p w14:paraId="51C78B15" w14:textId="2023C690" w:rsidR="003213EC" w:rsidRDefault="003213EC" w:rsidP="003213EC">
      <w:pPr>
        <w:spacing w:after="0" w:line="240" w:lineRule="auto"/>
        <w:ind w:firstLine="720"/>
        <w:jc w:val="both"/>
        <w:rPr>
          <w:lang w:val="id-ID"/>
        </w:rPr>
      </w:pPr>
      <w:r w:rsidRPr="00AE7C80">
        <w:t>Pada</w:t>
      </w:r>
      <w:r>
        <w:t xml:space="preserve"> </w:t>
      </w:r>
      <w:proofErr w:type="spellStart"/>
      <w:r>
        <w:t>ketiga</w:t>
      </w:r>
      <w:proofErr w:type="spellEnd"/>
      <w:r>
        <w:t xml:space="preserve"> </w:t>
      </w:r>
      <w:proofErr w:type="spellStart"/>
      <w:r>
        <w:t>desain</w:t>
      </w:r>
      <w:proofErr w:type="spellEnd"/>
      <w:r>
        <w:t xml:space="preserve"> di </w:t>
      </w:r>
      <w:proofErr w:type="spellStart"/>
      <w:r>
        <w:t>atas</w:t>
      </w:r>
      <w:proofErr w:type="spellEnd"/>
      <w:r>
        <w:t xml:space="preserve">, </w:t>
      </w:r>
      <w:proofErr w:type="spellStart"/>
      <w:r>
        <w:t>akses</w:t>
      </w:r>
      <w:proofErr w:type="spellEnd"/>
      <w:r>
        <w:t xml:space="preserve"> </w:t>
      </w:r>
      <w:proofErr w:type="spellStart"/>
      <w:r>
        <w:t>keluar-masuk</w:t>
      </w:r>
      <w:proofErr w:type="spellEnd"/>
      <w:r>
        <w:t xml:space="preserve"> </w:t>
      </w:r>
      <w:proofErr w:type="spellStart"/>
      <w:r>
        <w:t>walet</w:t>
      </w:r>
      <w:proofErr w:type="spellEnd"/>
      <w:r>
        <w:t xml:space="preserve"> </w:t>
      </w:r>
      <w:proofErr w:type="spellStart"/>
      <w:r>
        <w:t>hanya</w:t>
      </w:r>
      <w:proofErr w:type="spellEnd"/>
      <w:r>
        <w:t xml:space="preserve"> </w:t>
      </w:r>
      <w:proofErr w:type="spellStart"/>
      <w:r>
        <w:t>melalui</w:t>
      </w:r>
      <w:proofErr w:type="spellEnd"/>
      <w:r>
        <w:t xml:space="preserve"> </w:t>
      </w:r>
      <w:proofErr w:type="spellStart"/>
      <w:r>
        <w:t>pintu</w:t>
      </w:r>
      <w:proofErr w:type="spellEnd"/>
      <w:r>
        <w:t xml:space="preserve"> </w:t>
      </w:r>
      <w:proofErr w:type="spellStart"/>
      <w:r>
        <w:t>atas</w:t>
      </w:r>
      <w:proofErr w:type="spellEnd"/>
      <w:r>
        <w:t xml:space="preserve"> yang </w:t>
      </w:r>
      <w:proofErr w:type="spellStart"/>
      <w:r>
        <w:t>disebut</w:t>
      </w:r>
      <w:proofErr w:type="spellEnd"/>
      <w:r>
        <w:t xml:space="preserve"> </w:t>
      </w:r>
      <w:proofErr w:type="spellStart"/>
      <w:r>
        <w:t>floit</w:t>
      </w:r>
      <w:proofErr w:type="spellEnd"/>
      <w:r>
        <w:t xml:space="preserve"> </w:t>
      </w:r>
      <w:proofErr w:type="spellStart"/>
      <w:r>
        <w:t>atau</w:t>
      </w:r>
      <w:proofErr w:type="spellEnd"/>
      <w:r>
        <w:t xml:space="preserve"> </w:t>
      </w:r>
      <w:proofErr w:type="spellStart"/>
      <w:r>
        <w:t>pintu</w:t>
      </w:r>
      <w:proofErr w:type="spellEnd"/>
      <w:r>
        <w:t xml:space="preserve"> </w:t>
      </w:r>
      <w:proofErr w:type="spellStart"/>
      <w:r>
        <w:t>monyet</w:t>
      </w:r>
      <w:proofErr w:type="spellEnd"/>
      <w:r>
        <w:t xml:space="preserve">. Walet </w:t>
      </w:r>
      <w:proofErr w:type="spellStart"/>
      <w:r>
        <w:t>harus</w:t>
      </w:r>
      <w:proofErr w:type="spellEnd"/>
      <w:r>
        <w:t xml:space="preserve"> </w:t>
      </w:r>
      <w:proofErr w:type="spellStart"/>
      <w:r>
        <w:t>turun</w:t>
      </w:r>
      <w:proofErr w:type="spellEnd"/>
      <w:r>
        <w:t xml:space="preserve"> </w:t>
      </w:r>
      <w:proofErr w:type="spellStart"/>
      <w:r>
        <w:t>ke</w:t>
      </w:r>
      <w:proofErr w:type="spellEnd"/>
      <w:r>
        <w:t xml:space="preserve"> </w:t>
      </w:r>
      <w:proofErr w:type="spellStart"/>
      <w:r>
        <w:t>bawah</w:t>
      </w:r>
      <w:proofErr w:type="spellEnd"/>
      <w:r>
        <w:t xml:space="preserve"> </w:t>
      </w:r>
      <w:proofErr w:type="spellStart"/>
      <w:r>
        <w:t>untuk</w:t>
      </w:r>
      <w:proofErr w:type="spellEnd"/>
      <w:r>
        <w:t xml:space="preserve"> </w:t>
      </w:r>
      <w:proofErr w:type="spellStart"/>
      <w:r>
        <w:t>mencapai</w:t>
      </w:r>
      <w:proofErr w:type="spellEnd"/>
      <w:r>
        <w:t xml:space="preserve"> </w:t>
      </w:r>
      <w:proofErr w:type="spellStart"/>
      <w:r>
        <w:t>sirip-sirip</w:t>
      </w:r>
      <w:proofErr w:type="spellEnd"/>
      <w:r>
        <w:t xml:space="preserve">. Letak </w:t>
      </w:r>
      <w:proofErr w:type="spellStart"/>
      <w:r>
        <w:t>pintu</w:t>
      </w:r>
      <w:proofErr w:type="spellEnd"/>
      <w:r>
        <w:t xml:space="preserve"> yang </w:t>
      </w:r>
      <w:proofErr w:type="spellStart"/>
      <w:r>
        <w:t>hanya</w:t>
      </w:r>
      <w:proofErr w:type="spellEnd"/>
      <w:r>
        <w:t xml:space="preserve"> di </w:t>
      </w:r>
      <w:proofErr w:type="spellStart"/>
      <w:r>
        <w:t>bagian</w:t>
      </w:r>
      <w:proofErr w:type="spellEnd"/>
      <w:r>
        <w:t xml:space="preserve"> </w:t>
      </w:r>
      <w:proofErr w:type="spellStart"/>
      <w:r>
        <w:t>atas</w:t>
      </w:r>
      <w:proofErr w:type="spellEnd"/>
      <w:r>
        <w:t xml:space="preserve"> </w:t>
      </w:r>
      <w:proofErr w:type="spellStart"/>
      <w:r>
        <w:t>membuat</w:t>
      </w:r>
      <w:proofErr w:type="spellEnd"/>
      <w:r>
        <w:t xml:space="preserve"> </w:t>
      </w:r>
      <w:proofErr w:type="spellStart"/>
      <w:r>
        <w:t>intensitas</w:t>
      </w:r>
      <w:proofErr w:type="spellEnd"/>
      <w:r>
        <w:t xml:space="preserve"> </w:t>
      </w:r>
      <w:proofErr w:type="spellStart"/>
      <w:r>
        <w:t>cahaya</w:t>
      </w:r>
      <w:proofErr w:type="spellEnd"/>
      <w:r>
        <w:t xml:space="preserve"> di </w:t>
      </w:r>
      <w:proofErr w:type="spellStart"/>
      <w:r>
        <w:t>setiap</w:t>
      </w:r>
      <w:proofErr w:type="spellEnd"/>
      <w:r>
        <w:t xml:space="preserve"> </w:t>
      </w:r>
      <w:proofErr w:type="spellStart"/>
      <w:r>
        <w:t>lantai</w:t>
      </w:r>
      <w:proofErr w:type="spellEnd"/>
      <w:r>
        <w:t xml:space="preserve"> </w:t>
      </w:r>
      <w:proofErr w:type="spellStart"/>
      <w:r>
        <w:t>relatif</w:t>
      </w:r>
      <w:proofErr w:type="spellEnd"/>
      <w:r>
        <w:t xml:space="preserve"> </w:t>
      </w:r>
      <w:proofErr w:type="spellStart"/>
      <w:r>
        <w:t>rendah</w:t>
      </w:r>
      <w:proofErr w:type="spellEnd"/>
      <w:r>
        <w:t xml:space="preserve">. </w:t>
      </w:r>
      <w:proofErr w:type="spellStart"/>
      <w:r>
        <w:t>Temperatur</w:t>
      </w:r>
      <w:proofErr w:type="spellEnd"/>
      <w:r>
        <w:t xml:space="preserve"> </w:t>
      </w:r>
      <w:proofErr w:type="spellStart"/>
      <w:r>
        <w:t>ruangan</w:t>
      </w:r>
      <w:proofErr w:type="spellEnd"/>
      <w:r>
        <w:t xml:space="preserve"> juga </w:t>
      </w:r>
      <w:proofErr w:type="spellStart"/>
      <w:r>
        <w:t>relatif</w:t>
      </w:r>
      <w:proofErr w:type="spellEnd"/>
      <w:r>
        <w:t xml:space="preserve"> </w:t>
      </w:r>
      <w:proofErr w:type="spellStart"/>
      <w:r>
        <w:t>stabil</w:t>
      </w:r>
      <w:proofErr w:type="spellEnd"/>
      <w:r>
        <w:t xml:space="preserve">. </w:t>
      </w:r>
      <w:proofErr w:type="spellStart"/>
      <w:r>
        <w:t>Sementara</w:t>
      </w:r>
      <w:proofErr w:type="spellEnd"/>
      <w:r>
        <w:t xml:space="preserve"> </w:t>
      </w:r>
      <w:proofErr w:type="spellStart"/>
      <w:r>
        <w:t>itu</w:t>
      </w:r>
      <w:proofErr w:type="spellEnd"/>
      <w:r>
        <w:t xml:space="preserve">, </w:t>
      </w:r>
      <w:proofErr w:type="spellStart"/>
      <w:r>
        <w:t>tingkat</w:t>
      </w:r>
      <w:proofErr w:type="spellEnd"/>
      <w:r>
        <w:t xml:space="preserve"> </w:t>
      </w:r>
      <w:proofErr w:type="spellStart"/>
      <w:r>
        <w:t>kelembapan</w:t>
      </w:r>
      <w:proofErr w:type="spellEnd"/>
      <w:r>
        <w:t xml:space="preserve"> </w:t>
      </w:r>
      <w:proofErr w:type="spellStart"/>
      <w:r>
        <w:t>dikendalikan</w:t>
      </w:r>
      <w:proofErr w:type="spellEnd"/>
      <w:r>
        <w:t xml:space="preserve"> </w:t>
      </w:r>
      <w:proofErr w:type="spellStart"/>
      <w:r>
        <w:t>dengan</w:t>
      </w:r>
      <w:proofErr w:type="spellEnd"/>
      <w:r>
        <w:t xml:space="preserve"> </w:t>
      </w:r>
      <w:proofErr w:type="spellStart"/>
      <w:r>
        <w:t>dibuatnya</w:t>
      </w:r>
      <w:proofErr w:type="spellEnd"/>
      <w:r>
        <w:t xml:space="preserve"> </w:t>
      </w:r>
      <w:proofErr w:type="spellStart"/>
      <w:r>
        <w:t>bak-bak</w:t>
      </w:r>
      <w:proofErr w:type="spellEnd"/>
      <w:r>
        <w:t xml:space="preserve"> air di </w:t>
      </w:r>
      <w:proofErr w:type="spellStart"/>
      <w:r>
        <w:t>setiap</w:t>
      </w:r>
      <w:proofErr w:type="spellEnd"/>
      <w:r>
        <w:t xml:space="preserve"> </w:t>
      </w:r>
      <w:proofErr w:type="spellStart"/>
      <w:r>
        <w:t>lantai</w:t>
      </w:r>
      <w:proofErr w:type="spellEnd"/>
      <w:r>
        <w:t>.</w:t>
      </w:r>
    </w:p>
    <w:p w14:paraId="17855077" w14:textId="304B1D15" w:rsidR="003213EC" w:rsidRPr="003213EC" w:rsidRDefault="003213EC" w:rsidP="003213EC">
      <w:pPr>
        <w:pStyle w:val="ListParagraph"/>
        <w:numPr>
          <w:ilvl w:val="0"/>
          <w:numId w:val="35"/>
        </w:numPr>
        <w:spacing w:after="0" w:line="240" w:lineRule="auto"/>
        <w:ind w:left="284" w:hanging="284"/>
        <w:jc w:val="both"/>
        <w:rPr>
          <w:lang w:val="id-ID"/>
        </w:rPr>
      </w:pPr>
      <w:r>
        <w:rPr>
          <w:lang w:val="id-ID"/>
        </w:rPr>
        <w:t>Mikrokontrol</w:t>
      </w:r>
      <w:r w:rsidR="007B70F7">
        <w:rPr>
          <w:lang w:val="id-ID"/>
        </w:rPr>
        <w:t>er</w:t>
      </w:r>
    </w:p>
    <w:p w14:paraId="3782A432" w14:textId="68A00AD5" w:rsidR="007B70F7" w:rsidRDefault="007B70F7" w:rsidP="00126ACD">
      <w:pPr>
        <w:spacing w:after="0" w:line="240" w:lineRule="auto"/>
        <w:ind w:firstLine="720"/>
        <w:jc w:val="both"/>
        <w:rPr>
          <w:szCs w:val="24"/>
          <w:lang w:val="id-ID"/>
        </w:rPr>
      </w:pPr>
      <w:proofErr w:type="spellStart"/>
      <w:r w:rsidRPr="00A94BFE">
        <w:rPr>
          <w:szCs w:val="24"/>
        </w:rPr>
        <w:t>Mikrokontroler</w:t>
      </w:r>
      <w:proofErr w:type="spellEnd"/>
      <w:r w:rsidRPr="00A94BFE">
        <w:rPr>
          <w:szCs w:val="24"/>
        </w:rPr>
        <w:t xml:space="preserve"> </w:t>
      </w:r>
      <w:proofErr w:type="spellStart"/>
      <w:r w:rsidRPr="00A94BFE">
        <w:rPr>
          <w:szCs w:val="24"/>
        </w:rPr>
        <w:t>memiliki</w:t>
      </w:r>
      <w:proofErr w:type="spellEnd"/>
      <w:r w:rsidRPr="00A94BFE">
        <w:rPr>
          <w:szCs w:val="24"/>
        </w:rPr>
        <w:t xml:space="preserve"> </w:t>
      </w:r>
      <w:proofErr w:type="spellStart"/>
      <w:r w:rsidRPr="00A94BFE">
        <w:rPr>
          <w:szCs w:val="24"/>
        </w:rPr>
        <w:t>kemampuan</w:t>
      </w:r>
      <w:proofErr w:type="spellEnd"/>
      <w:r w:rsidRPr="00A94BFE">
        <w:rPr>
          <w:szCs w:val="24"/>
        </w:rPr>
        <w:t xml:space="preserve"> </w:t>
      </w:r>
      <w:proofErr w:type="spellStart"/>
      <w:r w:rsidRPr="00A94BFE">
        <w:rPr>
          <w:szCs w:val="24"/>
        </w:rPr>
        <w:t>untuk</w:t>
      </w:r>
      <w:proofErr w:type="spellEnd"/>
      <w:r w:rsidRPr="00A94BFE">
        <w:rPr>
          <w:szCs w:val="24"/>
        </w:rPr>
        <w:t xml:space="preserve"> </w:t>
      </w:r>
      <w:proofErr w:type="spellStart"/>
      <w:r w:rsidRPr="00A94BFE">
        <w:rPr>
          <w:szCs w:val="24"/>
        </w:rPr>
        <w:t>mengolah</w:t>
      </w:r>
      <w:proofErr w:type="spellEnd"/>
      <w:r w:rsidRPr="00A94BFE">
        <w:rPr>
          <w:szCs w:val="24"/>
        </w:rPr>
        <w:t xml:space="preserve"> </w:t>
      </w:r>
      <w:proofErr w:type="spellStart"/>
      <w:r w:rsidRPr="00A94BFE">
        <w:rPr>
          <w:szCs w:val="24"/>
        </w:rPr>
        <w:t>serta</w:t>
      </w:r>
      <w:proofErr w:type="spellEnd"/>
      <w:r w:rsidRPr="00A94BFE">
        <w:rPr>
          <w:szCs w:val="24"/>
        </w:rPr>
        <w:t xml:space="preserve"> </w:t>
      </w:r>
      <w:proofErr w:type="spellStart"/>
      <w:r w:rsidRPr="00A94BFE">
        <w:rPr>
          <w:szCs w:val="24"/>
        </w:rPr>
        <w:t>memproses</w:t>
      </w:r>
      <w:proofErr w:type="spellEnd"/>
      <w:r w:rsidRPr="00A94BFE">
        <w:rPr>
          <w:szCs w:val="24"/>
        </w:rPr>
        <w:t xml:space="preserve"> data </w:t>
      </w:r>
      <w:proofErr w:type="spellStart"/>
      <w:r w:rsidRPr="00A94BFE">
        <w:rPr>
          <w:szCs w:val="24"/>
        </w:rPr>
        <w:t>sekaligus</w:t>
      </w:r>
      <w:proofErr w:type="spellEnd"/>
      <w:r w:rsidRPr="00A94BFE">
        <w:rPr>
          <w:szCs w:val="24"/>
        </w:rPr>
        <w:t xml:space="preserve"> juga </w:t>
      </w:r>
      <w:proofErr w:type="spellStart"/>
      <w:r w:rsidRPr="00A94BFE">
        <w:rPr>
          <w:szCs w:val="24"/>
        </w:rPr>
        <w:t>dapat</w:t>
      </w:r>
      <w:proofErr w:type="spellEnd"/>
      <w:r w:rsidRPr="00A94BFE">
        <w:rPr>
          <w:szCs w:val="24"/>
        </w:rPr>
        <w:t xml:space="preserve"> </w:t>
      </w:r>
      <w:proofErr w:type="spellStart"/>
      <w:r w:rsidRPr="00A94BFE">
        <w:rPr>
          <w:szCs w:val="24"/>
        </w:rPr>
        <w:t>digunakan</w:t>
      </w:r>
      <w:proofErr w:type="spellEnd"/>
      <w:r w:rsidRPr="00A94BFE">
        <w:rPr>
          <w:szCs w:val="24"/>
        </w:rPr>
        <w:t xml:space="preserve"> </w:t>
      </w:r>
      <w:proofErr w:type="spellStart"/>
      <w:r w:rsidRPr="00A94BFE">
        <w:rPr>
          <w:szCs w:val="24"/>
        </w:rPr>
        <w:t>sebagai</w:t>
      </w:r>
      <w:proofErr w:type="spellEnd"/>
      <w:r w:rsidRPr="00A94BFE">
        <w:rPr>
          <w:szCs w:val="24"/>
        </w:rPr>
        <w:t xml:space="preserve"> unit </w:t>
      </w:r>
      <w:proofErr w:type="spellStart"/>
      <w:r w:rsidRPr="00A94BFE">
        <w:rPr>
          <w:szCs w:val="24"/>
        </w:rPr>
        <w:t>kendali</w:t>
      </w:r>
      <w:proofErr w:type="spellEnd"/>
      <w:r w:rsidRPr="00A94BFE">
        <w:rPr>
          <w:szCs w:val="24"/>
        </w:rPr>
        <w:t xml:space="preserve">, </w:t>
      </w:r>
      <w:proofErr w:type="spellStart"/>
      <w:r w:rsidRPr="00A94BFE">
        <w:rPr>
          <w:szCs w:val="24"/>
        </w:rPr>
        <w:t>maka</w:t>
      </w:r>
      <w:proofErr w:type="spellEnd"/>
      <w:r w:rsidRPr="00A94BFE">
        <w:rPr>
          <w:szCs w:val="24"/>
        </w:rPr>
        <w:t xml:space="preserve"> </w:t>
      </w:r>
      <w:proofErr w:type="spellStart"/>
      <w:r w:rsidRPr="00A94BFE">
        <w:rPr>
          <w:szCs w:val="24"/>
        </w:rPr>
        <w:t>dengan</w:t>
      </w:r>
      <w:proofErr w:type="spellEnd"/>
      <w:r w:rsidRPr="00A94BFE">
        <w:rPr>
          <w:szCs w:val="24"/>
        </w:rPr>
        <w:t xml:space="preserve"> </w:t>
      </w:r>
      <w:proofErr w:type="spellStart"/>
      <w:r w:rsidRPr="00A94BFE">
        <w:rPr>
          <w:szCs w:val="24"/>
        </w:rPr>
        <w:t>sekeping</w:t>
      </w:r>
      <w:proofErr w:type="spellEnd"/>
      <w:r w:rsidRPr="00A94BFE">
        <w:rPr>
          <w:szCs w:val="24"/>
        </w:rPr>
        <w:t xml:space="preserve"> </w:t>
      </w:r>
      <w:r w:rsidRPr="00A94BFE">
        <w:rPr>
          <w:i/>
          <w:szCs w:val="24"/>
        </w:rPr>
        <w:t>chip</w:t>
      </w:r>
      <w:r w:rsidRPr="00A94BFE">
        <w:rPr>
          <w:szCs w:val="24"/>
        </w:rPr>
        <w:t xml:space="preserve"> </w:t>
      </w:r>
      <w:proofErr w:type="spellStart"/>
      <w:r w:rsidRPr="00A94BFE">
        <w:rPr>
          <w:szCs w:val="24"/>
        </w:rPr>
        <w:t>mikrokontroler</w:t>
      </w:r>
      <w:proofErr w:type="spellEnd"/>
      <w:r w:rsidRPr="00A94BFE">
        <w:rPr>
          <w:szCs w:val="24"/>
        </w:rPr>
        <w:t xml:space="preserve"> </w:t>
      </w:r>
      <w:proofErr w:type="spellStart"/>
      <w:r w:rsidRPr="00A94BFE">
        <w:rPr>
          <w:szCs w:val="24"/>
        </w:rPr>
        <w:t>dapat</w:t>
      </w:r>
      <w:proofErr w:type="spellEnd"/>
      <w:r w:rsidRPr="00A94BFE">
        <w:rPr>
          <w:szCs w:val="24"/>
        </w:rPr>
        <w:t xml:space="preserve"> </w:t>
      </w:r>
      <w:proofErr w:type="spellStart"/>
      <w:r w:rsidRPr="00A94BFE">
        <w:rPr>
          <w:szCs w:val="24"/>
        </w:rPr>
        <w:t>mengendalikan</w:t>
      </w:r>
      <w:proofErr w:type="spellEnd"/>
      <w:r w:rsidRPr="00A94BFE">
        <w:rPr>
          <w:szCs w:val="24"/>
        </w:rPr>
        <w:t xml:space="preserve"> </w:t>
      </w:r>
      <w:proofErr w:type="spellStart"/>
      <w:r w:rsidRPr="00A94BFE">
        <w:rPr>
          <w:szCs w:val="24"/>
        </w:rPr>
        <w:t>suatu</w:t>
      </w:r>
      <w:proofErr w:type="spellEnd"/>
      <w:r w:rsidRPr="00A94BFE">
        <w:rPr>
          <w:szCs w:val="24"/>
        </w:rPr>
        <w:t xml:space="preserve"> </w:t>
      </w:r>
      <w:proofErr w:type="spellStart"/>
      <w:r w:rsidRPr="00A94BFE">
        <w:rPr>
          <w:szCs w:val="24"/>
        </w:rPr>
        <w:t>alat</w:t>
      </w:r>
      <w:proofErr w:type="spellEnd"/>
      <w:r w:rsidRPr="00A94BFE">
        <w:rPr>
          <w:szCs w:val="24"/>
        </w:rPr>
        <w:t xml:space="preserve">. </w:t>
      </w:r>
      <w:r w:rsidRPr="00A94BFE">
        <w:rPr>
          <w:szCs w:val="24"/>
          <w:lang w:val="sv-SE"/>
        </w:rPr>
        <w:t>Pada prinsipnya program pada mikrokontroler dijalankan bertahap, jadi pada program  itu sendiri terdapat beberapa set instruksi dan tiap instruksi itu dijalankan secara bertahap atau berurutan</w:t>
      </w:r>
      <w:r w:rsidRPr="00A94BFE">
        <w:rPr>
          <w:szCs w:val="24"/>
          <w:lang w:val="id-ID"/>
        </w:rPr>
        <w:t xml:space="preserve"> </w:t>
      </w:r>
      <w:r w:rsidRPr="00A94BFE">
        <w:rPr>
          <w:szCs w:val="24"/>
          <w:lang w:val="id-ID"/>
        </w:rPr>
        <w:fldChar w:fldCharType="begin" w:fldLock="1"/>
      </w:r>
      <w:r w:rsidRPr="00A94BFE">
        <w:rPr>
          <w:szCs w:val="24"/>
          <w:lang w:val="id-ID"/>
        </w:rPr>
        <w:instrText>ADDIN CSL_CITATION {"citationItems":[{"id":"ITEM-1","itemData":{"author":[{"dropping-particle":"","family":"Khrismadianto","given":"R","non-dropping-particle":"","parse-names":false,"suffix":""}],"container-title":"Sekolah Tinggi Managemen Informatika dan Teknik Komputer Surabaya","id":"ITEM-1","issued":{"date-parts":[["2012"]]},"page":"15-21","title":"Membuat Alat Pengukur Tinggi Badan Berbasis Microcontroller pada RS Grhasia","type":"article-journal"},"uris":["http://www.mendeley.com/documents/?uuid=2d0dbcfa-e991-4709-ac0a-5e5f99733ce7"]}],"mendeley":{"formattedCitation":"(Khrismadianto, 2012)","plainTextFormattedCitation":"(Khrismadianto, 2012)","previouslyFormattedCitation":"(Khrismadianto, 2012)"},"properties":{"noteIndex":0},"schema":"https://github.com/citation-style-language/schema/raw/master/csl-citation.json"}</w:instrText>
      </w:r>
      <w:r w:rsidRPr="00A94BFE">
        <w:rPr>
          <w:szCs w:val="24"/>
          <w:lang w:val="id-ID"/>
        </w:rPr>
        <w:fldChar w:fldCharType="separate"/>
      </w:r>
      <w:r w:rsidRPr="00A94BFE">
        <w:rPr>
          <w:noProof/>
          <w:szCs w:val="24"/>
          <w:lang w:val="id-ID"/>
        </w:rPr>
        <w:t>(Khrismadianto, 2012)</w:t>
      </w:r>
      <w:r w:rsidRPr="00A94BFE">
        <w:rPr>
          <w:szCs w:val="24"/>
          <w:lang w:val="id-ID"/>
        </w:rPr>
        <w:fldChar w:fldCharType="end"/>
      </w:r>
      <w:r w:rsidRPr="00A94BFE">
        <w:rPr>
          <w:szCs w:val="24"/>
          <w:lang w:val="id-ID"/>
        </w:rPr>
        <w:t>.</w:t>
      </w:r>
    </w:p>
    <w:p w14:paraId="5ECC6B56" w14:textId="217A4F41" w:rsidR="007B70F7" w:rsidRDefault="007B70F7" w:rsidP="00126ACD">
      <w:pPr>
        <w:spacing w:after="0" w:line="240" w:lineRule="auto"/>
        <w:ind w:firstLine="720"/>
        <w:jc w:val="both"/>
        <w:rPr>
          <w:szCs w:val="24"/>
        </w:rPr>
      </w:pPr>
      <w:proofErr w:type="spellStart"/>
      <w:r w:rsidRPr="00A94BFE">
        <w:rPr>
          <w:szCs w:val="24"/>
        </w:rPr>
        <w:t>Berdasarkan</w:t>
      </w:r>
      <w:proofErr w:type="spellEnd"/>
      <w:r w:rsidRPr="00A94BFE">
        <w:rPr>
          <w:szCs w:val="24"/>
        </w:rPr>
        <w:t xml:space="preserve"> </w:t>
      </w:r>
      <w:proofErr w:type="spellStart"/>
      <w:r w:rsidRPr="00A94BFE">
        <w:rPr>
          <w:szCs w:val="24"/>
        </w:rPr>
        <w:t>uraian</w:t>
      </w:r>
      <w:proofErr w:type="spellEnd"/>
      <w:r w:rsidRPr="00A94BFE">
        <w:rPr>
          <w:szCs w:val="24"/>
        </w:rPr>
        <w:t xml:space="preserve"> </w:t>
      </w:r>
      <w:proofErr w:type="spellStart"/>
      <w:r w:rsidRPr="00A94BFE">
        <w:rPr>
          <w:szCs w:val="24"/>
        </w:rPr>
        <w:t>diatas</w:t>
      </w:r>
      <w:proofErr w:type="spellEnd"/>
      <w:r w:rsidRPr="00A94BFE">
        <w:rPr>
          <w:szCs w:val="24"/>
        </w:rPr>
        <w:t xml:space="preserve">, </w:t>
      </w:r>
      <w:proofErr w:type="spellStart"/>
      <w:r w:rsidRPr="00A94BFE">
        <w:rPr>
          <w:szCs w:val="24"/>
        </w:rPr>
        <w:t>pengertian</w:t>
      </w:r>
      <w:proofErr w:type="spellEnd"/>
      <w:r w:rsidRPr="00A94BFE">
        <w:rPr>
          <w:szCs w:val="24"/>
        </w:rPr>
        <w:t xml:space="preserve"> </w:t>
      </w:r>
      <w:proofErr w:type="spellStart"/>
      <w:r w:rsidRPr="00A94BFE">
        <w:rPr>
          <w:szCs w:val="24"/>
        </w:rPr>
        <w:t>Mikrokontroler</w:t>
      </w:r>
      <w:proofErr w:type="spellEnd"/>
      <w:r w:rsidRPr="00A94BFE">
        <w:rPr>
          <w:szCs w:val="24"/>
        </w:rPr>
        <w:t xml:space="preserve"> </w:t>
      </w:r>
      <w:proofErr w:type="spellStart"/>
      <w:r w:rsidRPr="00A94BFE">
        <w:rPr>
          <w:szCs w:val="24"/>
        </w:rPr>
        <w:t>bisa</w:t>
      </w:r>
      <w:proofErr w:type="spellEnd"/>
      <w:r w:rsidRPr="00A94BFE">
        <w:rPr>
          <w:szCs w:val="24"/>
        </w:rPr>
        <w:t xml:space="preserve"> </w:t>
      </w:r>
      <w:proofErr w:type="spellStart"/>
      <w:r w:rsidRPr="00A94BFE">
        <w:rPr>
          <w:szCs w:val="24"/>
        </w:rPr>
        <w:t>disimpulkan</w:t>
      </w:r>
      <w:proofErr w:type="spellEnd"/>
      <w:r w:rsidRPr="00A94BFE">
        <w:rPr>
          <w:szCs w:val="24"/>
        </w:rPr>
        <w:t xml:space="preserve"> </w:t>
      </w:r>
      <w:proofErr w:type="spellStart"/>
      <w:r w:rsidRPr="00A94BFE">
        <w:rPr>
          <w:szCs w:val="24"/>
        </w:rPr>
        <w:t>bahwa</w:t>
      </w:r>
      <w:proofErr w:type="spellEnd"/>
      <w:r w:rsidRPr="00A94BFE">
        <w:rPr>
          <w:szCs w:val="24"/>
        </w:rPr>
        <w:t xml:space="preserve"> </w:t>
      </w:r>
      <w:proofErr w:type="spellStart"/>
      <w:r w:rsidRPr="00A94BFE">
        <w:rPr>
          <w:szCs w:val="24"/>
        </w:rPr>
        <w:t>Mikrokontroler</w:t>
      </w:r>
      <w:proofErr w:type="spellEnd"/>
      <w:r w:rsidRPr="00A94BFE">
        <w:rPr>
          <w:szCs w:val="24"/>
        </w:rPr>
        <w:t xml:space="preserve"> </w:t>
      </w:r>
      <w:proofErr w:type="spellStart"/>
      <w:r w:rsidRPr="00A94BFE">
        <w:rPr>
          <w:szCs w:val="24"/>
        </w:rPr>
        <w:t>adalah</w:t>
      </w:r>
      <w:proofErr w:type="spellEnd"/>
      <w:r w:rsidRPr="00A94BFE">
        <w:rPr>
          <w:szCs w:val="24"/>
        </w:rPr>
        <w:t xml:space="preserve"> </w:t>
      </w:r>
      <w:r w:rsidRPr="00A94BFE">
        <w:rPr>
          <w:i/>
          <w:szCs w:val="24"/>
        </w:rPr>
        <w:t>single chip</w:t>
      </w:r>
      <w:r w:rsidRPr="00A94BFE">
        <w:rPr>
          <w:szCs w:val="24"/>
        </w:rPr>
        <w:t xml:space="preserve"> </w:t>
      </w:r>
      <w:proofErr w:type="spellStart"/>
      <w:r w:rsidRPr="00A94BFE">
        <w:rPr>
          <w:szCs w:val="24"/>
        </w:rPr>
        <w:t>komputer</w:t>
      </w:r>
      <w:proofErr w:type="spellEnd"/>
      <w:r w:rsidRPr="00A94BFE">
        <w:rPr>
          <w:szCs w:val="24"/>
        </w:rPr>
        <w:t xml:space="preserve"> yang </w:t>
      </w:r>
      <w:proofErr w:type="spellStart"/>
      <w:r w:rsidRPr="00A94BFE">
        <w:rPr>
          <w:szCs w:val="24"/>
        </w:rPr>
        <w:t>digunakan</w:t>
      </w:r>
      <w:proofErr w:type="spellEnd"/>
      <w:r w:rsidRPr="00A94BFE">
        <w:rPr>
          <w:szCs w:val="24"/>
        </w:rPr>
        <w:t xml:space="preserve"> </w:t>
      </w:r>
      <w:proofErr w:type="spellStart"/>
      <w:r w:rsidRPr="00A94BFE">
        <w:rPr>
          <w:szCs w:val="24"/>
        </w:rPr>
        <w:t>sebagai</w:t>
      </w:r>
      <w:proofErr w:type="spellEnd"/>
      <w:r w:rsidRPr="00A94BFE">
        <w:rPr>
          <w:szCs w:val="24"/>
        </w:rPr>
        <w:t xml:space="preserve"> </w:t>
      </w:r>
      <w:proofErr w:type="spellStart"/>
      <w:r w:rsidRPr="00A94BFE">
        <w:rPr>
          <w:szCs w:val="24"/>
        </w:rPr>
        <w:t>pengontrol</w:t>
      </w:r>
      <w:proofErr w:type="spellEnd"/>
      <w:r w:rsidRPr="00A94BFE">
        <w:rPr>
          <w:szCs w:val="24"/>
        </w:rPr>
        <w:t xml:space="preserve"> </w:t>
      </w:r>
      <w:proofErr w:type="spellStart"/>
      <w:r w:rsidRPr="00A94BFE">
        <w:rPr>
          <w:szCs w:val="24"/>
        </w:rPr>
        <w:t>aplikasi</w:t>
      </w:r>
      <w:proofErr w:type="spellEnd"/>
      <w:r w:rsidRPr="00A94BFE">
        <w:rPr>
          <w:szCs w:val="24"/>
        </w:rPr>
        <w:t xml:space="preserve"> </w:t>
      </w:r>
      <w:proofErr w:type="spellStart"/>
      <w:r w:rsidRPr="00A94BFE">
        <w:rPr>
          <w:szCs w:val="24"/>
        </w:rPr>
        <w:t>secara</w:t>
      </w:r>
      <w:proofErr w:type="spellEnd"/>
      <w:r w:rsidRPr="00A94BFE">
        <w:rPr>
          <w:szCs w:val="24"/>
        </w:rPr>
        <w:t xml:space="preserve"> </w:t>
      </w:r>
      <w:proofErr w:type="spellStart"/>
      <w:r w:rsidRPr="00A94BFE">
        <w:rPr>
          <w:szCs w:val="24"/>
        </w:rPr>
        <w:t>otomatis</w:t>
      </w:r>
      <w:proofErr w:type="spellEnd"/>
      <w:r w:rsidRPr="00A94BFE">
        <w:rPr>
          <w:szCs w:val="24"/>
        </w:rPr>
        <w:t xml:space="preserve">. </w:t>
      </w:r>
      <w:proofErr w:type="spellStart"/>
      <w:r w:rsidRPr="00A94BFE">
        <w:rPr>
          <w:szCs w:val="24"/>
        </w:rPr>
        <w:t>Mikrokontroler</w:t>
      </w:r>
      <w:proofErr w:type="spellEnd"/>
      <w:r w:rsidRPr="00A94BFE">
        <w:rPr>
          <w:szCs w:val="24"/>
        </w:rPr>
        <w:t xml:space="preserve"> </w:t>
      </w:r>
      <w:proofErr w:type="spellStart"/>
      <w:r w:rsidRPr="00A94BFE">
        <w:rPr>
          <w:szCs w:val="24"/>
        </w:rPr>
        <w:t>mempunyai</w:t>
      </w:r>
      <w:proofErr w:type="spellEnd"/>
      <w:r w:rsidRPr="00A94BFE">
        <w:rPr>
          <w:szCs w:val="24"/>
        </w:rPr>
        <w:t xml:space="preserve"> </w:t>
      </w:r>
      <w:proofErr w:type="spellStart"/>
      <w:r w:rsidRPr="00A94BFE">
        <w:rPr>
          <w:szCs w:val="24"/>
        </w:rPr>
        <w:t>memori</w:t>
      </w:r>
      <w:proofErr w:type="spellEnd"/>
      <w:r w:rsidRPr="00A94BFE">
        <w:rPr>
          <w:szCs w:val="24"/>
        </w:rPr>
        <w:t xml:space="preserve"> yang </w:t>
      </w:r>
      <w:proofErr w:type="spellStart"/>
      <w:r w:rsidRPr="00A94BFE">
        <w:rPr>
          <w:szCs w:val="24"/>
        </w:rPr>
        <w:t>dapat</w:t>
      </w:r>
      <w:proofErr w:type="spellEnd"/>
      <w:r w:rsidRPr="00A94BFE">
        <w:rPr>
          <w:szCs w:val="24"/>
        </w:rPr>
        <w:t xml:space="preserve"> </w:t>
      </w:r>
      <w:proofErr w:type="spellStart"/>
      <w:r w:rsidRPr="00A94BFE">
        <w:rPr>
          <w:szCs w:val="24"/>
        </w:rPr>
        <w:t>digunakan</w:t>
      </w:r>
      <w:proofErr w:type="spellEnd"/>
      <w:r w:rsidRPr="00A94BFE">
        <w:rPr>
          <w:szCs w:val="24"/>
        </w:rPr>
        <w:t xml:space="preserve"> </w:t>
      </w:r>
      <w:proofErr w:type="spellStart"/>
      <w:r w:rsidRPr="00A94BFE">
        <w:rPr>
          <w:szCs w:val="24"/>
        </w:rPr>
        <w:t>untuk</w:t>
      </w:r>
      <w:proofErr w:type="spellEnd"/>
      <w:r w:rsidRPr="00A94BFE">
        <w:rPr>
          <w:szCs w:val="24"/>
        </w:rPr>
        <w:t xml:space="preserve"> </w:t>
      </w:r>
      <w:proofErr w:type="spellStart"/>
      <w:r w:rsidRPr="00A94BFE">
        <w:rPr>
          <w:szCs w:val="24"/>
        </w:rPr>
        <w:t>menyimpan</w:t>
      </w:r>
      <w:proofErr w:type="spellEnd"/>
      <w:r w:rsidRPr="00A94BFE">
        <w:rPr>
          <w:szCs w:val="24"/>
        </w:rPr>
        <w:t xml:space="preserve"> data, </w:t>
      </w:r>
      <w:proofErr w:type="spellStart"/>
      <w:r w:rsidRPr="00A94BFE">
        <w:rPr>
          <w:szCs w:val="24"/>
        </w:rPr>
        <w:t>dimana</w:t>
      </w:r>
      <w:proofErr w:type="spellEnd"/>
      <w:r w:rsidRPr="00A94BFE">
        <w:rPr>
          <w:szCs w:val="24"/>
        </w:rPr>
        <w:t xml:space="preserve"> data </w:t>
      </w:r>
      <w:proofErr w:type="spellStart"/>
      <w:r w:rsidRPr="00A94BFE">
        <w:rPr>
          <w:szCs w:val="24"/>
        </w:rPr>
        <w:t>tersebut</w:t>
      </w:r>
      <w:proofErr w:type="spellEnd"/>
      <w:r w:rsidRPr="00A94BFE">
        <w:rPr>
          <w:szCs w:val="24"/>
        </w:rPr>
        <w:t xml:space="preserve"> </w:t>
      </w:r>
      <w:proofErr w:type="spellStart"/>
      <w:r w:rsidRPr="00A94BFE">
        <w:rPr>
          <w:szCs w:val="24"/>
        </w:rPr>
        <w:t>bisa</w:t>
      </w:r>
      <w:proofErr w:type="spellEnd"/>
      <w:r w:rsidRPr="00A94BFE">
        <w:rPr>
          <w:szCs w:val="24"/>
        </w:rPr>
        <w:t xml:space="preserve"> </w:t>
      </w:r>
      <w:proofErr w:type="spellStart"/>
      <w:r w:rsidRPr="00A94BFE">
        <w:rPr>
          <w:szCs w:val="24"/>
        </w:rPr>
        <w:t>ditulis</w:t>
      </w:r>
      <w:proofErr w:type="spellEnd"/>
      <w:r w:rsidRPr="00A94BFE">
        <w:rPr>
          <w:szCs w:val="24"/>
        </w:rPr>
        <w:t xml:space="preserve"> dan </w:t>
      </w:r>
      <w:proofErr w:type="spellStart"/>
      <w:r w:rsidRPr="00A94BFE">
        <w:rPr>
          <w:szCs w:val="24"/>
        </w:rPr>
        <w:t>dihapus</w:t>
      </w:r>
      <w:proofErr w:type="spellEnd"/>
      <w:r w:rsidRPr="00A94BFE">
        <w:rPr>
          <w:szCs w:val="24"/>
        </w:rPr>
        <w:t xml:space="preserve"> </w:t>
      </w:r>
      <w:proofErr w:type="spellStart"/>
      <w:r w:rsidRPr="00A94BFE">
        <w:rPr>
          <w:szCs w:val="24"/>
        </w:rPr>
        <w:t>dengan</w:t>
      </w:r>
      <w:proofErr w:type="spellEnd"/>
      <w:r w:rsidRPr="00A94BFE">
        <w:rPr>
          <w:szCs w:val="24"/>
        </w:rPr>
        <w:t xml:space="preserve"> </w:t>
      </w:r>
      <w:proofErr w:type="spellStart"/>
      <w:r w:rsidRPr="00A94BFE">
        <w:rPr>
          <w:szCs w:val="24"/>
        </w:rPr>
        <w:t>bantuan</w:t>
      </w:r>
      <w:proofErr w:type="spellEnd"/>
      <w:r w:rsidRPr="00A94BFE">
        <w:rPr>
          <w:szCs w:val="24"/>
        </w:rPr>
        <w:t xml:space="preserve"> </w:t>
      </w:r>
      <w:proofErr w:type="spellStart"/>
      <w:r w:rsidRPr="00A94BFE">
        <w:rPr>
          <w:szCs w:val="24"/>
        </w:rPr>
        <w:t>alat</w:t>
      </w:r>
      <w:proofErr w:type="spellEnd"/>
      <w:r w:rsidRPr="00A94BFE">
        <w:rPr>
          <w:szCs w:val="24"/>
        </w:rPr>
        <w:t xml:space="preserve"> </w:t>
      </w:r>
      <w:proofErr w:type="spellStart"/>
      <w:r w:rsidRPr="00A94BFE">
        <w:rPr>
          <w:szCs w:val="24"/>
        </w:rPr>
        <w:t>khusus</w:t>
      </w:r>
      <w:proofErr w:type="spellEnd"/>
      <w:r w:rsidRPr="00A94BFE">
        <w:rPr>
          <w:szCs w:val="24"/>
        </w:rPr>
        <w:t>.</w:t>
      </w:r>
    </w:p>
    <w:p w14:paraId="6C3F23B6" w14:textId="442B2408" w:rsidR="007B70F7" w:rsidRPr="007B70F7" w:rsidRDefault="007B70F7" w:rsidP="007B70F7">
      <w:pPr>
        <w:pStyle w:val="ListParagraph"/>
        <w:numPr>
          <w:ilvl w:val="0"/>
          <w:numId w:val="35"/>
        </w:numPr>
        <w:spacing w:after="0" w:line="240" w:lineRule="auto"/>
        <w:ind w:left="284" w:hanging="284"/>
        <w:jc w:val="both"/>
        <w:rPr>
          <w:color w:val="222222"/>
          <w:lang w:val="id-ID"/>
        </w:rPr>
      </w:pPr>
      <w:r>
        <w:rPr>
          <w:color w:val="222222"/>
          <w:lang w:val="id-ID"/>
        </w:rPr>
        <w:t>Arduino Nano</w:t>
      </w:r>
    </w:p>
    <w:p w14:paraId="433C7181" w14:textId="779ABC5C" w:rsidR="007B70F7" w:rsidRDefault="007B70F7" w:rsidP="00126ACD">
      <w:pPr>
        <w:spacing w:after="0" w:line="240" w:lineRule="auto"/>
        <w:ind w:firstLine="720"/>
        <w:jc w:val="both"/>
        <w:rPr>
          <w:szCs w:val="24"/>
          <w:lang w:val="id-ID"/>
        </w:rPr>
      </w:pPr>
      <w:r w:rsidRPr="00A94BFE">
        <w:rPr>
          <w:szCs w:val="24"/>
          <w:lang w:val="sv-SE"/>
        </w:rPr>
        <w:t xml:space="preserve">Pada penelitian ini, mikrokontroler yang digunakan adalah </w:t>
      </w:r>
      <w:r w:rsidRPr="00A94BFE">
        <w:t>Arduino Nano</w:t>
      </w:r>
      <w:r w:rsidRPr="00A94BFE">
        <w:rPr>
          <w:lang w:val="id-ID"/>
        </w:rPr>
        <w:t xml:space="preserve"> </w:t>
      </w:r>
      <w:r w:rsidRPr="00A94BFE">
        <w:t>ATMEGA</w:t>
      </w:r>
      <w:r w:rsidRPr="00A94BFE">
        <w:rPr>
          <w:lang w:val="id-ID"/>
        </w:rPr>
        <w:t xml:space="preserve"> </w:t>
      </w:r>
      <w:r w:rsidRPr="00A94BFE">
        <w:t>328</w:t>
      </w:r>
      <w:r w:rsidRPr="00A94BFE">
        <w:rPr>
          <w:lang w:val="id-ID"/>
        </w:rPr>
        <w:t xml:space="preserve">. </w:t>
      </w:r>
      <w:r w:rsidRPr="00A94BFE">
        <w:t>Arduino Nano</w:t>
      </w:r>
      <w:r w:rsidRPr="00A94BFE">
        <w:rPr>
          <w:lang w:val="id-ID"/>
        </w:rPr>
        <w:t xml:space="preserve"> </w:t>
      </w:r>
      <w:r w:rsidRPr="00A94BFE">
        <w:t>ATMEGA</w:t>
      </w:r>
      <w:r w:rsidRPr="00A94BFE">
        <w:rPr>
          <w:lang w:val="id-ID"/>
        </w:rPr>
        <w:t xml:space="preserve"> </w:t>
      </w:r>
      <w:r w:rsidRPr="00A94BFE">
        <w:t xml:space="preserve">328 </w:t>
      </w:r>
      <w:proofErr w:type="spellStart"/>
      <w:r w:rsidRPr="00A94BFE">
        <w:t>ini</w:t>
      </w:r>
      <w:proofErr w:type="spellEnd"/>
      <w:r w:rsidRPr="00A94BFE">
        <w:t xml:space="preserve"> </w:t>
      </w:r>
      <w:proofErr w:type="spellStart"/>
      <w:r w:rsidRPr="00A94BFE">
        <w:t>adalah</w:t>
      </w:r>
      <w:proofErr w:type="spellEnd"/>
      <w:r w:rsidRPr="00A94BFE">
        <w:t xml:space="preserve"> </w:t>
      </w:r>
      <w:proofErr w:type="spellStart"/>
      <w:r w:rsidRPr="00A94BFE">
        <w:t>otak</w:t>
      </w:r>
      <w:proofErr w:type="spellEnd"/>
      <w:r w:rsidRPr="00A94BFE">
        <w:t xml:space="preserve"> </w:t>
      </w:r>
      <w:proofErr w:type="spellStart"/>
      <w:r w:rsidRPr="00A94BFE">
        <w:t>papan</w:t>
      </w:r>
      <w:proofErr w:type="spellEnd"/>
      <w:r w:rsidRPr="00A94BFE">
        <w:t xml:space="preserve"> pada Arduino </w:t>
      </w:r>
      <w:r w:rsidRPr="00A94BFE">
        <w:rPr>
          <w:lang w:val="id-ID"/>
        </w:rPr>
        <w:t>Na</w:t>
      </w:r>
      <w:r w:rsidRPr="00A94BFE">
        <w:t xml:space="preserve">no, </w:t>
      </w:r>
      <w:proofErr w:type="spellStart"/>
      <w:r w:rsidRPr="00A94BFE">
        <w:t>Komponen</w:t>
      </w:r>
      <w:proofErr w:type="spellEnd"/>
      <w:r w:rsidRPr="00A94BFE">
        <w:t xml:space="preserve"> </w:t>
      </w:r>
      <w:proofErr w:type="spellStart"/>
      <w:r w:rsidRPr="00A94BFE">
        <w:t>ini</w:t>
      </w:r>
      <w:proofErr w:type="spellEnd"/>
      <w:r w:rsidRPr="00A94BFE">
        <w:t xml:space="preserve"> </w:t>
      </w:r>
      <w:proofErr w:type="spellStart"/>
      <w:r w:rsidRPr="00A94BFE">
        <w:t>adalah</w:t>
      </w:r>
      <w:proofErr w:type="spellEnd"/>
      <w:r w:rsidRPr="00A94BFE">
        <w:t xml:space="preserve"> </w:t>
      </w:r>
      <w:proofErr w:type="spellStart"/>
      <w:r w:rsidRPr="00A94BFE">
        <w:t>sebuah</w:t>
      </w:r>
      <w:proofErr w:type="spellEnd"/>
      <w:r w:rsidRPr="00A94BFE">
        <w:t xml:space="preserve"> IC (</w:t>
      </w:r>
      <w:proofErr w:type="spellStart"/>
      <w:r w:rsidRPr="00A94BFE">
        <w:t>Integreted</w:t>
      </w:r>
      <w:proofErr w:type="spellEnd"/>
      <w:r w:rsidRPr="00A94BFE">
        <w:t xml:space="preserve"> Circuit), yang </w:t>
      </w:r>
      <w:proofErr w:type="spellStart"/>
      <w:r w:rsidRPr="00A94BFE">
        <w:t>dipasangke</w:t>
      </w:r>
      <w:proofErr w:type="spellEnd"/>
      <w:r w:rsidRPr="00A94BFE">
        <w:t xml:space="preserve"> header socket </w:t>
      </w:r>
      <w:proofErr w:type="spellStart"/>
      <w:r w:rsidRPr="00A94BFE">
        <w:t>sehingga</w:t>
      </w:r>
      <w:proofErr w:type="spellEnd"/>
      <w:r w:rsidRPr="00A94BFE">
        <w:t xml:space="preserve"> </w:t>
      </w:r>
      <w:proofErr w:type="spellStart"/>
      <w:r w:rsidRPr="00A94BFE">
        <w:t>memungkinkan</w:t>
      </w:r>
      <w:proofErr w:type="spellEnd"/>
      <w:r w:rsidRPr="00A94BFE">
        <w:t xml:space="preserve"> </w:t>
      </w:r>
      <w:proofErr w:type="spellStart"/>
      <w:r w:rsidRPr="00A94BFE">
        <w:t>untuk</w:t>
      </w:r>
      <w:proofErr w:type="spellEnd"/>
      <w:r w:rsidRPr="00A94BFE">
        <w:t xml:space="preserve"> </w:t>
      </w:r>
      <w:proofErr w:type="spellStart"/>
      <w:r w:rsidRPr="00A94BFE">
        <w:t>dilepas</w:t>
      </w:r>
      <w:proofErr w:type="spellEnd"/>
      <w:r w:rsidRPr="00A94BFE">
        <w:t xml:space="preserve">. Chip ATmega328 </w:t>
      </w:r>
      <w:proofErr w:type="spellStart"/>
      <w:r w:rsidRPr="00A94BFE">
        <w:t>memiliki</w:t>
      </w:r>
      <w:proofErr w:type="spellEnd"/>
      <w:r w:rsidRPr="00A94BFE">
        <w:t xml:space="preserve"> </w:t>
      </w:r>
      <w:proofErr w:type="spellStart"/>
      <w:r w:rsidRPr="00A94BFE">
        <w:t>banyak</w:t>
      </w:r>
      <w:proofErr w:type="spellEnd"/>
      <w:r w:rsidRPr="00A94BFE">
        <w:t xml:space="preserve"> </w:t>
      </w:r>
      <w:proofErr w:type="spellStart"/>
      <w:r w:rsidRPr="00A94BFE">
        <w:t>fasilitas</w:t>
      </w:r>
      <w:proofErr w:type="spellEnd"/>
      <w:r w:rsidRPr="00A94BFE">
        <w:t xml:space="preserve"> dan </w:t>
      </w:r>
      <w:proofErr w:type="spellStart"/>
      <w:r w:rsidRPr="00A94BFE">
        <w:t>kemewahan</w:t>
      </w:r>
      <w:proofErr w:type="spellEnd"/>
      <w:r w:rsidRPr="00A94BFE">
        <w:t xml:space="preserve"> </w:t>
      </w:r>
      <w:proofErr w:type="spellStart"/>
      <w:r w:rsidRPr="00A94BFE">
        <w:t>untuk</w:t>
      </w:r>
      <w:proofErr w:type="spellEnd"/>
      <w:r w:rsidRPr="00A94BFE">
        <w:t xml:space="preserve"> </w:t>
      </w:r>
      <w:proofErr w:type="spellStart"/>
      <w:r w:rsidRPr="00A94BFE">
        <w:t>sebuah</w:t>
      </w:r>
      <w:proofErr w:type="spellEnd"/>
      <w:r w:rsidRPr="00A94BFE">
        <w:t xml:space="preserve"> chip </w:t>
      </w:r>
      <w:proofErr w:type="spellStart"/>
      <w:r w:rsidRPr="00A94BFE">
        <w:t>mikrokontroler</w:t>
      </w:r>
      <w:proofErr w:type="spellEnd"/>
      <w:r w:rsidRPr="00A94BFE">
        <w:t xml:space="preserve">. Chip </w:t>
      </w:r>
      <w:proofErr w:type="spellStart"/>
      <w:r w:rsidRPr="00A94BFE">
        <w:t>tersebut</w:t>
      </w:r>
      <w:proofErr w:type="spellEnd"/>
      <w:r w:rsidRPr="00A94BFE">
        <w:t xml:space="preserve"> </w:t>
      </w:r>
      <w:proofErr w:type="spellStart"/>
      <w:r w:rsidRPr="00A94BFE">
        <w:t>memiliki</w:t>
      </w:r>
      <w:proofErr w:type="spellEnd"/>
      <w:r w:rsidRPr="00A94BFE">
        <w:t xml:space="preserve"> 23 </w:t>
      </w:r>
      <w:proofErr w:type="spellStart"/>
      <w:r w:rsidRPr="00A94BFE">
        <w:t>jalur</w:t>
      </w:r>
      <w:proofErr w:type="spellEnd"/>
      <w:r w:rsidRPr="00A94BFE">
        <w:t xml:space="preserve"> general purpose I/O (input/output), </w:t>
      </w:r>
      <w:r w:rsidRPr="00A94BFE">
        <w:rPr>
          <w:szCs w:val="24"/>
        </w:rPr>
        <w:t xml:space="preserve">32 </w:t>
      </w:r>
      <w:proofErr w:type="spellStart"/>
      <w:r w:rsidRPr="00A94BFE">
        <w:rPr>
          <w:szCs w:val="24"/>
        </w:rPr>
        <w:t>buah</w:t>
      </w:r>
      <w:proofErr w:type="spellEnd"/>
      <w:r w:rsidRPr="00A94BFE">
        <w:rPr>
          <w:szCs w:val="24"/>
        </w:rPr>
        <w:t xml:space="preserve"> register, 3 </w:t>
      </w:r>
      <w:proofErr w:type="spellStart"/>
      <w:r w:rsidRPr="00A94BFE">
        <w:rPr>
          <w:szCs w:val="24"/>
        </w:rPr>
        <w:t>buah</w:t>
      </w:r>
      <w:proofErr w:type="spellEnd"/>
      <w:r w:rsidRPr="00A94BFE">
        <w:rPr>
          <w:szCs w:val="24"/>
        </w:rPr>
        <w:t xml:space="preserve"> timer/counter </w:t>
      </w:r>
      <w:proofErr w:type="spellStart"/>
      <w:r w:rsidRPr="00A94BFE">
        <w:rPr>
          <w:szCs w:val="24"/>
        </w:rPr>
        <w:t>dengan</w:t>
      </w:r>
      <w:proofErr w:type="spellEnd"/>
      <w:r w:rsidRPr="00A94BFE">
        <w:rPr>
          <w:szCs w:val="24"/>
        </w:rPr>
        <w:t xml:space="preserve"> mode </w:t>
      </w:r>
      <w:proofErr w:type="spellStart"/>
      <w:r w:rsidRPr="00A94BFE">
        <w:rPr>
          <w:szCs w:val="24"/>
        </w:rPr>
        <w:t>perbandingan</w:t>
      </w:r>
      <w:proofErr w:type="spellEnd"/>
      <w:r w:rsidRPr="00A94BFE">
        <w:rPr>
          <w:szCs w:val="24"/>
        </w:rPr>
        <w:t xml:space="preserve">, </w:t>
      </w:r>
      <w:proofErr w:type="spellStart"/>
      <w:r w:rsidRPr="00A94BFE">
        <w:rPr>
          <w:szCs w:val="24"/>
        </w:rPr>
        <w:t>interupt</w:t>
      </w:r>
      <w:proofErr w:type="spellEnd"/>
      <w:r w:rsidRPr="00A94BFE">
        <w:rPr>
          <w:szCs w:val="24"/>
        </w:rPr>
        <w:t xml:space="preserve"> internal dan external, serial programmable USART, 2- wire interface serial, serial port SPI, 6 </w:t>
      </w:r>
      <w:proofErr w:type="spellStart"/>
      <w:r w:rsidRPr="00A94BFE">
        <w:rPr>
          <w:szCs w:val="24"/>
        </w:rPr>
        <w:t>buah</w:t>
      </w:r>
      <w:proofErr w:type="spellEnd"/>
      <w:r w:rsidRPr="00A94BFE">
        <w:rPr>
          <w:szCs w:val="24"/>
        </w:rPr>
        <w:t xml:space="preserve"> channel 10-bit A/D converter, programmable watchdog timer </w:t>
      </w:r>
      <w:proofErr w:type="spellStart"/>
      <w:r w:rsidRPr="00A94BFE">
        <w:rPr>
          <w:szCs w:val="24"/>
        </w:rPr>
        <w:t>denganoscilator</w:t>
      </w:r>
      <w:proofErr w:type="spellEnd"/>
      <w:r w:rsidRPr="00A94BFE">
        <w:rPr>
          <w:szCs w:val="24"/>
        </w:rPr>
        <w:t xml:space="preserve"> internal, dan lima power saving mode. Chip </w:t>
      </w:r>
      <w:proofErr w:type="spellStart"/>
      <w:r w:rsidRPr="00A94BFE">
        <w:rPr>
          <w:szCs w:val="24"/>
        </w:rPr>
        <w:t>bekerja</w:t>
      </w:r>
      <w:proofErr w:type="spellEnd"/>
      <w:r w:rsidRPr="00A94BFE">
        <w:rPr>
          <w:szCs w:val="24"/>
        </w:rPr>
        <w:t xml:space="preserve"> pada </w:t>
      </w:r>
      <w:proofErr w:type="spellStart"/>
      <w:r w:rsidRPr="00A94BFE">
        <w:rPr>
          <w:szCs w:val="24"/>
        </w:rPr>
        <w:t>tegangan</w:t>
      </w:r>
      <w:proofErr w:type="spellEnd"/>
      <w:r w:rsidRPr="00A94BFE">
        <w:rPr>
          <w:szCs w:val="24"/>
        </w:rPr>
        <w:t xml:space="preserve"> </w:t>
      </w:r>
      <w:proofErr w:type="spellStart"/>
      <w:r w:rsidRPr="00A94BFE">
        <w:rPr>
          <w:szCs w:val="24"/>
        </w:rPr>
        <w:t>antara</w:t>
      </w:r>
      <w:proofErr w:type="spellEnd"/>
      <w:r w:rsidRPr="00A94BFE">
        <w:rPr>
          <w:szCs w:val="24"/>
        </w:rPr>
        <w:t xml:space="preserve"> 1.8V ~ 5.5V. Output </w:t>
      </w:r>
      <w:proofErr w:type="spellStart"/>
      <w:r w:rsidRPr="00A94BFE">
        <w:rPr>
          <w:szCs w:val="24"/>
        </w:rPr>
        <w:t>komputasi</w:t>
      </w:r>
      <w:proofErr w:type="spellEnd"/>
      <w:r w:rsidRPr="00A94BFE">
        <w:rPr>
          <w:szCs w:val="24"/>
        </w:rPr>
        <w:t xml:space="preserve"> </w:t>
      </w:r>
      <w:proofErr w:type="spellStart"/>
      <w:r w:rsidRPr="00A94BFE">
        <w:rPr>
          <w:szCs w:val="24"/>
        </w:rPr>
        <w:t>bisa</w:t>
      </w:r>
      <w:proofErr w:type="spellEnd"/>
      <w:r w:rsidRPr="00A94BFE">
        <w:rPr>
          <w:szCs w:val="24"/>
        </w:rPr>
        <w:t xml:space="preserve"> </w:t>
      </w:r>
      <w:proofErr w:type="spellStart"/>
      <w:r w:rsidRPr="00A94BFE">
        <w:rPr>
          <w:szCs w:val="24"/>
        </w:rPr>
        <w:t>mencapai</w:t>
      </w:r>
      <w:proofErr w:type="spellEnd"/>
      <w:r w:rsidRPr="00A94BFE">
        <w:rPr>
          <w:szCs w:val="24"/>
        </w:rPr>
        <w:t xml:space="preserve"> 1 MIPS per Mhz. Maximum operating frequency </w:t>
      </w:r>
      <w:proofErr w:type="spellStart"/>
      <w:r w:rsidRPr="00A94BFE">
        <w:rPr>
          <w:szCs w:val="24"/>
        </w:rPr>
        <w:t>adalah</w:t>
      </w:r>
      <w:proofErr w:type="spellEnd"/>
      <w:r w:rsidRPr="00A94BFE">
        <w:rPr>
          <w:szCs w:val="24"/>
        </w:rPr>
        <w:t xml:space="preserve"> 20 Mhz. ATmega328 </w:t>
      </w:r>
      <w:proofErr w:type="spellStart"/>
      <w:r w:rsidRPr="00A94BFE">
        <w:rPr>
          <w:szCs w:val="24"/>
        </w:rPr>
        <w:t>menjadi</w:t>
      </w:r>
      <w:proofErr w:type="spellEnd"/>
      <w:r w:rsidRPr="00A94BFE">
        <w:rPr>
          <w:szCs w:val="24"/>
        </w:rPr>
        <w:t xml:space="preserve"> </w:t>
      </w:r>
      <w:proofErr w:type="spellStart"/>
      <w:r w:rsidRPr="00A94BFE">
        <w:rPr>
          <w:szCs w:val="24"/>
        </w:rPr>
        <w:t>cukup</w:t>
      </w:r>
      <w:proofErr w:type="spellEnd"/>
      <w:r w:rsidRPr="00A94BFE">
        <w:rPr>
          <w:szCs w:val="24"/>
        </w:rPr>
        <w:t xml:space="preserve"> popular </w:t>
      </w:r>
      <w:proofErr w:type="spellStart"/>
      <w:r w:rsidRPr="00A94BFE">
        <w:rPr>
          <w:szCs w:val="24"/>
        </w:rPr>
        <w:t>setelah</w:t>
      </w:r>
      <w:proofErr w:type="spellEnd"/>
      <w:r w:rsidRPr="00A94BFE">
        <w:rPr>
          <w:szCs w:val="24"/>
        </w:rPr>
        <w:t xml:space="preserve"> chip </w:t>
      </w:r>
      <w:proofErr w:type="spellStart"/>
      <w:r w:rsidRPr="00A94BFE">
        <w:rPr>
          <w:szCs w:val="24"/>
        </w:rPr>
        <w:t>ini</w:t>
      </w:r>
      <w:proofErr w:type="spellEnd"/>
      <w:r w:rsidRPr="00A94BFE">
        <w:rPr>
          <w:szCs w:val="24"/>
        </w:rPr>
        <w:t xml:space="preserve"> </w:t>
      </w:r>
      <w:proofErr w:type="spellStart"/>
      <w:r w:rsidRPr="00A94BFE">
        <w:rPr>
          <w:szCs w:val="24"/>
        </w:rPr>
        <w:t>dipergunakan</w:t>
      </w:r>
      <w:proofErr w:type="spellEnd"/>
      <w:r w:rsidRPr="00A94BFE">
        <w:rPr>
          <w:szCs w:val="24"/>
        </w:rPr>
        <w:t xml:space="preserve"> </w:t>
      </w:r>
      <w:proofErr w:type="spellStart"/>
      <w:r w:rsidRPr="00A94BFE">
        <w:rPr>
          <w:szCs w:val="24"/>
        </w:rPr>
        <w:t>dalam</w:t>
      </w:r>
      <w:proofErr w:type="spellEnd"/>
      <w:r w:rsidRPr="00A94BFE">
        <w:rPr>
          <w:szCs w:val="24"/>
        </w:rPr>
        <w:t xml:space="preserve"> board Arduino. </w:t>
      </w:r>
      <w:proofErr w:type="spellStart"/>
      <w:r w:rsidRPr="00A94BFE">
        <w:rPr>
          <w:szCs w:val="24"/>
        </w:rPr>
        <w:t>Dengan</w:t>
      </w:r>
      <w:proofErr w:type="spellEnd"/>
      <w:r w:rsidRPr="00A94BFE">
        <w:rPr>
          <w:szCs w:val="24"/>
        </w:rPr>
        <w:t xml:space="preserve"> </w:t>
      </w:r>
      <w:proofErr w:type="spellStart"/>
      <w:r w:rsidRPr="00A94BFE">
        <w:rPr>
          <w:szCs w:val="24"/>
        </w:rPr>
        <w:t>adanya</w:t>
      </w:r>
      <w:proofErr w:type="spellEnd"/>
      <w:r w:rsidRPr="00A94BFE">
        <w:rPr>
          <w:szCs w:val="24"/>
        </w:rPr>
        <w:t xml:space="preserve"> Arduino yang </w:t>
      </w:r>
      <w:proofErr w:type="spellStart"/>
      <w:r w:rsidRPr="00A94BFE">
        <w:rPr>
          <w:szCs w:val="24"/>
        </w:rPr>
        <w:t>didukung</w:t>
      </w:r>
      <w:proofErr w:type="spellEnd"/>
      <w:r w:rsidRPr="00A94BFE">
        <w:rPr>
          <w:szCs w:val="24"/>
        </w:rPr>
        <w:t xml:space="preserve"> oleh software Arduino IDE, </w:t>
      </w:r>
      <w:proofErr w:type="spellStart"/>
      <w:r w:rsidRPr="00A94BFE">
        <w:rPr>
          <w:szCs w:val="24"/>
        </w:rPr>
        <w:t>pemrograman</w:t>
      </w:r>
      <w:proofErr w:type="spellEnd"/>
      <w:r w:rsidRPr="00A94BFE">
        <w:rPr>
          <w:szCs w:val="24"/>
        </w:rPr>
        <w:t xml:space="preserve"> chip ATmega328 </w:t>
      </w:r>
      <w:proofErr w:type="spellStart"/>
      <w:r w:rsidRPr="00A94BFE">
        <w:rPr>
          <w:szCs w:val="24"/>
        </w:rPr>
        <w:t>menjadi</w:t>
      </w:r>
      <w:proofErr w:type="spellEnd"/>
      <w:r w:rsidRPr="00A94BFE">
        <w:rPr>
          <w:szCs w:val="24"/>
        </w:rPr>
        <w:t xml:space="preserve"> </w:t>
      </w:r>
      <w:proofErr w:type="spellStart"/>
      <w:r w:rsidRPr="00A94BFE">
        <w:rPr>
          <w:szCs w:val="24"/>
        </w:rPr>
        <w:t>jauh</w:t>
      </w:r>
      <w:proofErr w:type="spellEnd"/>
      <w:r w:rsidRPr="00A94BFE">
        <w:rPr>
          <w:szCs w:val="24"/>
        </w:rPr>
        <w:t xml:space="preserve"> </w:t>
      </w:r>
      <w:proofErr w:type="spellStart"/>
      <w:r w:rsidRPr="00A94BFE">
        <w:rPr>
          <w:szCs w:val="24"/>
        </w:rPr>
        <w:t>lebih</w:t>
      </w:r>
      <w:proofErr w:type="spellEnd"/>
      <w:r w:rsidRPr="00A94BFE">
        <w:rPr>
          <w:szCs w:val="24"/>
        </w:rPr>
        <w:t xml:space="preserve"> </w:t>
      </w:r>
      <w:proofErr w:type="spellStart"/>
      <w:r w:rsidRPr="00A94BFE">
        <w:rPr>
          <w:szCs w:val="24"/>
        </w:rPr>
        <w:t>sederhana</w:t>
      </w:r>
      <w:proofErr w:type="spellEnd"/>
      <w:r w:rsidRPr="00A94BFE">
        <w:rPr>
          <w:szCs w:val="24"/>
        </w:rPr>
        <w:t xml:space="preserve"> dan </w:t>
      </w:r>
      <w:proofErr w:type="spellStart"/>
      <w:r w:rsidRPr="00A94BFE">
        <w:rPr>
          <w:szCs w:val="24"/>
        </w:rPr>
        <w:t>mudah</w:t>
      </w:r>
      <w:proofErr w:type="spellEnd"/>
      <w:r w:rsidRPr="00A94BFE">
        <w:rPr>
          <w:szCs w:val="24"/>
        </w:rPr>
        <w:t xml:space="preserve"> </w:t>
      </w:r>
      <w:r w:rsidRPr="00A94BFE">
        <w:rPr>
          <w:szCs w:val="24"/>
        </w:rPr>
        <w:fldChar w:fldCharType="begin" w:fldLock="1"/>
      </w:r>
      <w:r w:rsidRPr="00A94BFE">
        <w:rPr>
          <w:szCs w:val="24"/>
        </w:rPr>
        <w:instrText>ADDIN CSL_CITATION {"citationItems":[{"id":"ITEM-1","itemData":{"author":[{"dropping-particle":"","family":"Kadir","given":"Abdul","non-dropping-particle":"","parse-names":false,"suffix":""}],"id":"ITEM-1","issued":{"date-parts":[["2012"]]},"publisher":"Andi","publisher-place":"Yogyakarta","title":"Panduan Praktis Mempelajari Mikrokontroler","type":"book"},"uris":["http://www.mendeley.com/documents/?uuid=41bb0af8-7904-4f9e-995b-bf8c10557c71"]}],"mendeley":{"formattedCitation":"(Kadir, 2012)","plainTextFormattedCitation":"(Kadir, 2012)","previouslyFormattedCitation":"(Kadir, 2012)"},"properties":{"noteIndex":0},"schema":"https://github.com/citation-style-language/schema/raw/master/csl-citation.json"}</w:instrText>
      </w:r>
      <w:r w:rsidRPr="00A94BFE">
        <w:rPr>
          <w:szCs w:val="24"/>
        </w:rPr>
        <w:fldChar w:fldCharType="separate"/>
      </w:r>
      <w:r w:rsidRPr="00A94BFE">
        <w:rPr>
          <w:noProof/>
          <w:szCs w:val="24"/>
        </w:rPr>
        <w:t>(Kadir, 2012)</w:t>
      </w:r>
      <w:r w:rsidRPr="00A94BFE">
        <w:rPr>
          <w:szCs w:val="24"/>
        </w:rPr>
        <w:fldChar w:fldCharType="end"/>
      </w:r>
      <w:r w:rsidRPr="00A94BFE">
        <w:rPr>
          <w:szCs w:val="24"/>
          <w:lang w:val="id-ID"/>
        </w:rPr>
        <w:t>.</w:t>
      </w:r>
    </w:p>
    <w:p w14:paraId="12AEB147" w14:textId="7525D18A" w:rsidR="007B70F7" w:rsidRDefault="007B70F7" w:rsidP="007B70F7">
      <w:pPr>
        <w:spacing w:after="0" w:line="240" w:lineRule="auto"/>
        <w:jc w:val="center"/>
        <w:rPr>
          <w:color w:val="222222"/>
        </w:rPr>
      </w:pPr>
      <w:r w:rsidRPr="00965765">
        <w:rPr>
          <w:noProof/>
          <w:lang w:val="id-ID" w:eastAsia="id-ID"/>
        </w:rPr>
        <w:lastRenderedPageBreak/>
        <w:drawing>
          <wp:inline distT="0" distB="0" distL="0" distR="0" wp14:anchorId="3AF69685" wp14:editId="5567E4FA">
            <wp:extent cx="1685123" cy="1512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85123" cy="1512000"/>
                    </a:xfrm>
                    <a:prstGeom prst="rect">
                      <a:avLst/>
                    </a:prstGeom>
                    <a:noFill/>
                    <a:ln>
                      <a:noFill/>
                    </a:ln>
                  </pic:spPr>
                </pic:pic>
              </a:graphicData>
            </a:graphic>
          </wp:inline>
        </w:drawing>
      </w:r>
    </w:p>
    <w:p w14:paraId="46E485AE" w14:textId="5F484FD4" w:rsidR="007B70F7" w:rsidRPr="007B70F7" w:rsidRDefault="007B70F7" w:rsidP="007B70F7">
      <w:pPr>
        <w:spacing w:after="0" w:line="240" w:lineRule="auto"/>
        <w:jc w:val="center"/>
        <w:rPr>
          <w:color w:val="222222"/>
          <w:lang w:val="id-ID"/>
        </w:rPr>
      </w:pPr>
      <w:r>
        <w:rPr>
          <w:color w:val="222222"/>
          <w:lang w:val="id-ID"/>
        </w:rPr>
        <w:t>Gambar 3. Arduino Nano</w:t>
      </w:r>
    </w:p>
    <w:p w14:paraId="3C8E54A1" w14:textId="132EAF40" w:rsidR="007B70F7" w:rsidRDefault="007B70F7" w:rsidP="00126ACD">
      <w:pPr>
        <w:spacing w:after="0" w:line="240" w:lineRule="auto"/>
        <w:ind w:firstLine="720"/>
        <w:jc w:val="both"/>
        <w:rPr>
          <w:lang w:eastAsia="id-ID"/>
        </w:rPr>
      </w:pPr>
      <w:proofErr w:type="spellStart"/>
      <w:r w:rsidRPr="008417D0">
        <w:rPr>
          <w:lang w:eastAsia="id-ID"/>
        </w:rPr>
        <w:t>Spesifikasi</w:t>
      </w:r>
      <w:proofErr w:type="spellEnd"/>
      <w:r w:rsidRPr="008417D0">
        <w:rPr>
          <w:lang w:eastAsia="id-ID"/>
        </w:rPr>
        <w:t xml:space="preserve"> Arduino Nano</w:t>
      </w:r>
      <w:r>
        <w:rPr>
          <w:lang w:val="id-ID" w:eastAsia="id-ID"/>
        </w:rPr>
        <w:t xml:space="preserve"> b</w:t>
      </w:r>
      <w:proofErr w:type="spellStart"/>
      <w:r w:rsidRPr="008417D0">
        <w:rPr>
          <w:lang w:eastAsia="id-ID"/>
        </w:rPr>
        <w:t>erikut</w:t>
      </w:r>
      <w:proofErr w:type="spellEnd"/>
      <w:r w:rsidRPr="008417D0">
        <w:rPr>
          <w:lang w:eastAsia="id-ID"/>
        </w:rPr>
        <w:t xml:space="preserve"> </w:t>
      </w:r>
      <w:proofErr w:type="spellStart"/>
      <w:r w:rsidRPr="008417D0">
        <w:rPr>
          <w:lang w:eastAsia="id-ID"/>
        </w:rPr>
        <w:t>ini</w:t>
      </w:r>
      <w:proofErr w:type="spellEnd"/>
      <w:r w:rsidRPr="008417D0">
        <w:rPr>
          <w:lang w:eastAsia="id-ID"/>
        </w:rPr>
        <w:t xml:space="preserve"> </w:t>
      </w:r>
      <w:proofErr w:type="spellStart"/>
      <w:r w:rsidRPr="008417D0">
        <w:rPr>
          <w:lang w:eastAsia="id-ID"/>
        </w:rPr>
        <w:t>adalah</w:t>
      </w:r>
      <w:proofErr w:type="spellEnd"/>
      <w:r w:rsidRPr="008417D0">
        <w:rPr>
          <w:lang w:eastAsia="id-ID"/>
        </w:rPr>
        <w:t xml:space="preserve"> </w:t>
      </w:r>
      <w:proofErr w:type="spellStart"/>
      <w:r w:rsidRPr="008417D0">
        <w:rPr>
          <w:lang w:eastAsia="id-ID"/>
        </w:rPr>
        <w:t>Spesifikasi</w:t>
      </w:r>
      <w:proofErr w:type="spellEnd"/>
      <w:r w:rsidRPr="008417D0">
        <w:rPr>
          <w:lang w:eastAsia="id-ID"/>
        </w:rPr>
        <w:t xml:space="preserve"> yang </w:t>
      </w:r>
      <w:proofErr w:type="spellStart"/>
      <w:r w:rsidRPr="008417D0">
        <w:rPr>
          <w:lang w:eastAsia="id-ID"/>
        </w:rPr>
        <w:t>dimiliki</w:t>
      </w:r>
      <w:proofErr w:type="spellEnd"/>
      <w:r w:rsidRPr="008417D0">
        <w:rPr>
          <w:lang w:eastAsia="id-ID"/>
        </w:rPr>
        <w:t xml:space="preserve"> oleh Arduino Nano:</w:t>
      </w:r>
    </w:p>
    <w:p w14:paraId="53374284" w14:textId="77777777" w:rsidR="007B70F7" w:rsidRDefault="007B70F7" w:rsidP="007B70F7">
      <w:pPr>
        <w:pStyle w:val="ListParagraph"/>
        <w:numPr>
          <w:ilvl w:val="0"/>
          <w:numId w:val="42"/>
        </w:numPr>
        <w:ind w:left="284" w:hanging="284"/>
        <w:jc w:val="both"/>
        <w:rPr>
          <w:lang w:eastAsia="id-ID"/>
        </w:rPr>
      </w:pPr>
      <w:proofErr w:type="spellStart"/>
      <w:r w:rsidRPr="005F0EFD">
        <w:rPr>
          <w:lang w:eastAsia="id-ID"/>
        </w:rPr>
        <w:t>MikrokontrolerAtmel</w:t>
      </w:r>
      <w:proofErr w:type="spellEnd"/>
      <w:r w:rsidRPr="005F0EFD">
        <w:rPr>
          <w:lang w:eastAsia="id-ID"/>
        </w:rPr>
        <w:t xml:space="preserve"> ATmega168 </w:t>
      </w:r>
      <w:proofErr w:type="spellStart"/>
      <w:r w:rsidRPr="005F0EFD">
        <w:rPr>
          <w:lang w:eastAsia="id-ID"/>
        </w:rPr>
        <w:t>atau</w:t>
      </w:r>
      <w:proofErr w:type="spellEnd"/>
      <w:r w:rsidRPr="005F0EFD">
        <w:rPr>
          <w:lang w:eastAsia="id-ID"/>
        </w:rPr>
        <w:t xml:space="preserve"> ATmega328</w:t>
      </w:r>
    </w:p>
    <w:p w14:paraId="6351C484" w14:textId="77777777" w:rsidR="007B70F7" w:rsidRDefault="007B70F7" w:rsidP="007B70F7">
      <w:pPr>
        <w:pStyle w:val="ListParagraph"/>
        <w:numPr>
          <w:ilvl w:val="0"/>
          <w:numId w:val="42"/>
        </w:numPr>
        <w:ind w:left="284" w:hanging="284"/>
        <w:jc w:val="both"/>
        <w:rPr>
          <w:lang w:eastAsia="id-ID"/>
        </w:rPr>
      </w:pPr>
      <w:r w:rsidRPr="005F0EFD">
        <w:rPr>
          <w:lang w:eastAsia="id-ID"/>
        </w:rPr>
        <w:t xml:space="preserve">5 V </w:t>
      </w:r>
      <w:proofErr w:type="spellStart"/>
      <w:r w:rsidRPr="005F0EFD">
        <w:rPr>
          <w:lang w:eastAsia="id-ID"/>
        </w:rPr>
        <w:t>Tegangan</w:t>
      </w:r>
      <w:proofErr w:type="spellEnd"/>
      <w:r w:rsidRPr="005F0EFD">
        <w:rPr>
          <w:lang w:eastAsia="id-ID"/>
        </w:rPr>
        <w:t xml:space="preserve"> </w:t>
      </w:r>
      <w:proofErr w:type="spellStart"/>
      <w:r w:rsidRPr="005F0EFD">
        <w:rPr>
          <w:lang w:eastAsia="id-ID"/>
        </w:rPr>
        <w:t>Operasi</w:t>
      </w:r>
      <w:proofErr w:type="spellEnd"/>
    </w:p>
    <w:p w14:paraId="298F28FF" w14:textId="77777777" w:rsidR="007B70F7" w:rsidRDefault="007B70F7" w:rsidP="007B70F7">
      <w:pPr>
        <w:pStyle w:val="ListParagraph"/>
        <w:numPr>
          <w:ilvl w:val="0"/>
          <w:numId w:val="42"/>
        </w:numPr>
        <w:ind w:left="284" w:hanging="284"/>
        <w:jc w:val="both"/>
        <w:rPr>
          <w:lang w:eastAsia="id-ID"/>
        </w:rPr>
      </w:pPr>
      <w:r w:rsidRPr="005F0EFD">
        <w:rPr>
          <w:lang w:eastAsia="id-ID"/>
        </w:rPr>
        <w:t>7-12VInput Voltage (</w:t>
      </w:r>
      <w:proofErr w:type="spellStart"/>
      <w:r w:rsidRPr="005F0EFD">
        <w:rPr>
          <w:lang w:eastAsia="id-ID"/>
        </w:rPr>
        <w:t>disarankan</w:t>
      </w:r>
      <w:proofErr w:type="spellEnd"/>
      <w:r w:rsidRPr="005F0EFD">
        <w:rPr>
          <w:lang w:eastAsia="id-ID"/>
        </w:rPr>
        <w:t>)</w:t>
      </w:r>
    </w:p>
    <w:p w14:paraId="74E6B3EB" w14:textId="77777777" w:rsidR="007B70F7" w:rsidRDefault="007B70F7" w:rsidP="007B70F7">
      <w:pPr>
        <w:pStyle w:val="ListParagraph"/>
        <w:numPr>
          <w:ilvl w:val="0"/>
          <w:numId w:val="42"/>
        </w:numPr>
        <w:ind w:left="284" w:hanging="284"/>
        <w:jc w:val="both"/>
        <w:rPr>
          <w:lang w:eastAsia="id-ID"/>
        </w:rPr>
      </w:pPr>
      <w:r w:rsidRPr="005F0EFD">
        <w:rPr>
          <w:lang w:eastAsia="id-ID"/>
        </w:rPr>
        <w:t>6-20VInput Voltage (limit)</w:t>
      </w:r>
    </w:p>
    <w:p w14:paraId="1F3AB319" w14:textId="77777777" w:rsidR="007B70F7" w:rsidRDefault="007B70F7" w:rsidP="007B70F7">
      <w:pPr>
        <w:pStyle w:val="ListParagraph"/>
        <w:numPr>
          <w:ilvl w:val="0"/>
          <w:numId w:val="42"/>
        </w:numPr>
        <w:ind w:left="284" w:hanging="284"/>
        <w:jc w:val="both"/>
        <w:rPr>
          <w:lang w:eastAsia="id-ID"/>
        </w:rPr>
      </w:pPr>
      <w:r w:rsidRPr="005F0EFD">
        <w:rPr>
          <w:lang w:eastAsia="id-ID"/>
        </w:rPr>
        <w:t xml:space="preserve">Pin Digital I/O14 (6 pin </w:t>
      </w:r>
      <w:proofErr w:type="spellStart"/>
      <w:r w:rsidRPr="005F0EFD">
        <w:rPr>
          <w:lang w:eastAsia="id-ID"/>
        </w:rPr>
        <w:t>digunakan</w:t>
      </w:r>
      <w:proofErr w:type="spellEnd"/>
      <w:r w:rsidRPr="005F0EFD">
        <w:rPr>
          <w:lang w:eastAsia="id-ID"/>
        </w:rPr>
        <w:t xml:space="preserve"> </w:t>
      </w:r>
      <w:proofErr w:type="spellStart"/>
      <w:r w:rsidRPr="005F0EFD">
        <w:rPr>
          <w:lang w:eastAsia="id-ID"/>
        </w:rPr>
        <w:t>sebagai</w:t>
      </w:r>
      <w:proofErr w:type="spellEnd"/>
      <w:r w:rsidRPr="005F0EFD">
        <w:rPr>
          <w:lang w:eastAsia="id-ID"/>
        </w:rPr>
        <w:t xml:space="preserve"> output PWM)</w:t>
      </w:r>
    </w:p>
    <w:p w14:paraId="74894C0F" w14:textId="77777777" w:rsidR="007B70F7" w:rsidRDefault="007B70F7" w:rsidP="007B70F7">
      <w:pPr>
        <w:pStyle w:val="ListParagraph"/>
        <w:numPr>
          <w:ilvl w:val="0"/>
          <w:numId w:val="42"/>
        </w:numPr>
        <w:ind w:left="284" w:hanging="284"/>
        <w:jc w:val="both"/>
        <w:rPr>
          <w:lang w:eastAsia="id-ID"/>
        </w:rPr>
      </w:pPr>
      <w:r w:rsidRPr="005F0EFD">
        <w:rPr>
          <w:lang w:eastAsia="id-ID"/>
        </w:rPr>
        <w:t>8 Pin Input Analog</w:t>
      </w:r>
    </w:p>
    <w:p w14:paraId="2B8044EB" w14:textId="77777777" w:rsidR="007B70F7" w:rsidRDefault="007B70F7" w:rsidP="007B70F7">
      <w:pPr>
        <w:pStyle w:val="ListParagraph"/>
        <w:numPr>
          <w:ilvl w:val="0"/>
          <w:numId w:val="42"/>
        </w:numPr>
        <w:ind w:left="284" w:hanging="284"/>
        <w:jc w:val="both"/>
        <w:rPr>
          <w:lang w:eastAsia="id-ID"/>
        </w:rPr>
      </w:pPr>
      <w:r w:rsidRPr="005F0EFD">
        <w:rPr>
          <w:lang w:eastAsia="id-ID"/>
        </w:rPr>
        <w:t xml:space="preserve">40 mA </w:t>
      </w:r>
      <w:proofErr w:type="spellStart"/>
      <w:r w:rsidRPr="005F0EFD">
        <w:rPr>
          <w:lang w:eastAsia="id-ID"/>
        </w:rPr>
        <w:t>Arus</w:t>
      </w:r>
      <w:proofErr w:type="spellEnd"/>
      <w:r w:rsidRPr="005F0EFD">
        <w:rPr>
          <w:lang w:eastAsia="id-ID"/>
        </w:rPr>
        <w:t xml:space="preserve"> DC per pin I/O</w:t>
      </w:r>
    </w:p>
    <w:p w14:paraId="299EAD5C" w14:textId="77777777" w:rsidR="007B70F7" w:rsidRDefault="007B70F7" w:rsidP="007B70F7">
      <w:pPr>
        <w:pStyle w:val="ListParagraph"/>
        <w:numPr>
          <w:ilvl w:val="0"/>
          <w:numId w:val="42"/>
        </w:numPr>
        <w:ind w:left="284" w:hanging="284"/>
        <w:jc w:val="both"/>
        <w:rPr>
          <w:lang w:eastAsia="id-ID"/>
        </w:rPr>
      </w:pPr>
      <w:r w:rsidRPr="005F0EFD">
        <w:rPr>
          <w:lang w:eastAsia="id-ID"/>
        </w:rPr>
        <w:t xml:space="preserve">Flash Memory16KB (ATmega168) </w:t>
      </w:r>
      <w:proofErr w:type="spellStart"/>
      <w:r w:rsidRPr="005F0EFD">
        <w:rPr>
          <w:lang w:eastAsia="id-ID"/>
        </w:rPr>
        <w:t>atau</w:t>
      </w:r>
      <w:proofErr w:type="spellEnd"/>
      <w:r w:rsidRPr="005F0EFD">
        <w:rPr>
          <w:lang w:eastAsia="id-ID"/>
        </w:rPr>
        <w:t xml:space="preserve"> 32KB (ATmega328) 2KB </w:t>
      </w:r>
      <w:proofErr w:type="spellStart"/>
      <w:r w:rsidRPr="005F0EFD">
        <w:rPr>
          <w:lang w:eastAsia="id-ID"/>
        </w:rPr>
        <w:t>digunakan</w:t>
      </w:r>
      <w:proofErr w:type="spellEnd"/>
      <w:r w:rsidRPr="005F0EFD">
        <w:rPr>
          <w:lang w:eastAsia="id-ID"/>
        </w:rPr>
        <w:t xml:space="preserve"> oleh Bootloader</w:t>
      </w:r>
    </w:p>
    <w:p w14:paraId="509175C8" w14:textId="77777777" w:rsidR="007B70F7" w:rsidRDefault="007B70F7" w:rsidP="007B70F7">
      <w:pPr>
        <w:pStyle w:val="ListParagraph"/>
        <w:numPr>
          <w:ilvl w:val="0"/>
          <w:numId w:val="42"/>
        </w:numPr>
        <w:ind w:left="284" w:hanging="284"/>
        <w:jc w:val="both"/>
        <w:rPr>
          <w:lang w:eastAsia="id-ID"/>
        </w:rPr>
      </w:pPr>
      <w:r w:rsidRPr="005F0EFD">
        <w:rPr>
          <w:lang w:eastAsia="id-ID"/>
        </w:rPr>
        <w:t xml:space="preserve">1 </w:t>
      </w:r>
      <w:proofErr w:type="spellStart"/>
      <w:r w:rsidRPr="005F0EFD">
        <w:rPr>
          <w:lang w:eastAsia="id-ID"/>
        </w:rPr>
        <w:t>KbyteSRAM</w:t>
      </w:r>
      <w:proofErr w:type="spellEnd"/>
      <w:r w:rsidRPr="005F0EFD">
        <w:rPr>
          <w:lang w:eastAsia="id-ID"/>
        </w:rPr>
        <w:t xml:space="preserve"> (ATmega168) </w:t>
      </w:r>
      <w:proofErr w:type="spellStart"/>
      <w:r w:rsidRPr="005F0EFD">
        <w:rPr>
          <w:lang w:eastAsia="id-ID"/>
        </w:rPr>
        <w:t>atau</w:t>
      </w:r>
      <w:proofErr w:type="spellEnd"/>
      <w:r w:rsidRPr="005F0EFD">
        <w:rPr>
          <w:lang w:eastAsia="id-ID"/>
        </w:rPr>
        <w:t xml:space="preserve"> 2 </w:t>
      </w:r>
      <w:proofErr w:type="gramStart"/>
      <w:r w:rsidRPr="005F0EFD">
        <w:rPr>
          <w:lang w:eastAsia="id-ID"/>
        </w:rPr>
        <w:t>Kbyte(</w:t>
      </w:r>
      <w:proofErr w:type="gramEnd"/>
      <w:r w:rsidRPr="005F0EFD">
        <w:rPr>
          <w:lang w:eastAsia="id-ID"/>
        </w:rPr>
        <w:t>ATmega328)</w:t>
      </w:r>
    </w:p>
    <w:p w14:paraId="063C34CF" w14:textId="77777777" w:rsidR="007B70F7" w:rsidRDefault="007B70F7" w:rsidP="007B70F7">
      <w:pPr>
        <w:pStyle w:val="ListParagraph"/>
        <w:numPr>
          <w:ilvl w:val="0"/>
          <w:numId w:val="42"/>
        </w:numPr>
        <w:ind w:left="284" w:hanging="284"/>
        <w:jc w:val="both"/>
        <w:rPr>
          <w:lang w:eastAsia="id-ID"/>
        </w:rPr>
      </w:pPr>
      <w:r w:rsidRPr="005F0EFD">
        <w:rPr>
          <w:lang w:eastAsia="id-ID"/>
        </w:rPr>
        <w:t xml:space="preserve">512 </w:t>
      </w:r>
      <w:proofErr w:type="spellStart"/>
      <w:r w:rsidRPr="005F0EFD">
        <w:rPr>
          <w:lang w:eastAsia="id-ID"/>
        </w:rPr>
        <w:t>ByteEEPROM</w:t>
      </w:r>
      <w:proofErr w:type="spellEnd"/>
      <w:r w:rsidRPr="005F0EFD">
        <w:rPr>
          <w:lang w:eastAsia="id-ID"/>
        </w:rPr>
        <w:t xml:space="preserve"> (ATmega168) </w:t>
      </w:r>
      <w:proofErr w:type="spellStart"/>
      <w:r w:rsidRPr="005F0EFD">
        <w:rPr>
          <w:lang w:eastAsia="id-ID"/>
        </w:rPr>
        <w:t>atau</w:t>
      </w:r>
      <w:proofErr w:type="spellEnd"/>
      <w:r w:rsidRPr="005F0EFD">
        <w:rPr>
          <w:lang w:eastAsia="id-ID"/>
        </w:rPr>
        <w:t xml:space="preserve"> 1Kbyte (ATmega328)</w:t>
      </w:r>
    </w:p>
    <w:p w14:paraId="2A2940AC" w14:textId="77777777" w:rsidR="007B70F7" w:rsidRDefault="007B70F7" w:rsidP="007B70F7">
      <w:pPr>
        <w:pStyle w:val="ListParagraph"/>
        <w:numPr>
          <w:ilvl w:val="0"/>
          <w:numId w:val="42"/>
        </w:numPr>
        <w:ind w:left="284" w:hanging="284"/>
        <w:jc w:val="both"/>
        <w:rPr>
          <w:lang w:eastAsia="id-ID"/>
        </w:rPr>
      </w:pPr>
      <w:r w:rsidRPr="005F0EFD">
        <w:rPr>
          <w:lang w:eastAsia="id-ID"/>
        </w:rPr>
        <w:t>16 MHz Clock Speed</w:t>
      </w:r>
    </w:p>
    <w:p w14:paraId="45F15AFD" w14:textId="521FD488" w:rsidR="007B70F7" w:rsidRPr="007B70F7" w:rsidRDefault="007B70F7" w:rsidP="007B70F7">
      <w:pPr>
        <w:pStyle w:val="ListParagraph"/>
        <w:numPr>
          <w:ilvl w:val="0"/>
          <w:numId w:val="42"/>
        </w:numPr>
        <w:ind w:left="284" w:hanging="284"/>
        <w:jc w:val="both"/>
        <w:rPr>
          <w:lang w:eastAsia="id-ID"/>
        </w:rPr>
      </w:pPr>
      <w:r w:rsidRPr="005F0EFD">
        <w:rPr>
          <w:lang w:eastAsia="id-ID"/>
        </w:rPr>
        <w:t>Ukuran1.85cm x 4.3cm</w:t>
      </w:r>
    </w:p>
    <w:p w14:paraId="48E363F3" w14:textId="0B5A1A05" w:rsidR="007B70F7" w:rsidRDefault="007B70F7" w:rsidP="007B70F7">
      <w:pPr>
        <w:spacing w:after="0" w:line="240" w:lineRule="auto"/>
        <w:jc w:val="center"/>
        <w:rPr>
          <w:color w:val="222222"/>
          <w:lang w:val="id-ID"/>
        </w:rPr>
      </w:pPr>
      <w:r w:rsidRPr="00965765">
        <w:rPr>
          <w:rFonts w:eastAsia="Times New Roman"/>
          <w:noProof/>
          <w:szCs w:val="24"/>
          <w:lang w:val="id-ID" w:eastAsia="id-ID"/>
        </w:rPr>
        <w:drawing>
          <wp:inline distT="0" distB="0" distL="0" distR="0" wp14:anchorId="567E2A68" wp14:editId="1FF77B73">
            <wp:extent cx="1942694" cy="162000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2694" cy="1620000"/>
                    </a:xfrm>
                    <a:prstGeom prst="rect">
                      <a:avLst/>
                    </a:prstGeom>
                    <a:noFill/>
                    <a:ln>
                      <a:noFill/>
                    </a:ln>
                  </pic:spPr>
                </pic:pic>
              </a:graphicData>
            </a:graphic>
          </wp:inline>
        </w:drawing>
      </w:r>
    </w:p>
    <w:p w14:paraId="1AA4FA93" w14:textId="4DC56700" w:rsidR="007B70F7" w:rsidRDefault="007B70F7" w:rsidP="007B70F7">
      <w:pPr>
        <w:spacing w:after="0" w:line="240" w:lineRule="auto"/>
        <w:jc w:val="center"/>
        <w:rPr>
          <w:color w:val="222222"/>
          <w:lang w:val="id-ID"/>
        </w:rPr>
      </w:pPr>
      <w:r>
        <w:rPr>
          <w:color w:val="222222"/>
          <w:lang w:val="id-ID"/>
        </w:rPr>
        <w:t xml:space="preserve">Gambar 4. </w:t>
      </w:r>
      <w:r w:rsidRPr="007B70F7">
        <w:rPr>
          <w:i/>
          <w:iCs/>
          <w:color w:val="222222"/>
          <w:lang w:val="id-ID"/>
        </w:rPr>
        <w:t>Board Arduino ATMEGA</w:t>
      </w:r>
      <w:r>
        <w:rPr>
          <w:color w:val="222222"/>
          <w:lang w:val="id-ID"/>
        </w:rPr>
        <w:t xml:space="preserve"> </w:t>
      </w:r>
      <w:r w:rsidRPr="007B70F7">
        <w:rPr>
          <w:i/>
          <w:iCs/>
          <w:color w:val="222222"/>
          <w:lang w:val="id-ID"/>
        </w:rPr>
        <w:t>328p</w:t>
      </w:r>
    </w:p>
    <w:p w14:paraId="7D55FAEE" w14:textId="0C702E6E" w:rsidR="007B70F7" w:rsidRPr="007B70F7" w:rsidRDefault="007B70F7" w:rsidP="007B70F7">
      <w:pPr>
        <w:pStyle w:val="ListParagraph"/>
        <w:numPr>
          <w:ilvl w:val="0"/>
          <w:numId w:val="35"/>
        </w:numPr>
        <w:spacing w:after="0" w:line="240" w:lineRule="auto"/>
        <w:ind w:left="284" w:hanging="284"/>
        <w:jc w:val="both"/>
        <w:rPr>
          <w:color w:val="222222"/>
          <w:lang w:val="id-ID"/>
        </w:rPr>
      </w:pPr>
      <w:r>
        <w:rPr>
          <w:color w:val="222222"/>
          <w:lang w:val="id-ID"/>
        </w:rPr>
        <w:t>Arduino IDE</w:t>
      </w:r>
    </w:p>
    <w:p w14:paraId="300F7EA1" w14:textId="125E9428" w:rsidR="007B70F7" w:rsidRDefault="007B70F7" w:rsidP="00126ACD">
      <w:pPr>
        <w:spacing w:after="0" w:line="240" w:lineRule="auto"/>
        <w:ind w:firstLine="720"/>
        <w:jc w:val="both"/>
        <w:rPr>
          <w:szCs w:val="24"/>
          <w:lang w:val="id-ID"/>
        </w:rPr>
      </w:pPr>
      <w:r w:rsidRPr="00CF6CBE">
        <w:rPr>
          <w:szCs w:val="24"/>
          <w:lang w:val="id-ID"/>
        </w:rPr>
        <w:t xml:space="preserve">Menurut </w:t>
      </w:r>
      <w:r w:rsidRPr="00CF6CBE">
        <w:rPr>
          <w:szCs w:val="24"/>
          <w:lang w:val="id-ID"/>
        </w:rPr>
        <w:fldChar w:fldCharType="begin" w:fldLock="1"/>
      </w:r>
      <w:r w:rsidRPr="00CF6CBE">
        <w:rPr>
          <w:szCs w:val="24"/>
          <w:lang w:val="id-ID"/>
        </w:rPr>
        <w:instrText>ADDIN CSL_CITATION {"citationItems":[{"id":"ITEM-1","itemData":{"author":[{"dropping-particle":"","family":"Kadir","given":"Abdul","non-dropping-particle":"","parse-names":false,"suffix":""}],"id":"ITEM-1","issued":{"date-parts":[["2012"]]},"publisher":"Andi","publisher-place":"Yogyakarta","title":"Panduan Praktis Mempelajari Mikrokontroler","type":"book"},"uris":["http://www.mendeley.com/documents/?uuid=41bb0af8-7904-4f9e-995b-bf8c10557c71"]}],"mendeley":{"formattedCitation":"(Kadir, 2012)","plainTextFormattedCitation":"(Kadir, 2012)","previouslyFormattedCitation":"(Kadir, 2012)"},"properties":{"noteIndex":0},"schema":"https://github.com/citation-style-language/schema/raw/master/csl-citation.json"}</w:instrText>
      </w:r>
      <w:r w:rsidRPr="00CF6CBE">
        <w:rPr>
          <w:szCs w:val="24"/>
          <w:lang w:val="id-ID"/>
        </w:rPr>
        <w:fldChar w:fldCharType="separate"/>
      </w:r>
      <w:r w:rsidRPr="00CF6CBE">
        <w:rPr>
          <w:noProof/>
          <w:szCs w:val="24"/>
          <w:lang w:val="id-ID"/>
        </w:rPr>
        <w:t>(Kadir, 2012)</w:t>
      </w:r>
      <w:r w:rsidRPr="00CF6CBE">
        <w:rPr>
          <w:szCs w:val="24"/>
          <w:lang w:val="id-ID"/>
        </w:rPr>
        <w:fldChar w:fldCharType="end"/>
      </w:r>
      <w:r w:rsidRPr="00CF6CBE">
        <w:rPr>
          <w:szCs w:val="24"/>
          <w:lang w:val="id-ID"/>
        </w:rPr>
        <w:t xml:space="preserve"> p</w:t>
      </w:r>
      <w:proofErr w:type="spellStart"/>
      <w:r w:rsidRPr="00CF6CBE">
        <w:rPr>
          <w:szCs w:val="24"/>
        </w:rPr>
        <w:t>rogram</w:t>
      </w:r>
      <w:proofErr w:type="spellEnd"/>
      <w:r w:rsidRPr="00CF6CBE">
        <w:rPr>
          <w:szCs w:val="24"/>
        </w:rPr>
        <w:t xml:space="preserve"> </w:t>
      </w:r>
      <w:proofErr w:type="spellStart"/>
      <w:r w:rsidRPr="00CF6CBE">
        <w:rPr>
          <w:szCs w:val="24"/>
        </w:rPr>
        <w:t>atau</w:t>
      </w:r>
      <w:proofErr w:type="spellEnd"/>
      <w:r w:rsidRPr="00CF6CBE">
        <w:rPr>
          <w:szCs w:val="24"/>
        </w:rPr>
        <w:t xml:space="preserve"> </w:t>
      </w:r>
      <w:proofErr w:type="spellStart"/>
      <w:r w:rsidRPr="00CF6CBE">
        <w:rPr>
          <w:szCs w:val="24"/>
        </w:rPr>
        <w:t>kumpulan</w:t>
      </w:r>
      <w:proofErr w:type="spellEnd"/>
      <w:r w:rsidRPr="00CF6CBE">
        <w:rPr>
          <w:szCs w:val="24"/>
        </w:rPr>
        <w:t xml:space="preserve"> </w:t>
      </w:r>
      <w:proofErr w:type="spellStart"/>
      <w:r w:rsidRPr="00CF6CBE">
        <w:rPr>
          <w:szCs w:val="24"/>
        </w:rPr>
        <w:t>kode</w:t>
      </w:r>
      <w:proofErr w:type="spellEnd"/>
      <w:r w:rsidRPr="00CF6CBE">
        <w:rPr>
          <w:szCs w:val="24"/>
        </w:rPr>
        <w:t xml:space="preserve"> yang </w:t>
      </w:r>
      <w:proofErr w:type="spellStart"/>
      <w:r w:rsidRPr="00CF6CBE">
        <w:rPr>
          <w:szCs w:val="24"/>
        </w:rPr>
        <w:t>digunakan</w:t>
      </w:r>
      <w:proofErr w:type="spellEnd"/>
      <w:r w:rsidRPr="00CF6CBE">
        <w:rPr>
          <w:szCs w:val="24"/>
        </w:rPr>
        <w:t xml:space="preserve"> </w:t>
      </w:r>
      <w:proofErr w:type="spellStart"/>
      <w:r w:rsidRPr="00CF6CBE">
        <w:rPr>
          <w:szCs w:val="24"/>
        </w:rPr>
        <w:t>untuk</w:t>
      </w:r>
      <w:proofErr w:type="spellEnd"/>
      <w:r w:rsidRPr="00CF6CBE">
        <w:rPr>
          <w:szCs w:val="24"/>
        </w:rPr>
        <w:t xml:space="preserve"> </w:t>
      </w:r>
      <w:proofErr w:type="spellStart"/>
      <w:r w:rsidRPr="00CF6CBE">
        <w:rPr>
          <w:szCs w:val="24"/>
        </w:rPr>
        <w:t>mengontrol</w:t>
      </w:r>
      <w:proofErr w:type="spellEnd"/>
      <w:r w:rsidRPr="00CF6CBE">
        <w:rPr>
          <w:szCs w:val="24"/>
        </w:rPr>
        <w:t xml:space="preserve"> </w:t>
      </w:r>
      <w:proofErr w:type="spellStart"/>
      <w:r w:rsidRPr="00CF6CBE">
        <w:rPr>
          <w:szCs w:val="24"/>
        </w:rPr>
        <w:t>papan</w:t>
      </w:r>
      <w:proofErr w:type="spellEnd"/>
      <w:r w:rsidRPr="00CF6CBE">
        <w:rPr>
          <w:szCs w:val="24"/>
        </w:rPr>
        <w:t xml:space="preserve"> </w:t>
      </w:r>
      <w:proofErr w:type="spellStart"/>
      <w:r w:rsidRPr="00CF6CBE">
        <w:rPr>
          <w:szCs w:val="24"/>
        </w:rPr>
        <w:t>arduino</w:t>
      </w:r>
      <w:proofErr w:type="spellEnd"/>
      <w:r w:rsidRPr="00CF6CBE">
        <w:rPr>
          <w:szCs w:val="24"/>
        </w:rPr>
        <w:t xml:space="preserve"> </w:t>
      </w:r>
      <w:proofErr w:type="spellStart"/>
      <w:r w:rsidRPr="00CF6CBE">
        <w:rPr>
          <w:szCs w:val="24"/>
        </w:rPr>
        <w:t>dinamakan</w:t>
      </w:r>
      <w:proofErr w:type="spellEnd"/>
      <w:r w:rsidRPr="00CF6CBE">
        <w:rPr>
          <w:szCs w:val="24"/>
        </w:rPr>
        <w:t xml:space="preserve"> </w:t>
      </w:r>
      <w:r w:rsidRPr="00CF6CBE">
        <w:rPr>
          <w:i/>
          <w:szCs w:val="24"/>
        </w:rPr>
        <w:t>Sketch.</w:t>
      </w:r>
      <w:r w:rsidRPr="00CF6CBE">
        <w:rPr>
          <w:szCs w:val="24"/>
        </w:rPr>
        <w:t xml:space="preserve"> </w:t>
      </w:r>
      <w:r w:rsidRPr="00CF6CBE">
        <w:rPr>
          <w:i/>
          <w:szCs w:val="24"/>
          <w:lang w:val="id-ID"/>
        </w:rPr>
        <w:t>Sketch</w:t>
      </w:r>
      <w:r w:rsidRPr="00CF6CBE">
        <w:rPr>
          <w:szCs w:val="24"/>
          <w:lang w:val="id-ID"/>
        </w:rPr>
        <w:t xml:space="preserve"> </w:t>
      </w:r>
      <w:proofErr w:type="spellStart"/>
      <w:r w:rsidRPr="00CF6CBE">
        <w:rPr>
          <w:szCs w:val="24"/>
        </w:rPr>
        <w:t>perlu</w:t>
      </w:r>
      <w:proofErr w:type="spellEnd"/>
      <w:r w:rsidRPr="00CF6CBE">
        <w:rPr>
          <w:szCs w:val="24"/>
        </w:rPr>
        <w:t xml:space="preserve"> </w:t>
      </w:r>
      <w:proofErr w:type="spellStart"/>
      <w:r w:rsidRPr="00CF6CBE">
        <w:rPr>
          <w:szCs w:val="24"/>
        </w:rPr>
        <w:t>dibuat</w:t>
      </w:r>
      <w:proofErr w:type="spellEnd"/>
      <w:r w:rsidRPr="00CF6CBE">
        <w:rPr>
          <w:szCs w:val="24"/>
        </w:rPr>
        <w:t xml:space="preserve"> </w:t>
      </w:r>
      <w:proofErr w:type="spellStart"/>
      <w:r w:rsidRPr="00CF6CBE">
        <w:rPr>
          <w:szCs w:val="24"/>
        </w:rPr>
        <w:t>menggunakan</w:t>
      </w:r>
      <w:proofErr w:type="spellEnd"/>
      <w:r w:rsidRPr="00CF6CBE">
        <w:rPr>
          <w:szCs w:val="24"/>
        </w:rPr>
        <w:t xml:space="preserve"> </w:t>
      </w:r>
      <w:proofErr w:type="spellStart"/>
      <w:r w:rsidRPr="00CF6CBE">
        <w:rPr>
          <w:szCs w:val="24"/>
        </w:rPr>
        <w:t>aplikasi</w:t>
      </w:r>
      <w:proofErr w:type="spellEnd"/>
      <w:r w:rsidRPr="00CF6CBE">
        <w:rPr>
          <w:szCs w:val="24"/>
        </w:rPr>
        <w:t xml:space="preserve"> Arduino IDE (</w:t>
      </w:r>
      <w:r w:rsidRPr="00CF6CBE">
        <w:rPr>
          <w:i/>
          <w:szCs w:val="24"/>
        </w:rPr>
        <w:t xml:space="preserve">Integrated </w:t>
      </w:r>
      <w:proofErr w:type="spellStart"/>
      <w:r w:rsidRPr="00CF6CBE">
        <w:rPr>
          <w:i/>
          <w:szCs w:val="24"/>
        </w:rPr>
        <w:t>Developtment</w:t>
      </w:r>
      <w:proofErr w:type="spellEnd"/>
      <w:r w:rsidRPr="00CF6CBE">
        <w:rPr>
          <w:i/>
          <w:szCs w:val="24"/>
        </w:rPr>
        <w:t xml:space="preserve"> </w:t>
      </w:r>
      <w:proofErr w:type="spellStart"/>
      <w:r w:rsidRPr="00CF6CBE">
        <w:rPr>
          <w:i/>
          <w:szCs w:val="24"/>
        </w:rPr>
        <w:t>Enviroenment</w:t>
      </w:r>
      <w:proofErr w:type="spellEnd"/>
      <w:r w:rsidRPr="00CF6CBE">
        <w:rPr>
          <w:szCs w:val="24"/>
        </w:rPr>
        <w:t>)</w:t>
      </w:r>
      <w:r w:rsidRPr="00CF6CBE">
        <w:rPr>
          <w:szCs w:val="24"/>
          <w:lang w:val="id-ID"/>
        </w:rPr>
        <w:t>.</w:t>
      </w:r>
      <w:r w:rsidRPr="00CF6CBE">
        <w:rPr>
          <w:szCs w:val="24"/>
        </w:rPr>
        <w:t xml:space="preserve"> Arduino IDE </w:t>
      </w:r>
      <w:proofErr w:type="spellStart"/>
      <w:r w:rsidRPr="00CF6CBE">
        <w:rPr>
          <w:szCs w:val="24"/>
        </w:rPr>
        <w:t>secara</w:t>
      </w:r>
      <w:proofErr w:type="spellEnd"/>
      <w:r w:rsidRPr="00CF6CBE">
        <w:rPr>
          <w:szCs w:val="24"/>
        </w:rPr>
        <w:t xml:space="preserve"> </w:t>
      </w:r>
      <w:proofErr w:type="spellStart"/>
      <w:r w:rsidRPr="00CF6CBE">
        <w:rPr>
          <w:szCs w:val="24"/>
        </w:rPr>
        <w:t>bahasa</w:t>
      </w:r>
      <w:proofErr w:type="spellEnd"/>
      <w:r w:rsidRPr="00CF6CBE">
        <w:rPr>
          <w:szCs w:val="24"/>
        </w:rPr>
        <w:t xml:space="preserve"> </w:t>
      </w:r>
      <w:proofErr w:type="spellStart"/>
      <w:r w:rsidRPr="00CF6CBE">
        <w:rPr>
          <w:szCs w:val="24"/>
        </w:rPr>
        <w:t>mudahnya</w:t>
      </w:r>
      <w:proofErr w:type="spellEnd"/>
      <w:r w:rsidRPr="00CF6CBE">
        <w:rPr>
          <w:szCs w:val="24"/>
        </w:rPr>
        <w:t xml:space="preserve"> </w:t>
      </w:r>
      <w:proofErr w:type="spellStart"/>
      <w:r w:rsidRPr="00CF6CBE">
        <w:rPr>
          <w:szCs w:val="24"/>
        </w:rPr>
        <w:t>merupakan</w:t>
      </w:r>
      <w:proofErr w:type="spellEnd"/>
      <w:r w:rsidRPr="00CF6CBE">
        <w:rPr>
          <w:szCs w:val="24"/>
        </w:rPr>
        <w:t xml:space="preserve"> </w:t>
      </w:r>
      <w:proofErr w:type="spellStart"/>
      <w:r w:rsidRPr="00CF6CBE">
        <w:rPr>
          <w:szCs w:val="24"/>
        </w:rPr>
        <w:t>lingkungan</w:t>
      </w:r>
      <w:proofErr w:type="spellEnd"/>
      <w:r w:rsidRPr="00CF6CBE">
        <w:rPr>
          <w:szCs w:val="24"/>
        </w:rPr>
        <w:t xml:space="preserve"> </w:t>
      </w:r>
      <w:proofErr w:type="spellStart"/>
      <w:r w:rsidRPr="00CF6CBE">
        <w:rPr>
          <w:szCs w:val="24"/>
        </w:rPr>
        <w:t>terintegrasi</w:t>
      </w:r>
      <w:proofErr w:type="spellEnd"/>
      <w:r w:rsidRPr="00CF6CBE">
        <w:rPr>
          <w:szCs w:val="24"/>
        </w:rPr>
        <w:t xml:space="preserve"> yang </w:t>
      </w:r>
      <w:proofErr w:type="spellStart"/>
      <w:r w:rsidRPr="00CF6CBE">
        <w:rPr>
          <w:szCs w:val="24"/>
        </w:rPr>
        <w:t>digunakan</w:t>
      </w:r>
      <w:proofErr w:type="spellEnd"/>
      <w:r w:rsidRPr="00CF6CBE">
        <w:rPr>
          <w:szCs w:val="24"/>
        </w:rPr>
        <w:t xml:space="preserve"> </w:t>
      </w:r>
      <w:proofErr w:type="spellStart"/>
      <w:r w:rsidRPr="00CF6CBE">
        <w:rPr>
          <w:szCs w:val="24"/>
        </w:rPr>
        <w:t>untuk</w:t>
      </w:r>
      <w:proofErr w:type="spellEnd"/>
      <w:r w:rsidRPr="00CF6CBE">
        <w:rPr>
          <w:szCs w:val="24"/>
        </w:rPr>
        <w:t xml:space="preserve"> </w:t>
      </w:r>
      <w:proofErr w:type="spellStart"/>
      <w:r w:rsidRPr="00CF6CBE">
        <w:rPr>
          <w:szCs w:val="24"/>
        </w:rPr>
        <w:t>melakukan</w:t>
      </w:r>
      <w:proofErr w:type="spellEnd"/>
      <w:r w:rsidRPr="00CF6CBE">
        <w:rPr>
          <w:szCs w:val="24"/>
        </w:rPr>
        <w:t xml:space="preserve"> </w:t>
      </w:r>
      <w:proofErr w:type="spellStart"/>
      <w:r w:rsidRPr="00CF6CBE">
        <w:rPr>
          <w:szCs w:val="24"/>
        </w:rPr>
        <w:t>pengembangan</w:t>
      </w:r>
      <w:proofErr w:type="spellEnd"/>
      <w:r w:rsidRPr="00CF6CBE">
        <w:rPr>
          <w:szCs w:val="24"/>
        </w:rPr>
        <w:t xml:space="preserve">. Software </w:t>
      </w:r>
      <w:proofErr w:type="spellStart"/>
      <w:r w:rsidRPr="00CF6CBE">
        <w:rPr>
          <w:szCs w:val="24"/>
        </w:rPr>
        <w:t>ini</w:t>
      </w:r>
      <w:proofErr w:type="spellEnd"/>
      <w:r w:rsidRPr="00CF6CBE">
        <w:rPr>
          <w:szCs w:val="24"/>
        </w:rPr>
        <w:t xml:space="preserve"> </w:t>
      </w:r>
      <w:proofErr w:type="spellStart"/>
      <w:r w:rsidRPr="00CF6CBE">
        <w:rPr>
          <w:szCs w:val="24"/>
        </w:rPr>
        <w:t>diperlukan</w:t>
      </w:r>
      <w:proofErr w:type="spellEnd"/>
      <w:r w:rsidRPr="00CF6CBE">
        <w:rPr>
          <w:szCs w:val="24"/>
        </w:rPr>
        <w:t xml:space="preserve"> agar </w:t>
      </w:r>
      <w:proofErr w:type="spellStart"/>
      <w:r w:rsidRPr="00CF6CBE">
        <w:rPr>
          <w:szCs w:val="24"/>
        </w:rPr>
        <w:t>bisa</w:t>
      </w:r>
      <w:proofErr w:type="spellEnd"/>
      <w:r w:rsidRPr="00CF6CBE">
        <w:rPr>
          <w:szCs w:val="24"/>
        </w:rPr>
        <w:t xml:space="preserve"> </w:t>
      </w:r>
      <w:proofErr w:type="spellStart"/>
      <w:r w:rsidRPr="00CF6CBE">
        <w:rPr>
          <w:szCs w:val="24"/>
        </w:rPr>
        <w:t>berhubungan</w:t>
      </w:r>
      <w:proofErr w:type="spellEnd"/>
      <w:r w:rsidRPr="00CF6CBE">
        <w:rPr>
          <w:szCs w:val="24"/>
        </w:rPr>
        <w:t xml:space="preserve"> </w:t>
      </w:r>
      <w:proofErr w:type="spellStart"/>
      <w:r w:rsidRPr="00CF6CBE">
        <w:rPr>
          <w:szCs w:val="24"/>
        </w:rPr>
        <w:t>dengan</w:t>
      </w:r>
      <w:proofErr w:type="spellEnd"/>
      <w:r w:rsidRPr="00CF6CBE">
        <w:rPr>
          <w:szCs w:val="24"/>
        </w:rPr>
        <w:t xml:space="preserve"> </w:t>
      </w:r>
      <w:proofErr w:type="spellStart"/>
      <w:r w:rsidRPr="00CF6CBE">
        <w:rPr>
          <w:szCs w:val="24"/>
        </w:rPr>
        <w:t>arduino</w:t>
      </w:r>
      <w:proofErr w:type="spellEnd"/>
      <w:r w:rsidRPr="00CF6CBE">
        <w:rPr>
          <w:szCs w:val="24"/>
        </w:rPr>
        <w:t xml:space="preserve">. Software </w:t>
      </w:r>
      <w:proofErr w:type="spellStart"/>
      <w:r w:rsidRPr="00CF6CBE">
        <w:rPr>
          <w:szCs w:val="24"/>
        </w:rPr>
        <w:t>ini</w:t>
      </w:r>
      <w:proofErr w:type="spellEnd"/>
      <w:r w:rsidRPr="00CF6CBE">
        <w:rPr>
          <w:szCs w:val="24"/>
        </w:rPr>
        <w:t xml:space="preserve"> </w:t>
      </w:r>
      <w:proofErr w:type="spellStart"/>
      <w:r w:rsidRPr="00CF6CBE">
        <w:rPr>
          <w:szCs w:val="24"/>
        </w:rPr>
        <w:t>tersedia</w:t>
      </w:r>
      <w:proofErr w:type="spellEnd"/>
      <w:r w:rsidRPr="00CF6CBE">
        <w:rPr>
          <w:szCs w:val="24"/>
        </w:rPr>
        <w:t xml:space="preserve"> </w:t>
      </w:r>
      <w:proofErr w:type="spellStart"/>
      <w:r w:rsidRPr="00CF6CBE">
        <w:rPr>
          <w:szCs w:val="24"/>
        </w:rPr>
        <w:t>untuk</w:t>
      </w:r>
      <w:proofErr w:type="spellEnd"/>
      <w:r w:rsidRPr="00CF6CBE">
        <w:rPr>
          <w:szCs w:val="24"/>
        </w:rPr>
        <w:t xml:space="preserve"> platform Windows, Mac OS X, dan Linux</w:t>
      </w:r>
      <w:r>
        <w:rPr>
          <w:szCs w:val="24"/>
          <w:lang w:val="id-ID"/>
        </w:rPr>
        <w:t>.</w:t>
      </w:r>
    </w:p>
    <w:p w14:paraId="51666F56" w14:textId="66A47D7A" w:rsidR="007B70F7" w:rsidRDefault="007B70F7" w:rsidP="007B70F7">
      <w:pPr>
        <w:spacing w:after="0" w:line="240" w:lineRule="auto"/>
        <w:jc w:val="center"/>
        <w:rPr>
          <w:color w:val="222222"/>
          <w:lang w:val="id-ID"/>
        </w:rPr>
      </w:pPr>
      <w:r w:rsidRPr="00965765">
        <w:rPr>
          <w:noProof/>
          <w:lang w:val="id-ID" w:eastAsia="id-ID"/>
        </w:rPr>
        <w:drawing>
          <wp:inline distT="0" distB="0" distL="0" distR="0" wp14:anchorId="61CA27E8" wp14:editId="434E639C">
            <wp:extent cx="1764000" cy="1764000"/>
            <wp:effectExtent l="0" t="0" r="8255" b="8255"/>
            <wp:docPr id="9" name="Picture 9" descr="Description: Image result for software arduino 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Image result for software arduino id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64000" cy="1764000"/>
                    </a:xfrm>
                    <a:prstGeom prst="rect">
                      <a:avLst/>
                    </a:prstGeom>
                    <a:noFill/>
                    <a:ln>
                      <a:noFill/>
                    </a:ln>
                  </pic:spPr>
                </pic:pic>
              </a:graphicData>
            </a:graphic>
          </wp:inline>
        </w:drawing>
      </w:r>
    </w:p>
    <w:p w14:paraId="4F6EA54F" w14:textId="482B232C" w:rsidR="007B70F7" w:rsidRPr="007B70F7" w:rsidRDefault="007B70F7" w:rsidP="007B70F7">
      <w:pPr>
        <w:spacing w:after="0" w:line="240" w:lineRule="auto"/>
        <w:jc w:val="center"/>
        <w:rPr>
          <w:color w:val="222222"/>
          <w:lang w:val="id-ID"/>
        </w:rPr>
      </w:pPr>
      <w:r>
        <w:rPr>
          <w:color w:val="222222"/>
          <w:lang w:val="id-ID"/>
        </w:rPr>
        <w:t xml:space="preserve">Gambar 5. </w:t>
      </w:r>
      <w:r w:rsidR="001F7912" w:rsidRPr="001F7912">
        <w:rPr>
          <w:i/>
          <w:iCs/>
          <w:color w:val="222222"/>
          <w:lang w:val="id-ID"/>
        </w:rPr>
        <w:t>Software Arduino IDE</w:t>
      </w:r>
    </w:p>
    <w:p w14:paraId="76B495EC" w14:textId="5CFB769F" w:rsidR="001F7912" w:rsidRPr="001F7912" w:rsidRDefault="001F7912" w:rsidP="001F7912">
      <w:pPr>
        <w:pStyle w:val="ListParagraph"/>
        <w:numPr>
          <w:ilvl w:val="0"/>
          <w:numId w:val="35"/>
        </w:numPr>
        <w:spacing w:after="0" w:line="240" w:lineRule="auto"/>
        <w:ind w:left="284" w:hanging="284"/>
        <w:jc w:val="both"/>
        <w:rPr>
          <w:color w:val="222222"/>
          <w:lang w:val="id-ID"/>
        </w:rPr>
      </w:pPr>
      <w:r>
        <w:rPr>
          <w:color w:val="222222"/>
          <w:lang w:val="id-ID"/>
        </w:rPr>
        <w:t>Motor AC</w:t>
      </w:r>
    </w:p>
    <w:p w14:paraId="1C72D072" w14:textId="14118E9F" w:rsidR="001F7912" w:rsidRDefault="001F7912" w:rsidP="00126ACD">
      <w:pPr>
        <w:spacing w:after="0" w:line="240" w:lineRule="auto"/>
        <w:ind w:firstLine="720"/>
        <w:jc w:val="both"/>
        <w:rPr>
          <w:szCs w:val="24"/>
          <w:lang w:val="id-ID"/>
        </w:rPr>
      </w:pPr>
      <w:r>
        <w:rPr>
          <w:szCs w:val="24"/>
          <w:lang w:val="id-ID"/>
        </w:rPr>
        <w:t xml:space="preserve">Motor PAM adalah suatu alat atau mesin yang digunakan untuk memindahkan cairan  dari  suatu  tempat  ke  tempat  yang  lain  melalui  suatu  media  perpipaan dengan cara menambahkan energi pada cairan yang dipindahkan dan berlangsung secara terus menerus. Motor PAM  beroperasi  dengan  prinsip  membuat  perbedaan  tekanan  antara bagian masuk  (suction)  dengan  bagian  keluar  (discharge).  Dengan  kata  lain, Motor PAM berfungsi mengubah tenaga mekanis dari suatu sumber tenaga (penggerak) menjadi tenaga kinetis (kecepatan), dimana tenaga ini berguna untuk mengalirkan cairan dan mengatasi hambatan yang ada sepanjang pengaliran </w:t>
      </w:r>
      <w:r>
        <w:rPr>
          <w:szCs w:val="24"/>
          <w:lang w:val="id-ID"/>
        </w:rPr>
        <w:fldChar w:fldCharType="begin" w:fldLock="1"/>
      </w:r>
      <w:r>
        <w:rPr>
          <w:szCs w:val="24"/>
          <w:lang w:val="id-ID"/>
        </w:rPr>
        <w:instrText>ADDIN CSL_CITATION {"citationItems":[{"id":"ITEM-1","itemData":{"author":[{"dropping-particle":"","family":"Nugroho, Nalaprana &amp; Agustina","given":"Sri","non-dropping-particle":"","parse-names":false,"suffix":""}],"container-title":"Universitas Sriwijaya","id":"ITEM-1","issue":"1","issued":{"date-parts":[["2015"]]},"title":"Analisa Motor DC (Direct Current) Sebagai Penggerak Mobil Listrik. Mikrotiga","type":"article-journal","volume":"2"},"uris":["http://www.mendeley.com/documents/?uuid=7a7054ec-9c09-4f94-854a-7f0a0e87092b"]}],"mendeley":{"formattedCitation":"(Nugroho, Nalaprana &amp; Agustina, 2015)","plainTextFormattedCitation":"(Nugroho, Nalaprana &amp; Agustina, 2015)","previouslyFormattedCitation":"(Nugroho, Nalaprana &amp; Agustina, 2015)"},"properties":{"noteIndex":0},"schema":"https://github.com/citation-style-language/schema/raw/master/csl-citation.json"}</w:instrText>
      </w:r>
      <w:r>
        <w:rPr>
          <w:szCs w:val="24"/>
          <w:lang w:val="id-ID"/>
        </w:rPr>
        <w:fldChar w:fldCharType="separate"/>
      </w:r>
      <w:r w:rsidRPr="00DF3081">
        <w:rPr>
          <w:noProof/>
          <w:szCs w:val="24"/>
          <w:lang w:val="id-ID"/>
        </w:rPr>
        <w:t>(Nugroho, Nalaprana &amp; Agustina, 2015)</w:t>
      </w:r>
      <w:r>
        <w:rPr>
          <w:szCs w:val="24"/>
          <w:lang w:val="id-ID"/>
        </w:rPr>
        <w:fldChar w:fldCharType="end"/>
      </w:r>
      <w:r>
        <w:rPr>
          <w:szCs w:val="24"/>
          <w:lang w:val="id-ID"/>
        </w:rPr>
        <w:t>.</w:t>
      </w:r>
    </w:p>
    <w:p w14:paraId="00992170" w14:textId="2D2124A9" w:rsidR="001F7912" w:rsidRDefault="001F7912" w:rsidP="001F7912">
      <w:pPr>
        <w:spacing w:after="0" w:line="240" w:lineRule="auto"/>
        <w:jc w:val="center"/>
        <w:rPr>
          <w:color w:val="222222"/>
        </w:rPr>
      </w:pPr>
      <w:r w:rsidRPr="00965765">
        <w:rPr>
          <w:noProof/>
          <w:lang w:val="id-ID" w:eastAsia="id-ID"/>
        </w:rPr>
        <w:drawing>
          <wp:inline distT="0" distB="0" distL="0" distR="0" wp14:anchorId="4D28C7EC" wp14:editId="0A9D0D3E">
            <wp:extent cx="1768580" cy="1440000"/>
            <wp:effectExtent l="0" t="0" r="317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68580" cy="1440000"/>
                    </a:xfrm>
                    <a:prstGeom prst="rect">
                      <a:avLst/>
                    </a:prstGeom>
                    <a:noFill/>
                    <a:ln>
                      <a:noFill/>
                    </a:ln>
                  </pic:spPr>
                </pic:pic>
              </a:graphicData>
            </a:graphic>
          </wp:inline>
        </w:drawing>
      </w:r>
    </w:p>
    <w:p w14:paraId="6B883F48" w14:textId="76CA5907" w:rsidR="001F7912" w:rsidRPr="001F7912" w:rsidRDefault="001F7912" w:rsidP="001F7912">
      <w:pPr>
        <w:spacing w:after="0" w:line="240" w:lineRule="auto"/>
        <w:jc w:val="center"/>
        <w:rPr>
          <w:color w:val="222222"/>
          <w:lang w:val="id-ID"/>
        </w:rPr>
      </w:pPr>
      <w:r>
        <w:rPr>
          <w:color w:val="222222"/>
          <w:lang w:val="id-ID"/>
        </w:rPr>
        <w:t>Gambar 6. Motor PAM 24 Volt AC</w:t>
      </w:r>
    </w:p>
    <w:p w14:paraId="780C897A" w14:textId="77777777" w:rsidR="001F7912" w:rsidRDefault="001F7912" w:rsidP="001F7912">
      <w:pPr>
        <w:spacing w:after="0" w:line="240" w:lineRule="auto"/>
        <w:jc w:val="center"/>
        <w:rPr>
          <w:color w:val="222222"/>
        </w:rPr>
      </w:pPr>
    </w:p>
    <w:p w14:paraId="12EEA197" w14:textId="77777777" w:rsidR="001F7912" w:rsidRDefault="001F7912" w:rsidP="00126ACD">
      <w:pPr>
        <w:spacing w:after="0" w:line="240" w:lineRule="auto"/>
        <w:ind w:firstLine="720"/>
        <w:jc w:val="both"/>
        <w:rPr>
          <w:color w:val="222222"/>
        </w:rPr>
      </w:pPr>
    </w:p>
    <w:p w14:paraId="5FD40DB6" w14:textId="4BE390D0" w:rsidR="001F7912" w:rsidRPr="001F7912" w:rsidRDefault="00E02BC5" w:rsidP="001F7912">
      <w:pPr>
        <w:pStyle w:val="ListParagraph"/>
        <w:numPr>
          <w:ilvl w:val="0"/>
          <w:numId w:val="35"/>
        </w:numPr>
        <w:spacing w:after="0" w:line="240" w:lineRule="auto"/>
        <w:ind w:left="284" w:hanging="284"/>
        <w:jc w:val="both"/>
        <w:rPr>
          <w:color w:val="222222"/>
          <w:lang w:val="id-ID"/>
        </w:rPr>
      </w:pPr>
      <w:r>
        <w:rPr>
          <w:color w:val="222222"/>
          <w:lang w:val="id-ID"/>
        </w:rPr>
        <w:t>Relay 5 Volt (4 Chanel)</w:t>
      </w:r>
    </w:p>
    <w:p w14:paraId="0C3586AD" w14:textId="226BAA4C" w:rsidR="00E02BC5" w:rsidRDefault="00E02BC5" w:rsidP="00126ACD">
      <w:pPr>
        <w:spacing w:after="0" w:line="240" w:lineRule="auto"/>
        <w:ind w:firstLine="720"/>
        <w:jc w:val="both"/>
        <w:rPr>
          <w:color w:val="000000"/>
          <w:szCs w:val="24"/>
        </w:rPr>
      </w:pPr>
      <w:r>
        <w:rPr>
          <w:color w:val="000000"/>
          <w:szCs w:val="24"/>
          <w:lang w:val="id-ID"/>
        </w:rPr>
        <w:t xml:space="preserve">Menurut </w:t>
      </w:r>
      <w:r>
        <w:rPr>
          <w:color w:val="000000"/>
          <w:szCs w:val="24"/>
          <w:lang w:val="id-ID"/>
        </w:rPr>
        <w:fldChar w:fldCharType="begin" w:fldLock="1"/>
      </w:r>
      <w:r>
        <w:rPr>
          <w:color w:val="000000"/>
          <w:szCs w:val="24"/>
          <w:lang w:val="id-ID"/>
        </w:rPr>
        <w:instrText>ADDIN CSL_CITATION {"citationItems":[{"id":"ITEM-1","itemData":{"author":[{"dropping-particle":"","family":"Prima","given":"Berri","non-dropping-particle":"","parse-names":false,"suffix":""}],"container-title":"Universitas Maritim Raja Ali Haji","id":"ITEM-1","issued":{"date-parts":[["2010"]]},"title":"Perancangan system keamanan rumah menggunakan sensor pir (passive Infra red) berbasis mikrokontroler","type":"article-journal"},"uris":["http://www.mendeley.com/documents/?uuid=eea4e34d-012b-43e3-814a-c62def6fd35f"]}],"mendeley":{"formattedCitation":"(Prima, 2010)","manualFormatting":"Prima (2010)","plainTextFormattedCitation":"(Prima, 2010)","previouslyFormattedCitation":"(Prima, 2010)"},"properties":{"noteIndex":0},"schema":"https://github.com/citation-style-language/schema/raw/master/csl-citation.json"}</w:instrText>
      </w:r>
      <w:r>
        <w:rPr>
          <w:color w:val="000000"/>
          <w:szCs w:val="24"/>
          <w:lang w:val="id-ID"/>
        </w:rPr>
        <w:fldChar w:fldCharType="separate"/>
      </w:r>
      <w:r>
        <w:rPr>
          <w:noProof/>
          <w:color w:val="000000"/>
          <w:szCs w:val="24"/>
          <w:lang w:val="id-ID"/>
        </w:rPr>
        <w:t>Prima (</w:t>
      </w:r>
      <w:r w:rsidRPr="00B4506B">
        <w:rPr>
          <w:noProof/>
          <w:color w:val="000000"/>
          <w:szCs w:val="24"/>
          <w:lang w:val="id-ID"/>
        </w:rPr>
        <w:t>2010)</w:t>
      </w:r>
      <w:r>
        <w:rPr>
          <w:color w:val="000000"/>
          <w:szCs w:val="24"/>
          <w:lang w:val="id-ID"/>
        </w:rPr>
        <w:fldChar w:fldCharType="end"/>
      </w:r>
      <w:r>
        <w:rPr>
          <w:color w:val="000000"/>
          <w:szCs w:val="24"/>
          <w:lang w:val="id-ID"/>
        </w:rPr>
        <w:t xml:space="preserve"> </w:t>
      </w:r>
      <w:r>
        <w:rPr>
          <w:color w:val="000000"/>
          <w:szCs w:val="24"/>
        </w:rPr>
        <w:t xml:space="preserve">Relay </w:t>
      </w:r>
      <w:proofErr w:type="spellStart"/>
      <w:r>
        <w:rPr>
          <w:color w:val="000000"/>
          <w:szCs w:val="24"/>
        </w:rPr>
        <w:t>adalah</w:t>
      </w:r>
      <w:proofErr w:type="spellEnd"/>
      <w:r>
        <w:rPr>
          <w:color w:val="000000"/>
          <w:szCs w:val="24"/>
        </w:rPr>
        <w:t xml:space="preserve"> </w:t>
      </w:r>
      <w:proofErr w:type="spellStart"/>
      <w:r>
        <w:rPr>
          <w:color w:val="000000"/>
          <w:szCs w:val="24"/>
        </w:rPr>
        <w:t>sebuah</w:t>
      </w:r>
      <w:proofErr w:type="spellEnd"/>
      <w:r>
        <w:rPr>
          <w:color w:val="000000"/>
          <w:szCs w:val="24"/>
        </w:rPr>
        <w:t xml:space="preserve"> </w:t>
      </w:r>
      <w:proofErr w:type="spellStart"/>
      <w:r>
        <w:rPr>
          <w:color w:val="000000"/>
          <w:szCs w:val="24"/>
        </w:rPr>
        <w:t>saklar</w:t>
      </w:r>
      <w:proofErr w:type="spellEnd"/>
      <w:r>
        <w:rPr>
          <w:color w:val="000000"/>
          <w:szCs w:val="24"/>
        </w:rPr>
        <w:t xml:space="preserve"> yang di </w:t>
      </w:r>
      <w:proofErr w:type="spellStart"/>
      <w:r>
        <w:rPr>
          <w:color w:val="000000"/>
          <w:szCs w:val="24"/>
        </w:rPr>
        <w:t>kendalikan</w:t>
      </w:r>
      <w:proofErr w:type="spellEnd"/>
      <w:r>
        <w:rPr>
          <w:color w:val="000000"/>
          <w:szCs w:val="24"/>
        </w:rPr>
        <w:t xml:space="preserve"> oleh </w:t>
      </w:r>
      <w:proofErr w:type="spellStart"/>
      <w:r>
        <w:rPr>
          <w:color w:val="000000"/>
          <w:szCs w:val="24"/>
        </w:rPr>
        <w:t>arus</w:t>
      </w:r>
      <w:proofErr w:type="spellEnd"/>
      <w:r>
        <w:rPr>
          <w:color w:val="000000"/>
          <w:szCs w:val="24"/>
        </w:rPr>
        <w:t xml:space="preserve">. </w:t>
      </w:r>
      <w:r>
        <w:rPr>
          <w:color w:val="000000"/>
          <w:szCs w:val="24"/>
        </w:rPr>
        <w:lastRenderedPageBreak/>
        <w:t xml:space="preserve">Relay </w:t>
      </w:r>
      <w:proofErr w:type="spellStart"/>
      <w:r>
        <w:rPr>
          <w:color w:val="000000"/>
          <w:szCs w:val="24"/>
        </w:rPr>
        <w:t>memiliki</w:t>
      </w:r>
      <w:proofErr w:type="spellEnd"/>
      <w:r>
        <w:rPr>
          <w:color w:val="000000"/>
          <w:szCs w:val="24"/>
        </w:rPr>
        <w:t xml:space="preserve"> </w:t>
      </w:r>
      <w:proofErr w:type="spellStart"/>
      <w:r>
        <w:rPr>
          <w:color w:val="000000"/>
          <w:szCs w:val="24"/>
        </w:rPr>
        <w:t>sebuah</w:t>
      </w:r>
      <w:proofErr w:type="spellEnd"/>
      <w:r>
        <w:rPr>
          <w:color w:val="000000"/>
          <w:szCs w:val="24"/>
        </w:rPr>
        <w:t xml:space="preserve"> </w:t>
      </w:r>
      <w:proofErr w:type="spellStart"/>
      <w:r>
        <w:rPr>
          <w:color w:val="000000"/>
          <w:szCs w:val="24"/>
        </w:rPr>
        <w:t>kumparan</w:t>
      </w:r>
      <w:proofErr w:type="spellEnd"/>
      <w:r>
        <w:rPr>
          <w:color w:val="000000"/>
          <w:szCs w:val="24"/>
        </w:rPr>
        <w:t xml:space="preserve"> </w:t>
      </w:r>
      <w:proofErr w:type="spellStart"/>
      <w:r>
        <w:rPr>
          <w:color w:val="000000"/>
          <w:szCs w:val="24"/>
        </w:rPr>
        <w:t>tegangan</w:t>
      </w:r>
      <w:proofErr w:type="spellEnd"/>
      <w:r>
        <w:rPr>
          <w:color w:val="000000"/>
          <w:szCs w:val="24"/>
        </w:rPr>
        <w:t xml:space="preserve"> </w:t>
      </w:r>
      <w:proofErr w:type="spellStart"/>
      <w:r>
        <w:rPr>
          <w:color w:val="000000"/>
          <w:szCs w:val="24"/>
        </w:rPr>
        <w:t>rendah</w:t>
      </w:r>
      <w:proofErr w:type="spellEnd"/>
      <w:r>
        <w:rPr>
          <w:color w:val="000000"/>
          <w:szCs w:val="24"/>
        </w:rPr>
        <w:t xml:space="preserve"> yang </w:t>
      </w:r>
      <w:proofErr w:type="spellStart"/>
      <w:r>
        <w:rPr>
          <w:color w:val="000000"/>
          <w:szCs w:val="24"/>
        </w:rPr>
        <w:t>dililitkan</w:t>
      </w:r>
      <w:proofErr w:type="spellEnd"/>
      <w:r>
        <w:rPr>
          <w:color w:val="000000"/>
          <w:szCs w:val="24"/>
        </w:rPr>
        <w:t xml:space="preserve"> pada </w:t>
      </w:r>
      <w:proofErr w:type="spellStart"/>
      <w:r>
        <w:rPr>
          <w:color w:val="000000"/>
          <w:szCs w:val="24"/>
        </w:rPr>
        <w:t>sebuah</w:t>
      </w:r>
      <w:proofErr w:type="spellEnd"/>
      <w:r>
        <w:rPr>
          <w:color w:val="000000"/>
          <w:szCs w:val="24"/>
        </w:rPr>
        <w:t xml:space="preserve"> inti dan </w:t>
      </w:r>
      <w:proofErr w:type="spellStart"/>
      <w:r>
        <w:rPr>
          <w:color w:val="000000"/>
          <w:szCs w:val="24"/>
        </w:rPr>
        <w:t>arus</w:t>
      </w:r>
      <w:proofErr w:type="spellEnd"/>
      <w:r>
        <w:rPr>
          <w:color w:val="000000"/>
          <w:szCs w:val="24"/>
        </w:rPr>
        <w:t xml:space="preserve"> nominal yang </w:t>
      </w:r>
      <w:proofErr w:type="spellStart"/>
      <w:r>
        <w:rPr>
          <w:color w:val="000000"/>
          <w:szCs w:val="24"/>
        </w:rPr>
        <w:t>harus</w:t>
      </w:r>
      <w:proofErr w:type="spellEnd"/>
      <w:r>
        <w:rPr>
          <w:color w:val="000000"/>
          <w:szCs w:val="24"/>
        </w:rPr>
        <w:t xml:space="preserve"> </w:t>
      </w:r>
      <w:proofErr w:type="spellStart"/>
      <w:r>
        <w:rPr>
          <w:color w:val="000000"/>
          <w:szCs w:val="24"/>
        </w:rPr>
        <w:t>dipenuhi</w:t>
      </w:r>
      <w:proofErr w:type="spellEnd"/>
      <w:r>
        <w:rPr>
          <w:color w:val="000000"/>
          <w:szCs w:val="24"/>
        </w:rPr>
        <w:t xml:space="preserve"> output </w:t>
      </w:r>
      <w:proofErr w:type="spellStart"/>
      <w:r>
        <w:rPr>
          <w:color w:val="000000"/>
          <w:szCs w:val="24"/>
        </w:rPr>
        <w:t>rangkaian</w:t>
      </w:r>
      <w:proofErr w:type="spellEnd"/>
      <w:r>
        <w:rPr>
          <w:color w:val="000000"/>
          <w:szCs w:val="24"/>
        </w:rPr>
        <w:t xml:space="preserve"> </w:t>
      </w:r>
      <w:proofErr w:type="spellStart"/>
      <w:r>
        <w:rPr>
          <w:color w:val="000000"/>
          <w:szCs w:val="24"/>
        </w:rPr>
        <w:t>pandriver</w:t>
      </w:r>
      <w:proofErr w:type="spellEnd"/>
      <w:r>
        <w:rPr>
          <w:color w:val="000000"/>
          <w:szCs w:val="24"/>
        </w:rPr>
        <w:t xml:space="preserve"> </w:t>
      </w:r>
      <w:proofErr w:type="spellStart"/>
      <w:r>
        <w:rPr>
          <w:color w:val="000000"/>
          <w:szCs w:val="24"/>
        </w:rPr>
        <w:t>atau</w:t>
      </w:r>
      <w:proofErr w:type="spellEnd"/>
      <w:r>
        <w:rPr>
          <w:color w:val="000000"/>
          <w:szCs w:val="24"/>
        </w:rPr>
        <w:t xml:space="preserve"> </w:t>
      </w:r>
      <w:proofErr w:type="spellStart"/>
      <w:r>
        <w:rPr>
          <w:color w:val="000000"/>
          <w:szCs w:val="24"/>
        </w:rPr>
        <w:t>pengemudianya</w:t>
      </w:r>
      <w:proofErr w:type="spellEnd"/>
      <w:r>
        <w:rPr>
          <w:color w:val="000000"/>
          <w:szCs w:val="24"/>
        </w:rPr>
        <w:t xml:space="preserve">. </w:t>
      </w:r>
      <w:proofErr w:type="spellStart"/>
      <w:r>
        <w:rPr>
          <w:color w:val="000000"/>
          <w:szCs w:val="24"/>
        </w:rPr>
        <w:t>Arus</w:t>
      </w:r>
      <w:proofErr w:type="spellEnd"/>
      <w:r>
        <w:rPr>
          <w:color w:val="000000"/>
          <w:szCs w:val="24"/>
        </w:rPr>
        <w:t xml:space="preserve"> yang </w:t>
      </w:r>
      <w:proofErr w:type="spellStart"/>
      <w:r>
        <w:rPr>
          <w:color w:val="000000"/>
          <w:szCs w:val="24"/>
        </w:rPr>
        <w:t>digunakan</w:t>
      </w:r>
      <w:proofErr w:type="spellEnd"/>
      <w:r>
        <w:rPr>
          <w:color w:val="000000"/>
          <w:szCs w:val="24"/>
        </w:rPr>
        <w:t xml:space="preserve"> pada </w:t>
      </w:r>
      <w:proofErr w:type="spellStart"/>
      <w:r>
        <w:rPr>
          <w:color w:val="000000"/>
          <w:szCs w:val="24"/>
        </w:rPr>
        <w:t>rangkaian</w:t>
      </w:r>
      <w:proofErr w:type="spellEnd"/>
      <w:r>
        <w:rPr>
          <w:color w:val="000000"/>
          <w:szCs w:val="24"/>
        </w:rPr>
        <w:t xml:space="preserve"> </w:t>
      </w:r>
      <w:proofErr w:type="spellStart"/>
      <w:r>
        <w:rPr>
          <w:color w:val="000000"/>
          <w:szCs w:val="24"/>
        </w:rPr>
        <w:t>adalah</w:t>
      </w:r>
      <w:proofErr w:type="spellEnd"/>
      <w:r>
        <w:rPr>
          <w:color w:val="000000"/>
          <w:szCs w:val="24"/>
        </w:rPr>
        <w:t xml:space="preserve"> </w:t>
      </w:r>
      <w:proofErr w:type="spellStart"/>
      <w:r>
        <w:rPr>
          <w:color w:val="000000"/>
          <w:szCs w:val="24"/>
        </w:rPr>
        <w:t>arus</w:t>
      </w:r>
      <w:proofErr w:type="spellEnd"/>
      <w:r>
        <w:rPr>
          <w:color w:val="000000"/>
          <w:szCs w:val="24"/>
        </w:rPr>
        <w:t xml:space="preserve"> DC. Relay </w:t>
      </w:r>
      <w:proofErr w:type="spellStart"/>
      <w:r>
        <w:rPr>
          <w:color w:val="000000"/>
          <w:szCs w:val="24"/>
        </w:rPr>
        <w:t>adalah</w:t>
      </w:r>
      <w:proofErr w:type="spellEnd"/>
      <w:r>
        <w:rPr>
          <w:color w:val="000000"/>
          <w:szCs w:val="24"/>
        </w:rPr>
        <w:t xml:space="preserve"> </w:t>
      </w:r>
      <w:proofErr w:type="spellStart"/>
      <w:r>
        <w:rPr>
          <w:color w:val="000000"/>
          <w:szCs w:val="24"/>
        </w:rPr>
        <w:t>sebuah</w:t>
      </w:r>
      <w:proofErr w:type="spellEnd"/>
      <w:r>
        <w:rPr>
          <w:color w:val="000000"/>
          <w:szCs w:val="24"/>
        </w:rPr>
        <w:t xml:space="preserve"> </w:t>
      </w:r>
      <w:proofErr w:type="spellStart"/>
      <w:r>
        <w:rPr>
          <w:color w:val="000000"/>
          <w:szCs w:val="24"/>
        </w:rPr>
        <w:t>alat</w:t>
      </w:r>
      <w:proofErr w:type="spellEnd"/>
      <w:r>
        <w:rPr>
          <w:color w:val="000000"/>
          <w:szCs w:val="24"/>
        </w:rPr>
        <w:t xml:space="preserve"> yang </w:t>
      </w:r>
      <w:proofErr w:type="spellStart"/>
      <w:r>
        <w:rPr>
          <w:color w:val="000000"/>
          <w:szCs w:val="24"/>
        </w:rPr>
        <w:t>bekerja</w:t>
      </w:r>
      <w:proofErr w:type="spellEnd"/>
      <w:r>
        <w:rPr>
          <w:color w:val="000000"/>
          <w:szCs w:val="24"/>
        </w:rPr>
        <w:t xml:space="preserve"> </w:t>
      </w:r>
      <w:proofErr w:type="spellStart"/>
      <w:r>
        <w:rPr>
          <w:color w:val="000000"/>
          <w:szCs w:val="24"/>
        </w:rPr>
        <w:t>secara</w:t>
      </w:r>
      <w:proofErr w:type="spellEnd"/>
      <w:r>
        <w:rPr>
          <w:color w:val="000000"/>
          <w:szCs w:val="24"/>
        </w:rPr>
        <w:t xml:space="preserve"> </w:t>
      </w:r>
      <w:proofErr w:type="spellStart"/>
      <w:r>
        <w:rPr>
          <w:color w:val="000000"/>
          <w:szCs w:val="24"/>
        </w:rPr>
        <w:t>otomatis</w:t>
      </w:r>
      <w:proofErr w:type="spellEnd"/>
      <w:r>
        <w:rPr>
          <w:color w:val="000000"/>
          <w:szCs w:val="24"/>
        </w:rPr>
        <w:t xml:space="preserve"> </w:t>
      </w:r>
      <w:proofErr w:type="spellStart"/>
      <w:r>
        <w:rPr>
          <w:color w:val="000000"/>
          <w:szCs w:val="24"/>
        </w:rPr>
        <w:t>mengatur</w:t>
      </w:r>
      <w:proofErr w:type="spellEnd"/>
      <w:r>
        <w:rPr>
          <w:color w:val="000000"/>
          <w:szCs w:val="24"/>
        </w:rPr>
        <w:t xml:space="preserve"> </w:t>
      </w:r>
      <w:proofErr w:type="spellStart"/>
      <w:r>
        <w:rPr>
          <w:color w:val="000000"/>
          <w:szCs w:val="24"/>
        </w:rPr>
        <w:t>atau</w:t>
      </w:r>
      <w:proofErr w:type="spellEnd"/>
      <w:r>
        <w:rPr>
          <w:color w:val="000000"/>
          <w:szCs w:val="24"/>
        </w:rPr>
        <w:t xml:space="preserve"> </w:t>
      </w:r>
      <w:proofErr w:type="spellStart"/>
      <w:r>
        <w:rPr>
          <w:color w:val="000000"/>
          <w:szCs w:val="24"/>
        </w:rPr>
        <w:t>memasukan</w:t>
      </w:r>
      <w:proofErr w:type="spellEnd"/>
      <w:r>
        <w:rPr>
          <w:color w:val="000000"/>
          <w:szCs w:val="24"/>
        </w:rPr>
        <w:t xml:space="preserve"> </w:t>
      </w:r>
      <w:proofErr w:type="spellStart"/>
      <w:r>
        <w:rPr>
          <w:color w:val="000000"/>
          <w:szCs w:val="24"/>
        </w:rPr>
        <w:t>suatu</w:t>
      </w:r>
      <w:proofErr w:type="spellEnd"/>
      <w:r>
        <w:rPr>
          <w:color w:val="000000"/>
          <w:szCs w:val="24"/>
        </w:rPr>
        <w:t xml:space="preserve"> </w:t>
      </w:r>
      <w:proofErr w:type="spellStart"/>
      <w:r>
        <w:rPr>
          <w:color w:val="000000"/>
          <w:szCs w:val="24"/>
        </w:rPr>
        <w:t>rangkaian</w:t>
      </w:r>
      <w:proofErr w:type="spellEnd"/>
      <w:r>
        <w:rPr>
          <w:color w:val="000000"/>
          <w:szCs w:val="24"/>
        </w:rPr>
        <w:t xml:space="preserve"> </w:t>
      </w:r>
      <w:proofErr w:type="spellStart"/>
      <w:r>
        <w:rPr>
          <w:color w:val="000000"/>
          <w:szCs w:val="24"/>
        </w:rPr>
        <w:t>listrik</w:t>
      </w:r>
      <w:proofErr w:type="spellEnd"/>
      <w:r>
        <w:rPr>
          <w:color w:val="000000"/>
          <w:szCs w:val="24"/>
        </w:rPr>
        <w:t xml:space="preserve"> (</w:t>
      </w:r>
      <w:proofErr w:type="spellStart"/>
      <w:r>
        <w:rPr>
          <w:color w:val="000000"/>
          <w:szCs w:val="24"/>
        </w:rPr>
        <w:t>rangkaian</w:t>
      </w:r>
      <w:proofErr w:type="spellEnd"/>
      <w:r>
        <w:rPr>
          <w:color w:val="000000"/>
          <w:szCs w:val="24"/>
        </w:rPr>
        <w:t xml:space="preserve"> trip) </w:t>
      </w:r>
      <w:proofErr w:type="spellStart"/>
      <w:r>
        <w:rPr>
          <w:color w:val="000000"/>
          <w:szCs w:val="24"/>
        </w:rPr>
        <w:t>akibat</w:t>
      </w:r>
      <w:proofErr w:type="spellEnd"/>
      <w:r>
        <w:rPr>
          <w:color w:val="000000"/>
          <w:szCs w:val="24"/>
        </w:rPr>
        <w:t xml:space="preserve"> </w:t>
      </w:r>
      <w:proofErr w:type="spellStart"/>
      <w:r>
        <w:rPr>
          <w:color w:val="000000"/>
          <w:szCs w:val="24"/>
        </w:rPr>
        <w:t>adanya</w:t>
      </w:r>
      <w:proofErr w:type="spellEnd"/>
      <w:r>
        <w:rPr>
          <w:color w:val="000000"/>
          <w:szCs w:val="24"/>
        </w:rPr>
        <w:t xml:space="preserve"> </w:t>
      </w:r>
      <w:proofErr w:type="spellStart"/>
      <w:r>
        <w:rPr>
          <w:color w:val="000000"/>
          <w:szCs w:val="24"/>
        </w:rPr>
        <w:t>perubahan</w:t>
      </w:r>
      <w:proofErr w:type="spellEnd"/>
      <w:r>
        <w:rPr>
          <w:color w:val="000000"/>
          <w:szCs w:val="24"/>
        </w:rPr>
        <w:t xml:space="preserve"> </w:t>
      </w:r>
      <w:proofErr w:type="spellStart"/>
      <w:r>
        <w:rPr>
          <w:color w:val="000000"/>
          <w:szCs w:val="24"/>
        </w:rPr>
        <w:t>rangkaian</w:t>
      </w:r>
      <w:proofErr w:type="spellEnd"/>
      <w:r>
        <w:rPr>
          <w:color w:val="000000"/>
          <w:szCs w:val="24"/>
        </w:rPr>
        <w:t xml:space="preserve"> yang lain. Relay pada </w:t>
      </w:r>
      <w:proofErr w:type="spellStart"/>
      <w:r>
        <w:rPr>
          <w:color w:val="000000"/>
          <w:szCs w:val="24"/>
        </w:rPr>
        <w:t>awalnya</w:t>
      </w:r>
      <w:proofErr w:type="spellEnd"/>
      <w:r>
        <w:rPr>
          <w:color w:val="000000"/>
          <w:szCs w:val="24"/>
        </w:rPr>
        <w:t xml:space="preserve"> </w:t>
      </w:r>
      <w:proofErr w:type="spellStart"/>
      <w:r>
        <w:rPr>
          <w:color w:val="000000"/>
          <w:szCs w:val="24"/>
        </w:rPr>
        <w:t>berdasarkan</w:t>
      </w:r>
      <w:proofErr w:type="spellEnd"/>
      <w:r>
        <w:rPr>
          <w:color w:val="000000"/>
          <w:szCs w:val="24"/>
        </w:rPr>
        <w:t xml:space="preserve"> </w:t>
      </w:r>
      <w:proofErr w:type="spellStart"/>
      <w:r>
        <w:rPr>
          <w:color w:val="000000"/>
          <w:szCs w:val="24"/>
        </w:rPr>
        <w:t>dari</w:t>
      </w:r>
      <w:proofErr w:type="spellEnd"/>
      <w:r>
        <w:rPr>
          <w:color w:val="000000"/>
          <w:szCs w:val="24"/>
        </w:rPr>
        <w:t xml:space="preserve"> Teknik </w:t>
      </w:r>
      <w:proofErr w:type="spellStart"/>
      <w:r>
        <w:rPr>
          <w:color w:val="000000"/>
          <w:szCs w:val="24"/>
        </w:rPr>
        <w:t>telegrafi</w:t>
      </w:r>
      <w:proofErr w:type="spellEnd"/>
      <w:r>
        <w:rPr>
          <w:color w:val="000000"/>
          <w:szCs w:val="24"/>
        </w:rPr>
        <w:t xml:space="preserve">., </w:t>
      </w:r>
      <w:proofErr w:type="spellStart"/>
      <w:r>
        <w:rPr>
          <w:color w:val="000000"/>
          <w:szCs w:val="24"/>
        </w:rPr>
        <w:t>dimana</w:t>
      </w:r>
      <w:proofErr w:type="spellEnd"/>
      <w:r>
        <w:rPr>
          <w:color w:val="000000"/>
          <w:szCs w:val="24"/>
        </w:rPr>
        <w:t xml:space="preserve"> </w:t>
      </w:r>
      <w:proofErr w:type="spellStart"/>
      <w:r>
        <w:rPr>
          <w:color w:val="000000"/>
          <w:szCs w:val="24"/>
        </w:rPr>
        <w:t>sebuah</w:t>
      </w:r>
      <w:proofErr w:type="spellEnd"/>
      <w:r>
        <w:rPr>
          <w:color w:val="000000"/>
          <w:szCs w:val="24"/>
        </w:rPr>
        <w:t xml:space="preserve"> coil </w:t>
      </w:r>
      <w:proofErr w:type="spellStart"/>
      <w:r>
        <w:rPr>
          <w:color w:val="000000"/>
          <w:szCs w:val="24"/>
        </w:rPr>
        <w:t>dienergize</w:t>
      </w:r>
      <w:proofErr w:type="spellEnd"/>
      <w:r>
        <w:rPr>
          <w:color w:val="000000"/>
          <w:szCs w:val="24"/>
        </w:rPr>
        <w:t xml:space="preserve"> oleh </w:t>
      </w:r>
      <w:proofErr w:type="spellStart"/>
      <w:r>
        <w:rPr>
          <w:color w:val="000000"/>
          <w:szCs w:val="24"/>
        </w:rPr>
        <w:t>sebuah</w:t>
      </w:r>
      <w:proofErr w:type="spellEnd"/>
      <w:r>
        <w:rPr>
          <w:color w:val="000000"/>
          <w:szCs w:val="24"/>
        </w:rPr>
        <w:t xml:space="preserve"> </w:t>
      </w:r>
      <w:proofErr w:type="spellStart"/>
      <w:r>
        <w:rPr>
          <w:color w:val="000000"/>
          <w:szCs w:val="24"/>
        </w:rPr>
        <w:t>arus</w:t>
      </w:r>
      <w:proofErr w:type="spellEnd"/>
      <w:r>
        <w:rPr>
          <w:color w:val="000000"/>
          <w:szCs w:val="24"/>
        </w:rPr>
        <w:t xml:space="preserve"> </w:t>
      </w:r>
      <w:proofErr w:type="spellStart"/>
      <w:r>
        <w:rPr>
          <w:color w:val="000000"/>
          <w:szCs w:val="24"/>
        </w:rPr>
        <w:t>lemah</w:t>
      </w:r>
      <w:proofErr w:type="spellEnd"/>
      <w:r>
        <w:rPr>
          <w:color w:val="000000"/>
          <w:szCs w:val="24"/>
        </w:rPr>
        <w:t xml:space="preserve">, dan coil </w:t>
      </w:r>
      <w:proofErr w:type="spellStart"/>
      <w:r>
        <w:rPr>
          <w:color w:val="000000"/>
          <w:szCs w:val="24"/>
        </w:rPr>
        <w:t>ini</w:t>
      </w:r>
      <w:proofErr w:type="spellEnd"/>
      <w:r>
        <w:rPr>
          <w:color w:val="000000"/>
          <w:szCs w:val="24"/>
        </w:rPr>
        <w:t xml:space="preserve"> </w:t>
      </w:r>
      <w:proofErr w:type="spellStart"/>
      <w:r>
        <w:rPr>
          <w:color w:val="000000"/>
          <w:szCs w:val="24"/>
        </w:rPr>
        <w:t>menarik</w:t>
      </w:r>
      <w:proofErr w:type="spellEnd"/>
      <w:r>
        <w:rPr>
          <w:color w:val="000000"/>
          <w:szCs w:val="24"/>
        </w:rPr>
        <w:t xml:space="preserve"> armature </w:t>
      </w:r>
      <w:proofErr w:type="spellStart"/>
      <w:r>
        <w:rPr>
          <w:color w:val="000000"/>
          <w:szCs w:val="24"/>
        </w:rPr>
        <w:t>untuk</w:t>
      </w:r>
      <w:proofErr w:type="spellEnd"/>
      <w:r>
        <w:rPr>
          <w:color w:val="000000"/>
          <w:szCs w:val="24"/>
        </w:rPr>
        <w:t xml:space="preserve"> </w:t>
      </w:r>
      <w:proofErr w:type="spellStart"/>
      <w:r>
        <w:rPr>
          <w:color w:val="000000"/>
          <w:szCs w:val="24"/>
        </w:rPr>
        <w:t>menutup</w:t>
      </w:r>
      <w:proofErr w:type="spellEnd"/>
      <w:r>
        <w:rPr>
          <w:color w:val="000000"/>
          <w:szCs w:val="24"/>
        </w:rPr>
        <w:t xml:space="preserve"> </w:t>
      </w:r>
      <w:proofErr w:type="spellStart"/>
      <w:r>
        <w:rPr>
          <w:color w:val="000000"/>
          <w:szCs w:val="24"/>
        </w:rPr>
        <w:t>kontak</w:t>
      </w:r>
      <w:proofErr w:type="spellEnd"/>
      <w:r>
        <w:rPr>
          <w:color w:val="000000"/>
          <w:szCs w:val="24"/>
        </w:rPr>
        <w:t xml:space="preserve">. Jadi relay </w:t>
      </w:r>
      <w:proofErr w:type="spellStart"/>
      <w:r>
        <w:rPr>
          <w:color w:val="000000"/>
          <w:szCs w:val="24"/>
        </w:rPr>
        <w:t>dapat</w:t>
      </w:r>
      <w:proofErr w:type="spellEnd"/>
      <w:r>
        <w:rPr>
          <w:color w:val="000000"/>
          <w:szCs w:val="24"/>
        </w:rPr>
        <w:t xml:space="preserve"> </w:t>
      </w:r>
      <w:proofErr w:type="spellStart"/>
      <w:r>
        <w:rPr>
          <w:color w:val="000000"/>
          <w:szCs w:val="24"/>
        </w:rPr>
        <w:t>disebut</w:t>
      </w:r>
      <w:proofErr w:type="spellEnd"/>
      <w:r>
        <w:rPr>
          <w:color w:val="000000"/>
          <w:szCs w:val="24"/>
        </w:rPr>
        <w:t xml:space="preserve"> juga </w:t>
      </w:r>
      <w:proofErr w:type="spellStart"/>
      <w:r>
        <w:rPr>
          <w:color w:val="000000"/>
          <w:szCs w:val="24"/>
        </w:rPr>
        <w:t>saklar</w:t>
      </w:r>
      <w:proofErr w:type="spellEnd"/>
      <w:r>
        <w:rPr>
          <w:color w:val="000000"/>
          <w:szCs w:val="24"/>
        </w:rPr>
        <w:t xml:space="preserve"> </w:t>
      </w:r>
      <w:proofErr w:type="spellStart"/>
      <w:r>
        <w:rPr>
          <w:i/>
          <w:color w:val="000000"/>
          <w:szCs w:val="24"/>
        </w:rPr>
        <w:t>elektromagnetis</w:t>
      </w:r>
      <w:proofErr w:type="spellEnd"/>
      <w:r>
        <w:rPr>
          <w:color w:val="000000"/>
          <w:szCs w:val="24"/>
        </w:rPr>
        <w:t xml:space="preserve">, </w:t>
      </w:r>
      <w:proofErr w:type="spellStart"/>
      <w:r>
        <w:rPr>
          <w:color w:val="000000"/>
          <w:szCs w:val="24"/>
        </w:rPr>
        <w:t>karena</w:t>
      </w:r>
      <w:proofErr w:type="spellEnd"/>
      <w:r>
        <w:rPr>
          <w:color w:val="000000"/>
          <w:szCs w:val="24"/>
        </w:rPr>
        <w:t xml:space="preserve"> </w:t>
      </w:r>
      <w:proofErr w:type="spellStart"/>
      <w:r>
        <w:rPr>
          <w:color w:val="000000"/>
          <w:szCs w:val="24"/>
        </w:rPr>
        <w:t>alat</w:t>
      </w:r>
      <w:proofErr w:type="spellEnd"/>
      <w:r>
        <w:rPr>
          <w:color w:val="000000"/>
          <w:szCs w:val="24"/>
        </w:rPr>
        <w:t xml:space="preserve"> </w:t>
      </w:r>
      <w:proofErr w:type="spellStart"/>
      <w:r>
        <w:rPr>
          <w:color w:val="000000"/>
          <w:szCs w:val="24"/>
        </w:rPr>
        <w:t>ini</w:t>
      </w:r>
      <w:proofErr w:type="spellEnd"/>
      <w:r>
        <w:rPr>
          <w:color w:val="000000"/>
          <w:szCs w:val="24"/>
          <w:lang w:val="id-ID"/>
        </w:rPr>
        <w:t xml:space="preserve"> </w:t>
      </w:r>
      <w:proofErr w:type="spellStart"/>
      <w:r>
        <w:rPr>
          <w:color w:val="000000"/>
          <w:szCs w:val="24"/>
        </w:rPr>
        <w:t>bekerja</w:t>
      </w:r>
      <w:proofErr w:type="spellEnd"/>
      <w:r>
        <w:rPr>
          <w:color w:val="000000"/>
          <w:szCs w:val="24"/>
        </w:rPr>
        <w:t xml:space="preserve"> </w:t>
      </w:r>
      <w:proofErr w:type="spellStart"/>
      <w:r>
        <w:rPr>
          <w:color w:val="000000"/>
          <w:szCs w:val="24"/>
        </w:rPr>
        <w:t>dengan</w:t>
      </w:r>
      <w:proofErr w:type="spellEnd"/>
      <w:r>
        <w:rPr>
          <w:color w:val="000000"/>
          <w:szCs w:val="24"/>
        </w:rPr>
        <w:t xml:space="preserve"> </w:t>
      </w:r>
      <w:proofErr w:type="spellStart"/>
      <w:r>
        <w:rPr>
          <w:color w:val="000000"/>
          <w:szCs w:val="24"/>
        </w:rPr>
        <w:t>memanfaatkan</w:t>
      </w:r>
      <w:proofErr w:type="spellEnd"/>
      <w:r>
        <w:rPr>
          <w:color w:val="000000"/>
          <w:szCs w:val="24"/>
        </w:rPr>
        <w:t xml:space="preserve"> </w:t>
      </w:r>
      <w:proofErr w:type="spellStart"/>
      <w:r>
        <w:rPr>
          <w:color w:val="000000"/>
          <w:szCs w:val="24"/>
        </w:rPr>
        <w:t>gaya</w:t>
      </w:r>
      <w:proofErr w:type="spellEnd"/>
      <w:r>
        <w:rPr>
          <w:color w:val="000000"/>
          <w:szCs w:val="24"/>
        </w:rPr>
        <w:t xml:space="preserve"> magnet </w:t>
      </w:r>
      <w:proofErr w:type="spellStart"/>
      <w:r>
        <w:rPr>
          <w:color w:val="000000"/>
          <w:szCs w:val="24"/>
        </w:rPr>
        <w:t>dari</w:t>
      </w:r>
      <w:proofErr w:type="spellEnd"/>
      <w:r>
        <w:rPr>
          <w:color w:val="000000"/>
          <w:szCs w:val="24"/>
        </w:rPr>
        <w:t xml:space="preserve"> coil yang </w:t>
      </w:r>
      <w:proofErr w:type="spellStart"/>
      <w:r>
        <w:rPr>
          <w:color w:val="000000"/>
          <w:szCs w:val="24"/>
        </w:rPr>
        <w:t>terdapat</w:t>
      </w:r>
      <w:proofErr w:type="spellEnd"/>
      <w:r>
        <w:rPr>
          <w:color w:val="000000"/>
          <w:szCs w:val="24"/>
        </w:rPr>
        <w:t xml:space="preserve"> </w:t>
      </w:r>
      <w:proofErr w:type="spellStart"/>
      <w:r>
        <w:rPr>
          <w:color w:val="000000"/>
          <w:szCs w:val="24"/>
        </w:rPr>
        <w:t>dalam</w:t>
      </w:r>
      <w:proofErr w:type="spellEnd"/>
      <w:r>
        <w:rPr>
          <w:color w:val="000000"/>
          <w:szCs w:val="24"/>
        </w:rPr>
        <w:t xml:space="preserve"> relay </w:t>
      </w:r>
      <w:proofErr w:type="spellStart"/>
      <w:r>
        <w:rPr>
          <w:color w:val="000000"/>
          <w:szCs w:val="24"/>
        </w:rPr>
        <w:t>karena</w:t>
      </w:r>
      <w:proofErr w:type="spellEnd"/>
      <w:r>
        <w:rPr>
          <w:color w:val="000000"/>
          <w:szCs w:val="24"/>
        </w:rPr>
        <w:t xml:space="preserve"> </w:t>
      </w:r>
      <w:proofErr w:type="spellStart"/>
      <w:r>
        <w:rPr>
          <w:color w:val="000000"/>
          <w:szCs w:val="24"/>
        </w:rPr>
        <w:t>diberikan</w:t>
      </w:r>
      <w:proofErr w:type="spellEnd"/>
      <w:r>
        <w:rPr>
          <w:color w:val="000000"/>
          <w:szCs w:val="24"/>
        </w:rPr>
        <w:t xml:space="preserve"> </w:t>
      </w:r>
      <w:proofErr w:type="spellStart"/>
      <w:r>
        <w:rPr>
          <w:color w:val="000000"/>
          <w:szCs w:val="24"/>
        </w:rPr>
        <w:t>tegangan</w:t>
      </w:r>
      <w:proofErr w:type="spellEnd"/>
      <w:r>
        <w:rPr>
          <w:color w:val="000000"/>
          <w:szCs w:val="24"/>
        </w:rPr>
        <w:t xml:space="preserve"> </w:t>
      </w:r>
      <w:proofErr w:type="spellStart"/>
      <w:r>
        <w:rPr>
          <w:color w:val="000000"/>
          <w:szCs w:val="24"/>
        </w:rPr>
        <w:t>listrik</w:t>
      </w:r>
      <w:proofErr w:type="spellEnd"/>
      <w:r>
        <w:rPr>
          <w:color w:val="000000"/>
          <w:szCs w:val="24"/>
        </w:rPr>
        <w:t>.</w:t>
      </w:r>
    </w:p>
    <w:p w14:paraId="1770F02B" w14:textId="58588701" w:rsidR="00E02BC5" w:rsidRDefault="00E02BC5" w:rsidP="00E02BC5">
      <w:pPr>
        <w:spacing w:after="0" w:line="240" w:lineRule="auto"/>
        <w:jc w:val="center"/>
        <w:rPr>
          <w:color w:val="222222"/>
          <w:lang w:val="id-ID"/>
        </w:rPr>
      </w:pPr>
      <w:r w:rsidRPr="00965765">
        <w:rPr>
          <w:noProof/>
          <w:color w:val="000000"/>
          <w:szCs w:val="24"/>
          <w:lang w:val="id-ID" w:eastAsia="id-ID"/>
        </w:rPr>
        <w:drawing>
          <wp:inline distT="0" distB="0" distL="0" distR="0" wp14:anchorId="36969CB6" wp14:editId="465224BF">
            <wp:extent cx="1872098" cy="1476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72098" cy="1476000"/>
                    </a:xfrm>
                    <a:prstGeom prst="rect">
                      <a:avLst/>
                    </a:prstGeom>
                    <a:noFill/>
                    <a:ln>
                      <a:noFill/>
                    </a:ln>
                  </pic:spPr>
                </pic:pic>
              </a:graphicData>
            </a:graphic>
          </wp:inline>
        </w:drawing>
      </w:r>
    </w:p>
    <w:p w14:paraId="5740267A" w14:textId="34CF9369" w:rsidR="00E02BC5" w:rsidRPr="00E02BC5" w:rsidRDefault="00E02BC5" w:rsidP="00E02BC5">
      <w:pPr>
        <w:spacing w:after="0" w:line="240" w:lineRule="auto"/>
        <w:jc w:val="center"/>
        <w:rPr>
          <w:color w:val="222222"/>
          <w:lang w:val="id-ID"/>
        </w:rPr>
      </w:pPr>
      <w:r>
        <w:rPr>
          <w:color w:val="222222"/>
          <w:lang w:val="id-ID"/>
        </w:rPr>
        <w:t xml:space="preserve">Gambar 7. </w:t>
      </w:r>
      <w:r w:rsidRPr="00E02BC5">
        <w:rPr>
          <w:i/>
          <w:iCs/>
          <w:color w:val="222222"/>
          <w:lang w:val="id-ID"/>
        </w:rPr>
        <w:t>Relay</w:t>
      </w:r>
    </w:p>
    <w:p w14:paraId="12C768AB" w14:textId="4AF46E5B" w:rsidR="00E02BC5" w:rsidRPr="00E02BC5" w:rsidRDefault="00E02BC5" w:rsidP="00E02BC5">
      <w:pPr>
        <w:pStyle w:val="ListParagraph"/>
        <w:numPr>
          <w:ilvl w:val="0"/>
          <w:numId w:val="35"/>
        </w:numPr>
        <w:spacing w:after="0" w:line="240" w:lineRule="auto"/>
        <w:ind w:left="426" w:hanging="426"/>
        <w:jc w:val="both"/>
        <w:rPr>
          <w:i/>
          <w:iCs/>
          <w:color w:val="222222"/>
          <w:lang w:val="id-ID"/>
        </w:rPr>
      </w:pPr>
      <w:r w:rsidRPr="00E02BC5">
        <w:rPr>
          <w:i/>
          <w:iCs/>
          <w:color w:val="222222"/>
          <w:lang w:val="id-ID"/>
        </w:rPr>
        <w:t>Selenoid Valve 12 V</w:t>
      </w:r>
    </w:p>
    <w:p w14:paraId="5DEF7382" w14:textId="5E6A9B43" w:rsidR="00E02BC5" w:rsidRDefault="00387A0A" w:rsidP="00126ACD">
      <w:pPr>
        <w:spacing w:after="0" w:line="240" w:lineRule="auto"/>
        <w:ind w:firstLine="720"/>
        <w:jc w:val="both"/>
        <w:rPr>
          <w:szCs w:val="24"/>
          <w:lang w:val="id-ID"/>
        </w:rPr>
      </w:pPr>
      <w:proofErr w:type="spellStart"/>
      <w:r>
        <w:rPr>
          <w:szCs w:val="24"/>
        </w:rPr>
        <w:t>Prinsip</w:t>
      </w:r>
      <w:proofErr w:type="spellEnd"/>
      <w:r>
        <w:rPr>
          <w:szCs w:val="24"/>
        </w:rPr>
        <w:t xml:space="preserve"> </w:t>
      </w:r>
      <w:proofErr w:type="spellStart"/>
      <w:r>
        <w:rPr>
          <w:szCs w:val="24"/>
        </w:rPr>
        <w:t>kerja</w:t>
      </w:r>
      <w:proofErr w:type="spellEnd"/>
      <w:r>
        <w:rPr>
          <w:szCs w:val="24"/>
        </w:rPr>
        <w:t xml:space="preserve"> </w:t>
      </w:r>
      <w:proofErr w:type="spellStart"/>
      <w:r>
        <w:rPr>
          <w:szCs w:val="24"/>
        </w:rPr>
        <w:t>dari</w:t>
      </w:r>
      <w:proofErr w:type="spellEnd"/>
      <w:r>
        <w:rPr>
          <w:szCs w:val="24"/>
        </w:rPr>
        <w:t xml:space="preserve"> solenoid valve/</w:t>
      </w:r>
      <w:proofErr w:type="spellStart"/>
      <w:r>
        <w:rPr>
          <w:szCs w:val="24"/>
        </w:rPr>
        <w:t>katup</w:t>
      </w:r>
      <w:proofErr w:type="spellEnd"/>
      <w:r>
        <w:rPr>
          <w:szCs w:val="24"/>
        </w:rPr>
        <w:t xml:space="preserve"> </w:t>
      </w:r>
      <w:r>
        <w:rPr>
          <w:i/>
          <w:szCs w:val="24"/>
        </w:rPr>
        <w:t>(valve)</w:t>
      </w:r>
      <w:r>
        <w:rPr>
          <w:szCs w:val="24"/>
        </w:rPr>
        <w:t xml:space="preserve"> </w:t>
      </w:r>
      <w:proofErr w:type="spellStart"/>
      <w:r>
        <w:rPr>
          <w:szCs w:val="24"/>
        </w:rPr>
        <w:t>solenoida</w:t>
      </w:r>
      <w:proofErr w:type="spellEnd"/>
      <w:r>
        <w:rPr>
          <w:szCs w:val="24"/>
        </w:rPr>
        <w:t xml:space="preserve"> </w:t>
      </w:r>
      <w:proofErr w:type="spellStart"/>
      <w:r>
        <w:rPr>
          <w:szCs w:val="24"/>
        </w:rPr>
        <w:t>yaitu</w:t>
      </w:r>
      <w:proofErr w:type="spellEnd"/>
      <w:r>
        <w:rPr>
          <w:szCs w:val="24"/>
        </w:rPr>
        <w:t xml:space="preserve"> </w:t>
      </w:r>
      <w:proofErr w:type="spellStart"/>
      <w:r>
        <w:rPr>
          <w:szCs w:val="24"/>
        </w:rPr>
        <w:t>katup</w:t>
      </w:r>
      <w:proofErr w:type="spellEnd"/>
      <w:r>
        <w:rPr>
          <w:szCs w:val="24"/>
        </w:rPr>
        <w:t xml:space="preserve"> </w:t>
      </w:r>
      <w:proofErr w:type="spellStart"/>
      <w:r>
        <w:rPr>
          <w:szCs w:val="24"/>
        </w:rPr>
        <w:t>listrik</w:t>
      </w:r>
      <w:proofErr w:type="spellEnd"/>
      <w:r>
        <w:rPr>
          <w:szCs w:val="24"/>
        </w:rPr>
        <w:t xml:space="preserve"> yang </w:t>
      </w:r>
      <w:proofErr w:type="spellStart"/>
      <w:r>
        <w:rPr>
          <w:szCs w:val="24"/>
        </w:rPr>
        <w:t>mempunyai</w:t>
      </w:r>
      <w:proofErr w:type="spellEnd"/>
      <w:r>
        <w:rPr>
          <w:szCs w:val="24"/>
        </w:rPr>
        <w:t xml:space="preserve"> </w:t>
      </w:r>
      <w:proofErr w:type="spellStart"/>
      <w:r>
        <w:rPr>
          <w:szCs w:val="24"/>
        </w:rPr>
        <w:t>koil</w:t>
      </w:r>
      <w:proofErr w:type="spellEnd"/>
      <w:r>
        <w:rPr>
          <w:szCs w:val="24"/>
        </w:rPr>
        <w:t xml:space="preserve"> </w:t>
      </w:r>
      <w:proofErr w:type="spellStart"/>
      <w:r>
        <w:rPr>
          <w:szCs w:val="24"/>
        </w:rPr>
        <w:t>sebagai</w:t>
      </w:r>
      <w:proofErr w:type="spellEnd"/>
      <w:r>
        <w:rPr>
          <w:szCs w:val="24"/>
        </w:rPr>
        <w:t xml:space="preserve"> </w:t>
      </w:r>
      <w:proofErr w:type="spellStart"/>
      <w:r>
        <w:rPr>
          <w:szCs w:val="24"/>
        </w:rPr>
        <w:t>penggeraknya</w:t>
      </w:r>
      <w:proofErr w:type="spellEnd"/>
      <w:r>
        <w:rPr>
          <w:szCs w:val="24"/>
        </w:rPr>
        <w:t xml:space="preserve"> </w:t>
      </w:r>
      <w:proofErr w:type="spellStart"/>
      <w:r>
        <w:rPr>
          <w:szCs w:val="24"/>
        </w:rPr>
        <w:t>dimana</w:t>
      </w:r>
      <w:proofErr w:type="spellEnd"/>
      <w:r>
        <w:rPr>
          <w:szCs w:val="24"/>
        </w:rPr>
        <w:t xml:space="preserve"> </w:t>
      </w:r>
      <w:proofErr w:type="spellStart"/>
      <w:r>
        <w:rPr>
          <w:szCs w:val="24"/>
        </w:rPr>
        <w:t>ketika</w:t>
      </w:r>
      <w:proofErr w:type="spellEnd"/>
      <w:r>
        <w:rPr>
          <w:szCs w:val="24"/>
        </w:rPr>
        <w:t xml:space="preserve"> </w:t>
      </w:r>
      <w:proofErr w:type="spellStart"/>
      <w:r>
        <w:rPr>
          <w:szCs w:val="24"/>
        </w:rPr>
        <w:t>koil</w:t>
      </w:r>
      <w:proofErr w:type="spellEnd"/>
      <w:r>
        <w:rPr>
          <w:szCs w:val="24"/>
        </w:rPr>
        <w:t xml:space="preserve"> </w:t>
      </w:r>
      <w:proofErr w:type="spellStart"/>
      <w:r>
        <w:rPr>
          <w:szCs w:val="24"/>
        </w:rPr>
        <w:t>mendapat</w:t>
      </w:r>
      <w:proofErr w:type="spellEnd"/>
      <w:r>
        <w:rPr>
          <w:szCs w:val="24"/>
        </w:rPr>
        <w:t xml:space="preserve"> supply </w:t>
      </w:r>
      <w:proofErr w:type="spellStart"/>
      <w:r>
        <w:rPr>
          <w:szCs w:val="24"/>
        </w:rPr>
        <w:t>tegangan</w:t>
      </w:r>
      <w:proofErr w:type="spellEnd"/>
      <w:r>
        <w:rPr>
          <w:szCs w:val="24"/>
        </w:rPr>
        <w:t xml:space="preserve"> </w:t>
      </w:r>
      <w:proofErr w:type="spellStart"/>
      <w:r>
        <w:rPr>
          <w:szCs w:val="24"/>
        </w:rPr>
        <w:t>maka</w:t>
      </w:r>
      <w:proofErr w:type="spellEnd"/>
      <w:r>
        <w:rPr>
          <w:szCs w:val="24"/>
        </w:rPr>
        <w:t xml:space="preserve"> </w:t>
      </w:r>
      <w:proofErr w:type="spellStart"/>
      <w:r>
        <w:rPr>
          <w:szCs w:val="24"/>
        </w:rPr>
        <w:t>koil</w:t>
      </w:r>
      <w:proofErr w:type="spellEnd"/>
      <w:r>
        <w:rPr>
          <w:szCs w:val="24"/>
        </w:rPr>
        <w:t xml:space="preserve"> </w:t>
      </w:r>
      <w:proofErr w:type="spellStart"/>
      <w:r>
        <w:rPr>
          <w:szCs w:val="24"/>
        </w:rPr>
        <w:t>tersebut</w:t>
      </w:r>
      <w:proofErr w:type="spellEnd"/>
      <w:r>
        <w:rPr>
          <w:szCs w:val="24"/>
        </w:rPr>
        <w:t xml:space="preserve"> </w:t>
      </w:r>
      <w:proofErr w:type="spellStart"/>
      <w:r>
        <w:rPr>
          <w:szCs w:val="24"/>
        </w:rPr>
        <w:t>akan</w:t>
      </w:r>
      <w:proofErr w:type="spellEnd"/>
      <w:r>
        <w:rPr>
          <w:szCs w:val="24"/>
        </w:rPr>
        <w:t xml:space="preserve"> </w:t>
      </w:r>
      <w:proofErr w:type="spellStart"/>
      <w:r>
        <w:rPr>
          <w:szCs w:val="24"/>
        </w:rPr>
        <w:t>berubah</w:t>
      </w:r>
      <w:proofErr w:type="spellEnd"/>
      <w:r>
        <w:rPr>
          <w:szCs w:val="24"/>
        </w:rPr>
        <w:t xml:space="preserve"> </w:t>
      </w:r>
      <w:proofErr w:type="spellStart"/>
      <w:r>
        <w:rPr>
          <w:szCs w:val="24"/>
        </w:rPr>
        <w:t>menjadi</w:t>
      </w:r>
      <w:proofErr w:type="spellEnd"/>
      <w:r>
        <w:rPr>
          <w:szCs w:val="24"/>
        </w:rPr>
        <w:t xml:space="preserve"> </w:t>
      </w:r>
      <w:proofErr w:type="spellStart"/>
      <w:r>
        <w:rPr>
          <w:szCs w:val="24"/>
        </w:rPr>
        <w:t>medan</w:t>
      </w:r>
      <w:proofErr w:type="spellEnd"/>
      <w:r>
        <w:rPr>
          <w:szCs w:val="24"/>
        </w:rPr>
        <w:t xml:space="preserve"> magnet </w:t>
      </w:r>
      <w:proofErr w:type="spellStart"/>
      <w:r>
        <w:rPr>
          <w:szCs w:val="24"/>
        </w:rPr>
        <w:t>sehingga</w:t>
      </w:r>
      <w:proofErr w:type="spellEnd"/>
      <w:r>
        <w:rPr>
          <w:szCs w:val="24"/>
          <w:lang w:val="id-ID"/>
        </w:rPr>
        <w:t xml:space="preserve"> </w:t>
      </w:r>
      <w:proofErr w:type="spellStart"/>
      <w:r>
        <w:rPr>
          <w:szCs w:val="24"/>
        </w:rPr>
        <w:t>menggerakan</w:t>
      </w:r>
      <w:proofErr w:type="spellEnd"/>
      <w:r>
        <w:rPr>
          <w:szCs w:val="24"/>
        </w:rPr>
        <w:t xml:space="preserve"> piston pada </w:t>
      </w:r>
      <w:proofErr w:type="spellStart"/>
      <w:r>
        <w:rPr>
          <w:szCs w:val="24"/>
        </w:rPr>
        <w:t>bagian</w:t>
      </w:r>
      <w:proofErr w:type="spellEnd"/>
      <w:r>
        <w:rPr>
          <w:szCs w:val="24"/>
        </w:rPr>
        <w:t xml:space="preserve"> </w:t>
      </w:r>
      <w:proofErr w:type="spellStart"/>
      <w:r>
        <w:rPr>
          <w:szCs w:val="24"/>
        </w:rPr>
        <w:t>dalamnya</w:t>
      </w:r>
      <w:proofErr w:type="spellEnd"/>
      <w:r>
        <w:rPr>
          <w:szCs w:val="24"/>
        </w:rPr>
        <w:t xml:space="preserve"> </w:t>
      </w:r>
      <w:proofErr w:type="spellStart"/>
      <w:r>
        <w:rPr>
          <w:szCs w:val="24"/>
        </w:rPr>
        <w:t>ketika</w:t>
      </w:r>
      <w:proofErr w:type="spellEnd"/>
      <w:r>
        <w:rPr>
          <w:szCs w:val="24"/>
        </w:rPr>
        <w:t xml:space="preserve"> piston </w:t>
      </w:r>
      <w:proofErr w:type="spellStart"/>
      <w:r>
        <w:rPr>
          <w:szCs w:val="24"/>
        </w:rPr>
        <w:t>berpindah</w:t>
      </w:r>
      <w:proofErr w:type="spellEnd"/>
      <w:r>
        <w:rPr>
          <w:szCs w:val="24"/>
        </w:rPr>
        <w:t xml:space="preserve"> </w:t>
      </w:r>
      <w:proofErr w:type="spellStart"/>
      <w:r>
        <w:rPr>
          <w:szCs w:val="24"/>
        </w:rPr>
        <w:t>posisi</w:t>
      </w:r>
      <w:proofErr w:type="spellEnd"/>
      <w:r>
        <w:rPr>
          <w:szCs w:val="24"/>
        </w:rPr>
        <w:t xml:space="preserve"> </w:t>
      </w:r>
      <w:proofErr w:type="spellStart"/>
      <w:r>
        <w:rPr>
          <w:szCs w:val="24"/>
        </w:rPr>
        <w:t>maka</w:t>
      </w:r>
      <w:proofErr w:type="spellEnd"/>
      <w:r>
        <w:rPr>
          <w:szCs w:val="24"/>
        </w:rPr>
        <w:t xml:space="preserve"> pada </w:t>
      </w:r>
      <w:proofErr w:type="spellStart"/>
      <w:r>
        <w:rPr>
          <w:szCs w:val="24"/>
        </w:rPr>
        <w:t>lubang</w:t>
      </w:r>
      <w:proofErr w:type="spellEnd"/>
      <w:r>
        <w:rPr>
          <w:szCs w:val="24"/>
        </w:rPr>
        <w:t xml:space="preserve"> </w:t>
      </w:r>
      <w:proofErr w:type="spellStart"/>
      <w:r>
        <w:rPr>
          <w:szCs w:val="24"/>
        </w:rPr>
        <w:t>keluaran</w:t>
      </w:r>
      <w:proofErr w:type="spellEnd"/>
      <w:r>
        <w:rPr>
          <w:szCs w:val="24"/>
        </w:rPr>
        <w:t xml:space="preserve"> </w:t>
      </w:r>
      <w:proofErr w:type="spellStart"/>
      <w:r>
        <w:rPr>
          <w:szCs w:val="24"/>
        </w:rPr>
        <w:t>dari</w:t>
      </w:r>
      <w:proofErr w:type="spellEnd"/>
      <w:r>
        <w:rPr>
          <w:szCs w:val="24"/>
        </w:rPr>
        <w:t xml:space="preserve"> solenoid valve </w:t>
      </w:r>
      <w:proofErr w:type="spellStart"/>
      <w:r>
        <w:rPr>
          <w:szCs w:val="24"/>
        </w:rPr>
        <w:t>akan</w:t>
      </w:r>
      <w:proofErr w:type="spellEnd"/>
      <w:r>
        <w:rPr>
          <w:szCs w:val="24"/>
        </w:rPr>
        <w:t xml:space="preserve"> </w:t>
      </w:r>
      <w:proofErr w:type="spellStart"/>
      <w:r>
        <w:rPr>
          <w:szCs w:val="24"/>
        </w:rPr>
        <w:t>keluar</w:t>
      </w:r>
      <w:proofErr w:type="spellEnd"/>
      <w:r>
        <w:rPr>
          <w:szCs w:val="24"/>
        </w:rPr>
        <w:t xml:space="preserve"> </w:t>
      </w:r>
      <w:proofErr w:type="spellStart"/>
      <w:r>
        <w:rPr>
          <w:szCs w:val="24"/>
        </w:rPr>
        <w:t>cairan</w:t>
      </w:r>
      <w:proofErr w:type="spellEnd"/>
      <w:r>
        <w:rPr>
          <w:szCs w:val="24"/>
        </w:rPr>
        <w:t xml:space="preserve"> yang </w:t>
      </w:r>
      <w:proofErr w:type="spellStart"/>
      <w:r>
        <w:rPr>
          <w:szCs w:val="24"/>
        </w:rPr>
        <w:t>berasal</w:t>
      </w:r>
      <w:proofErr w:type="spellEnd"/>
      <w:r>
        <w:rPr>
          <w:szCs w:val="24"/>
        </w:rPr>
        <w:t xml:space="preserve"> </w:t>
      </w:r>
      <w:proofErr w:type="spellStart"/>
      <w:r>
        <w:rPr>
          <w:szCs w:val="24"/>
        </w:rPr>
        <w:t>dari</w:t>
      </w:r>
      <w:proofErr w:type="spellEnd"/>
      <w:r>
        <w:rPr>
          <w:szCs w:val="24"/>
        </w:rPr>
        <w:t xml:space="preserve"> supply, pada </w:t>
      </w:r>
      <w:proofErr w:type="spellStart"/>
      <w:r>
        <w:rPr>
          <w:szCs w:val="24"/>
        </w:rPr>
        <w:t>umumnya</w:t>
      </w:r>
      <w:proofErr w:type="spellEnd"/>
      <w:r>
        <w:rPr>
          <w:szCs w:val="24"/>
        </w:rPr>
        <w:t xml:space="preserve"> </w:t>
      </w:r>
      <w:r>
        <w:rPr>
          <w:i/>
          <w:szCs w:val="24"/>
        </w:rPr>
        <w:t>solenoid valve</w:t>
      </w:r>
      <w:r>
        <w:rPr>
          <w:szCs w:val="24"/>
        </w:rPr>
        <w:t xml:space="preserve"> </w:t>
      </w:r>
      <w:proofErr w:type="spellStart"/>
      <w:r>
        <w:rPr>
          <w:szCs w:val="24"/>
        </w:rPr>
        <w:t>mempunyai</w:t>
      </w:r>
      <w:proofErr w:type="spellEnd"/>
      <w:r>
        <w:rPr>
          <w:szCs w:val="24"/>
        </w:rPr>
        <w:t xml:space="preserve"> </w:t>
      </w:r>
      <w:proofErr w:type="spellStart"/>
      <w:r>
        <w:rPr>
          <w:szCs w:val="24"/>
        </w:rPr>
        <w:t>tegangan</w:t>
      </w:r>
      <w:proofErr w:type="spellEnd"/>
      <w:r>
        <w:rPr>
          <w:szCs w:val="24"/>
        </w:rPr>
        <w:t xml:space="preserve"> </w:t>
      </w:r>
      <w:proofErr w:type="spellStart"/>
      <w:r>
        <w:rPr>
          <w:szCs w:val="24"/>
        </w:rPr>
        <w:t>kerja</w:t>
      </w:r>
      <w:proofErr w:type="spellEnd"/>
      <w:r>
        <w:rPr>
          <w:szCs w:val="24"/>
        </w:rPr>
        <w:t xml:space="preserve"> 100/200 VAC </w:t>
      </w:r>
      <w:proofErr w:type="spellStart"/>
      <w:r>
        <w:rPr>
          <w:szCs w:val="24"/>
        </w:rPr>
        <w:t>namun</w:t>
      </w:r>
      <w:proofErr w:type="spellEnd"/>
      <w:r>
        <w:rPr>
          <w:szCs w:val="24"/>
        </w:rPr>
        <w:t xml:space="preserve"> </w:t>
      </w:r>
      <w:proofErr w:type="spellStart"/>
      <w:r>
        <w:rPr>
          <w:szCs w:val="24"/>
        </w:rPr>
        <w:t>ada</w:t>
      </w:r>
      <w:proofErr w:type="spellEnd"/>
      <w:r>
        <w:rPr>
          <w:szCs w:val="24"/>
        </w:rPr>
        <w:t xml:space="preserve"> juga yang </w:t>
      </w:r>
      <w:proofErr w:type="spellStart"/>
      <w:r>
        <w:rPr>
          <w:szCs w:val="24"/>
        </w:rPr>
        <w:t>mempunyai</w:t>
      </w:r>
      <w:proofErr w:type="spellEnd"/>
      <w:r>
        <w:rPr>
          <w:szCs w:val="24"/>
        </w:rPr>
        <w:t xml:space="preserve"> </w:t>
      </w:r>
      <w:proofErr w:type="spellStart"/>
      <w:r>
        <w:rPr>
          <w:szCs w:val="24"/>
        </w:rPr>
        <w:t>tegangan</w:t>
      </w:r>
      <w:proofErr w:type="spellEnd"/>
      <w:r>
        <w:rPr>
          <w:szCs w:val="24"/>
        </w:rPr>
        <w:t xml:space="preserve"> </w:t>
      </w:r>
      <w:proofErr w:type="spellStart"/>
      <w:r>
        <w:rPr>
          <w:szCs w:val="24"/>
        </w:rPr>
        <w:t>kerja</w:t>
      </w:r>
      <w:proofErr w:type="spellEnd"/>
      <w:r>
        <w:rPr>
          <w:szCs w:val="24"/>
        </w:rPr>
        <w:t xml:space="preserve"> DC</w:t>
      </w:r>
      <w:r>
        <w:rPr>
          <w:szCs w:val="24"/>
          <w:lang w:val="id-ID"/>
        </w:rPr>
        <w:t>.</w:t>
      </w:r>
    </w:p>
    <w:p w14:paraId="3AD33B92" w14:textId="3FC4B32D" w:rsidR="00387A0A" w:rsidRDefault="00387A0A" w:rsidP="00387A0A">
      <w:pPr>
        <w:spacing w:after="0" w:line="240" w:lineRule="auto"/>
        <w:jc w:val="center"/>
        <w:rPr>
          <w:color w:val="222222"/>
          <w:lang w:val="id-ID"/>
        </w:rPr>
      </w:pPr>
      <w:r w:rsidRPr="00965765">
        <w:rPr>
          <w:noProof/>
          <w:color w:val="FF0000"/>
          <w:szCs w:val="24"/>
          <w:lang w:val="id-ID" w:eastAsia="id-ID"/>
        </w:rPr>
        <w:drawing>
          <wp:inline distT="0" distB="0" distL="0" distR="0" wp14:anchorId="1C02790A" wp14:editId="1F2A95E2">
            <wp:extent cx="1871148" cy="1476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t="5341" b="16023"/>
                    <a:stretch>
                      <a:fillRect/>
                    </a:stretch>
                  </pic:blipFill>
                  <pic:spPr bwMode="auto">
                    <a:xfrm>
                      <a:off x="0" y="0"/>
                      <a:ext cx="1871148" cy="1476000"/>
                    </a:xfrm>
                    <a:prstGeom prst="rect">
                      <a:avLst/>
                    </a:prstGeom>
                    <a:noFill/>
                    <a:ln>
                      <a:noFill/>
                    </a:ln>
                  </pic:spPr>
                </pic:pic>
              </a:graphicData>
            </a:graphic>
          </wp:inline>
        </w:drawing>
      </w:r>
    </w:p>
    <w:p w14:paraId="781AA866" w14:textId="3B5C4D04" w:rsidR="00387A0A" w:rsidRPr="00387A0A" w:rsidRDefault="00387A0A" w:rsidP="00387A0A">
      <w:pPr>
        <w:spacing w:after="0" w:line="240" w:lineRule="auto"/>
        <w:jc w:val="center"/>
        <w:rPr>
          <w:color w:val="222222"/>
          <w:lang w:val="id-ID"/>
        </w:rPr>
      </w:pPr>
      <w:r>
        <w:rPr>
          <w:color w:val="222222"/>
          <w:lang w:val="id-ID"/>
        </w:rPr>
        <w:t xml:space="preserve">Gambar 8. </w:t>
      </w:r>
      <w:r w:rsidRPr="00387A0A">
        <w:rPr>
          <w:i/>
          <w:iCs/>
          <w:color w:val="222222"/>
          <w:lang w:val="id-ID"/>
        </w:rPr>
        <w:t>Selenoid Valve</w:t>
      </w:r>
    </w:p>
    <w:p w14:paraId="1F925F9D" w14:textId="2B77732A" w:rsidR="00387A0A" w:rsidRPr="00387A0A" w:rsidRDefault="00387A0A" w:rsidP="00387A0A">
      <w:pPr>
        <w:pStyle w:val="ListParagraph"/>
        <w:numPr>
          <w:ilvl w:val="0"/>
          <w:numId w:val="35"/>
        </w:numPr>
        <w:spacing w:after="0" w:line="240" w:lineRule="auto"/>
        <w:ind w:left="426" w:hanging="426"/>
        <w:jc w:val="both"/>
        <w:rPr>
          <w:i/>
          <w:iCs/>
          <w:color w:val="222222"/>
          <w:lang w:val="id-ID"/>
        </w:rPr>
      </w:pPr>
      <w:r w:rsidRPr="00387A0A">
        <w:rPr>
          <w:i/>
          <w:iCs/>
          <w:color w:val="222222"/>
          <w:lang w:val="id-ID"/>
        </w:rPr>
        <w:t>Power Supply</w:t>
      </w:r>
    </w:p>
    <w:p w14:paraId="71812E90" w14:textId="72B32C0B" w:rsidR="00387A0A" w:rsidRDefault="00387A0A" w:rsidP="00126ACD">
      <w:pPr>
        <w:spacing w:after="0" w:line="240" w:lineRule="auto"/>
        <w:ind w:firstLine="720"/>
        <w:jc w:val="both"/>
        <w:rPr>
          <w:szCs w:val="24"/>
          <w:lang w:val="id-ID"/>
        </w:rPr>
      </w:pPr>
      <w:r>
        <w:rPr>
          <w:szCs w:val="24"/>
          <w:lang w:val="id-ID"/>
        </w:rPr>
        <w:fldChar w:fldCharType="begin" w:fldLock="1"/>
      </w:r>
      <w:r>
        <w:rPr>
          <w:szCs w:val="24"/>
          <w:lang w:val="id-ID"/>
        </w:rPr>
        <w:instrText>ADDIN CSL_CITATION {"citationItems":[{"id":"ITEM-1","itemData":{"author":[{"dropping-particle":"","family":"Fisika","given":"Program Studi","non-dropping-particle":"","parse-names":false,"suffix":""},{"dropping-particle":"","family":"Setiani","given":"Astrid","non-dropping-particle":"","parse-names":false,"suffix":""}],"id":"ITEM-1","issued":{"date-parts":[["2015"]]},"title":"Rancang Bangun Power Supply untuk Mesin Electrical Discharge Machining ( EDM )","type":"article-journal"},"uris":["http://www.mendeley.com/documents/?uuid=0af786ff-4908-49d7-aae8-34059a5b0c12","http://www.mendeley.com/documents/?uuid=31b07665-e4e3-4b37-8bd4-97b5b907b7fb","http://www.mendeley.com/documents/?uuid=021dc1fd-c0bf-446f-8373-949f4bcf5ebf"]}],"mendeley":{"formattedCitation":"(Fisika and Setiani, 2015)","manualFormatting":"Menurut Fisika and Setiani (2015)","plainTextFormattedCitation":"(Fisika and Setiani, 2015)","previouslyFormattedCitation":"(Fisika and Setiani, 2015)"},"properties":{"noteIndex":0},"schema":"https://github.com/citation-style-language/schema/raw/master/csl-citation.json"}</w:instrText>
      </w:r>
      <w:r>
        <w:rPr>
          <w:szCs w:val="24"/>
          <w:lang w:val="id-ID"/>
        </w:rPr>
        <w:fldChar w:fldCharType="separate"/>
      </w:r>
      <w:r>
        <w:rPr>
          <w:noProof/>
          <w:szCs w:val="24"/>
          <w:lang w:val="id-ID"/>
        </w:rPr>
        <w:t xml:space="preserve">Menurut </w:t>
      </w:r>
      <w:r>
        <w:rPr>
          <w:noProof/>
          <w:szCs w:val="24"/>
          <w:lang w:val="id-ID"/>
        </w:rPr>
        <w:fldChar w:fldCharType="begin" w:fldLock="1"/>
      </w:r>
      <w:r>
        <w:rPr>
          <w:noProof/>
          <w:szCs w:val="24"/>
          <w:lang w:val="id-ID"/>
        </w:rPr>
        <w:instrText>ADDIN CSL_CITATION {"citationItems":[{"id":"ITEM-1","itemData":{"author":[{"dropping-particle":"","family":"Fisika","given":"Program Studi","non-dropping-particle":"","parse-names":false,"suffix":""},{"dropping-particle":"","family":"Setiani","given":"Astrid","non-dropping-particle":"","parse-names":false,"suffix":""}],"id":"ITEM-1","issued":{"date-parts":[["2015"]]},"title":"Rancang Bangun Power Supply untuk Mesin Electrical Discharge Machining ( EDM )","type":"article-journal"},"uris":["http://www.mendeley.com/documents/?uuid=021dc1fd-c0bf-446f-8373-949f4bcf5ebf"]}],"mendeley":{"formattedCitation":"(Fisika and Setiani, 2015)","manualFormatting":"Fisika and Setiani (2015)","plainTextFormattedCitation":"(Fisika and Setiani, 2015)","previouslyFormattedCitation":"(Fisika and Setiani, 2015)"},"properties":{"noteIndex":0},"schema":"https://github.com/citation-style-language/schema/raw/master/csl-citation.json"}</w:instrText>
      </w:r>
      <w:r>
        <w:rPr>
          <w:noProof/>
          <w:szCs w:val="24"/>
          <w:lang w:val="id-ID"/>
        </w:rPr>
        <w:fldChar w:fldCharType="separate"/>
      </w:r>
      <w:r>
        <w:rPr>
          <w:noProof/>
          <w:szCs w:val="24"/>
          <w:lang w:val="id-ID"/>
        </w:rPr>
        <w:t>Fisika and Setiani</w:t>
      </w:r>
      <w:r w:rsidRPr="0049080D">
        <w:rPr>
          <w:noProof/>
          <w:szCs w:val="24"/>
          <w:lang w:val="id-ID"/>
        </w:rPr>
        <w:t xml:space="preserve"> </w:t>
      </w:r>
      <w:r>
        <w:rPr>
          <w:noProof/>
          <w:szCs w:val="24"/>
          <w:lang w:val="id-ID"/>
        </w:rPr>
        <w:t>(</w:t>
      </w:r>
      <w:r w:rsidRPr="0049080D">
        <w:rPr>
          <w:noProof/>
          <w:szCs w:val="24"/>
          <w:lang w:val="id-ID"/>
        </w:rPr>
        <w:t>2015)</w:t>
      </w:r>
      <w:r>
        <w:rPr>
          <w:noProof/>
          <w:szCs w:val="24"/>
          <w:lang w:val="id-ID"/>
        </w:rPr>
        <w:fldChar w:fldCharType="end"/>
      </w:r>
      <w:r>
        <w:rPr>
          <w:szCs w:val="24"/>
          <w:lang w:val="id-ID"/>
        </w:rPr>
        <w:fldChar w:fldCharType="end"/>
      </w:r>
      <w:r>
        <w:rPr>
          <w:szCs w:val="24"/>
          <w:lang w:val="id-ID"/>
        </w:rPr>
        <w:t xml:space="preserve"> </w:t>
      </w:r>
      <w:r>
        <w:rPr>
          <w:i/>
          <w:szCs w:val="24"/>
          <w:lang w:val="id-ID"/>
        </w:rPr>
        <w:t>Power supply</w:t>
      </w:r>
      <w:r>
        <w:rPr>
          <w:szCs w:val="24"/>
          <w:lang w:val="id-ID"/>
        </w:rPr>
        <w:t xml:space="preserve"> adalah sebuah perangkat atau sistem yang memasok listrik atau energi ke </w:t>
      </w:r>
      <w:r>
        <w:rPr>
          <w:i/>
          <w:szCs w:val="24"/>
          <w:lang w:val="id-ID"/>
        </w:rPr>
        <w:t>output</w:t>
      </w:r>
      <w:r>
        <w:rPr>
          <w:szCs w:val="24"/>
          <w:lang w:val="id-ID"/>
        </w:rPr>
        <w:t xml:space="preserve"> yang dihubungkan pada beban atau kelompok beban. Perangkat elektronika mestinya dicatu oleh </w:t>
      </w:r>
      <w:r>
        <w:rPr>
          <w:i/>
          <w:szCs w:val="24"/>
          <w:lang w:val="id-ID"/>
        </w:rPr>
        <w:t>power supply</w:t>
      </w:r>
      <w:r>
        <w:rPr>
          <w:szCs w:val="24"/>
          <w:lang w:val="id-ID"/>
        </w:rPr>
        <w:t xml:space="preserve"> DC (</w:t>
      </w:r>
      <w:r>
        <w:rPr>
          <w:i/>
          <w:szCs w:val="24"/>
          <w:lang w:val="id-ID"/>
        </w:rPr>
        <w:t>Direct Current</w:t>
      </w:r>
      <w:r>
        <w:rPr>
          <w:szCs w:val="24"/>
          <w:lang w:val="id-ID"/>
        </w:rPr>
        <w:t xml:space="preserve">) yang stabil agar dapat bekerja dengan baik. Baterai adalah sumber </w:t>
      </w:r>
      <w:r>
        <w:rPr>
          <w:i/>
          <w:szCs w:val="24"/>
          <w:lang w:val="id-ID"/>
        </w:rPr>
        <w:t>power supply</w:t>
      </w:r>
      <w:r>
        <w:rPr>
          <w:szCs w:val="24"/>
          <w:lang w:val="id-ID"/>
        </w:rPr>
        <w:t xml:space="preserve"> DC yang paling baik. Namun untuk aplikasi yang membutuhkan daya lebih besar, daya dari baterai tidak mencukupi.</w:t>
      </w:r>
    </w:p>
    <w:p w14:paraId="5EAD9B4E" w14:textId="4A976074" w:rsidR="00387A0A" w:rsidRDefault="00387A0A" w:rsidP="00387A0A">
      <w:pPr>
        <w:spacing w:after="0" w:line="240" w:lineRule="auto"/>
        <w:jc w:val="center"/>
        <w:rPr>
          <w:color w:val="222222"/>
        </w:rPr>
      </w:pPr>
      <w:r w:rsidRPr="00965765">
        <w:rPr>
          <w:b/>
          <w:noProof/>
          <w:szCs w:val="24"/>
          <w:lang w:val="id-ID" w:eastAsia="id-ID"/>
        </w:rPr>
        <w:drawing>
          <wp:inline distT="0" distB="0" distL="0" distR="0" wp14:anchorId="740183EB" wp14:editId="5A996A7F">
            <wp:extent cx="1985362" cy="1476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85362" cy="1476000"/>
                    </a:xfrm>
                    <a:prstGeom prst="rect">
                      <a:avLst/>
                    </a:prstGeom>
                    <a:noFill/>
                    <a:ln>
                      <a:noFill/>
                    </a:ln>
                  </pic:spPr>
                </pic:pic>
              </a:graphicData>
            </a:graphic>
          </wp:inline>
        </w:drawing>
      </w:r>
    </w:p>
    <w:p w14:paraId="2C5C2592" w14:textId="464CB321" w:rsidR="00387A0A" w:rsidRPr="00387A0A" w:rsidRDefault="00387A0A" w:rsidP="00387A0A">
      <w:pPr>
        <w:spacing w:after="0" w:line="240" w:lineRule="auto"/>
        <w:jc w:val="center"/>
        <w:rPr>
          <w:color w:val="222222"/>
          <w:lang w:val="id-ID"/>
        </w:rPr>
      </w:pPr>
      <w:r>
        <w:rPr>
          <w:color w:val="222222"/>
          <w:lang w:val="id-ID"/>
        </w:rPr>
        <w:t xml:space="preserve">Gambar 9. </w:t>
      </w:r>
      <w:r w:rsidRPr="00387A0A">
        <w:rPr>
          <w:i/>
          <w:iCs/>
          <w:color w:val="222222"/>
          <w:lang w:val="id-ID"/>
        </w:rPr>
        <w:t>Power Supply</w:t>
      </w:r>
    </w:p>
    <w:p w14:paraId="75B18ED6" w14:textId="789F2832" w:rsidR="00387A0A" w:rsidRPr="00387A0A" w:rsidRDefault="00387A0A" w:rsidP="00387A0A">
      <w:pPr>
        <w:pStyle w:val="ListParagraph"/>
        <w:numPr>
          <w:ilvl w:val="0"/>
          <w:numId w:val="35"/>
        </w:numPr>
        <w:spacing w:after="0" w:line="240" w:lineRule="auto"/>
        <w:ind w:left="426" w:hanging="426"/>
        <w:jc w:val="both"/>
        <w:rPr>
          <w:color w:val="222222"/>
          <w:lang w:val="id-ID"/>
        </w:rPr>
      </w:pPr>
      <w:r>
        <w:rPr>
          <w:color w:val="222222"/>
          <w:lang w:val="id-ID"/>
        </w:rPr>
        <w:t xml:space="preserve">Saklar </w:t>
      </w:r>
    </w:p>
    <w:p w14:paraId="0A20D180" w14:textId="0097B585" w:rsidR="00387A0A" w:rsidRDefault="00387A0A" w:rsidP="00126ACD">
      <w:pPr>
        <w:spacing w:after="0" w:line="240" w:lineRule="auto"/>
        <w:ind w:firstLine="720"/>
        <w:jc w:val="both"/>
        <w:rPr>
          <w:color w:val="000000"/>
          <w:szCs w:val="21"/>
          <w:shd w:val="clear" w:color="auto" w:fill="FFFFFF"/>
          <w:lang w:val="id-ID"/>
        </w:rPr>
      </w:pPr>
      <w:r w:rsidRPr="00B467AE">
        <w:rPr>
          <w:szCs w:val="24"/>
          <w:lang w:val="id-ID"/>
        </w:rPr>
        <w:t>S</w:t>
      </w:r>
      <w:proofErr w:type="spellStart"/>
      <w:r w:rsidRPr="00B467AE">
        <w:rPr>
          <w:color w:val="000000"/>
          <w:szCs w:val="21"/>
          <w:shd w:val="clear" w:color="auto" w:fill="FFFFFF"/>
        </w:rPr>
        <w:t>aklar</w:t>
      </w:r>
      <w:proofErr w:type="spellEnd"/>
      <w:r w:rsidRPr="00B467AE">
        <w:rPr>
          <w:color w:val="000000"/>
          <w:szCs w:val="21"/>
          <w:shd w:val="clear" w:color="auto" w:fill="FFFFFF"/>
        </w:rPr>
        <w:t xml:space="preserve"> </w:t>
      </w:r>
      <w:proofErr w:type="spellStart"/>
      <w:r w:rsidRPr="00B467AE">
        <w:rPr>
          <w:color w:val="000000"/>
          <w:szCs w:val="21"/>
          <w:shd w:val="clear" w:color="auto" w:fill="FFFFFF"/>
        </w:rPr>
        <w:t>atau</w:t>
      </w:r>
      <w:proofErr w:type="spellEnd"/>
      <w:r w:rsidRPr="00B467AE">
        <w:rPr>
          <w:color w:val="000000"/>
          <w:szCs w:val="21"/>
          <w:shd w:val="clear" w:color="auto" w:fill="FFFFFF"/>
        </w:rPr>
        <w:t xml:space="preserve"> </w:t>
      </w:r>
      <w:proofErr w:type="spellStart"/>
      <w:r w:rsidRPr="00B467AE">
        <w:rPr>
          <w:color w:val="000000"/>
          <w:szCs w:val="21"/>
          <w:shd w:val="clear" w:color="auto" w:fill="FFFFFF"/>
        </w:rPr>
        <w:t>lebih</w:t>
      </w:r>
      <w:proofErr w:type="spellEnd"/>
      <w:r w:rsidRPr="00B467AE">
        <w:rPr>
          <w:color w:val="000000"/>
          <w:szCs w:val="21"/>
          <w:shd w:val="clear" w:color="auto" w:fill="FFFFFF"/>
        </w:rPr>
        <w:t xml:space="preserve"> </w:t>
      </w:r>
      <w:proofErr w:type="spellStart"/>
      <w:r w:rsidRPr="00B467AE">
        <w:rPr>
          <w:color w:val="000000"/>
          <w:szCs w:val="21"/>
          <w:shd w:val="clear" w:color="auto" w:fill="FFFFFF"/>
        </w:rPr>
        <w:t>tepatnya</w:t>
      </w:r>
      <w:proofErr w:type="spellEnd"/>
      <w:r w:rsidRPr="00B467AE">
        <w:rPr>
          <w:color w:val="000000"/>
          <w:szCs w:val="21"/>
          <w:shd w:val="clear" w:color="auto" w:fill="FFFFFF"/>
        </w:rPr>
        <w:t xml:space="preserve"> </w:t>
      </w:r>
      <w:proofErr w:type="spellStart"/>
      <w:r w:rsidRPr="00B467AE">
        <w:rPr>
          <w:color w:val="000000"/>
          <w:szCs w:val="21"/>
          <w:shd w:val="clear" w:color="auto" w:fill="FFFFFF"/>
        </w:rPr>
        <w:t>adalah</w:t>
      </w:r>
      <w:proofErr w:type="spellEnd"/>
      <w:r w:rsidRPr="00B467AE">
        <w:rPr>
          <w:color w:val="000000"/>
          <w:szCs w:val="21"/>
          <w:shd w:val="clear" w:color="auto" w:fill="FFFFFF"/>
        </w:rPr>
        <w:t xml:space="preserve"> </w:t>
      </w:r>
      <w:proofErr w:type="spellStart"/>
      <w:r w:rsidRPr="00B467AE">
        <w:rPr>
          <w:color w:val="000000"/>
          <w:szCs w:val="21"/>
          <w:shd w:val="clear" w:color="auto" w:fill="FFFFFF"/>
        </w:rPr>
        <w:t>Saklar</w:t>
      </w:r>
      <w:proofErr w:type="spellEnd"/>
      <w:r w:rsidRPr="00B467AE">
        <w:rPr>
          <w:color w:val="000000"/>
          <w:szCs w:val="21"/>
          <w:shd w:val="clear" w:color="auto" w:fill="FFFFFF"/>
        </w:rPr>
        <w:t xml:space="preserve"> </w:t>
      </w:r>
      <w:proofErr w:type="spellStart"/>
      <w:r w:rsidRPr="00B467AE">
        <w:rPr>
          <w:color w:val="000000"/>
          <w:szCs w:val="21"/>
          <w:shd w:val="clear" w:color="auto" w:fill="FFFFFF"/>
        </w:rPr>
        <w:t>listrik</w:t>
      </w:r>
      <w:proofErr w:type="spellEnd"/>
      <w:r w:rsidRPr="00B467AE">
        <w:rPr>
          <w:color w:val="000000"/>
          <w:szCs w:val="21"/>
          <w:shd w:val="clear" w:color="auto" w:fill="FFFFFF"/>
        </w:rPr>
        <w:t xml:space="preserve"> </w:t>
      </w:r>
      <w:proofErr w:type="spellStart"/>
      <w:r w:rsidRPr="00B467AE">
        <w:rPr>
          <w:color w:val="000000"/>
          <w:szCs w:val="21"/>
          <w:shd w:val="clear" w:color="auto" w:fill="FFFFFF"/>
        </w:rPr>
        <w:t>adalah</w:t>
      </w:r>
      <w:proofErr w:type="spellEnd"/>
      <w:r w:rsidRPr="00B467AE">
        <w:rPr>
          <w:color w:val="000000"/>
          <w:szCs w:val="21"/>
          <w:shd w:val="clear" w:color="auto" w:fill="FFFFFF"/>
        </w:rPr>
        <w:t xml:space="preserve"> </w:t>
      </w:r>
      <w:proofErr w:type="spellStart"/>
      <w:r w:rsidRPr="00B467AE">
        <w:rPr>
          <w:color w:val="000000"/>
          <w:szCs w:val="21"/>
          <w:shd w:val="clear" w:color="auto" w:fill="FFFFFF"/>
        </w:rPr>
        <w:t>suatu</w:t>
      </w:r>
      <w:proofErr w:type="spellEnd"/>
      <w:r w:rsidRPr="00B467AE">
        <w:rPr>
          <w:color w:val="000000"/>
          <w:szCs w:val="21"/>
          <w:shd w:val="clear" w:color="auto" w:fill="FFFFFF"/>
        </w:rPr>
        <w:t xml:space="preserve"> </w:t>
      </w:r>
      <w:proofErr w:type="spellStart"/>
      <w:r w:rsidRPr="00B467AE">
        <w:rPr>
          <w:color w:val="000000"/>
          <w:szCs w:val="21"/>
          <w:shd w:val="clear" w:color="auto" w:fill="FFFFFF"/>
        </w:rPr>
        <w:t>komponen</w:t>
      </w:r>
      <w:proofErr w:type="spellEnd"/>
      <w:r w:rsidRPr="00B467AE">
        <w:rPr>
          <w:color w:val="000000"/>
          <w:szCs w:val="21"/>
          <w:shd w:val="clear" w:color="auto" w:fill="FFFFFF"/>
        </w:rPr>
        <w:t xml:space="preserve"> </w:t>
      </w:r>
      <w:proofErr w:type="spellStart"/>
      <w:r w:rsidRPr="00B467AE">
        <w:rPr>
          <w:color w:val="000000"/>
          <w:szCs w:val="21"/>
          <w:shd w:val="clear" w:color="auto" w:fill="FFFFFF"/>
        </w:rPr>
        <w:t>atau</w:t>
      </w:r>
      <w:proofErr w:type="spellEnd"/>
      <w:r w:rsidRPr="00B467AE">
        <w:rPr>
          <w:color w:val="000000"/>
          <w:szCs w:val="21"/>
          <w:shd w:val="clear" w:color="auto" w:fill="FFFFFF"/>
        </w:rPr>
        <w:t xml:space="preserve"> </w:t>
      </w:r>
      <w:proofErr w:type="spellStart"/>
      <w:r w:rsidRPr="00B467AE">
        <w:rPr>
          <w:color w:val="000000"/>
          <w:szCs w:val="21"/>
          <w:shd w:val="clear" w:color="auto" w:fill="FFFFFF"/>
        </w:rPr>
        <w:t>perangkat</w:t>
      </w:r>
      <w:proofErr w:type="spellEnd"/>
      <w:r w:rsidRPr="00B467AE">
        <w:rPr>
          <w:color w:val="000000"/>
          <w:szCs w:val="21"/>
          <w:shd w:val="clear" w:color="auto" w:fill="FFFFFF"/>
        </w:rPr>
        <w:t xml:space="preserve"> yang </w:t>
      </w:r>
      <w:proofErr w:type="spellStart"/>
      <w:r w:rsidRPr="00B467AE">
        <w:rPr>
          <w:color w:val="000000"/>
          <w:szCs w:val="21"/>
          <w:shd w:val="clear" w:color="auto" w:fill="FFFFFF"/>
        </w:rPr>
        <w:t>digunakan</w:t>
      </w:r>
      <w:proofErr w:type="spellEnd"/>
      <w:r w:rsidRPr="00B467AE">
        <w:rPr>
          <w:color w:val="000000"/>
          <w:szCs w:val="21"/>
          <w:shd w:val="clear" w:color="auto" w:fill="FFFFFF"/>
        </w:rPr>
        <w:t xml:space="preserve"> </w:t>
      </w:r>
      <w:proofErr w:type="spellStart"/>
      <w:r w:rsidRPr="00B467AE">
        <w:rPr>
          <w:color w:val="000000"/>
          <w:szCs w:val="21"/>
          <w:shd w:val="clear" w:color="auto" w:fill="FFFFFF"/>
        </w:rPr>
        <w:t>untuk</w:t>
      </w:r>
      <w:proofErr w:type="spellEnd"/>
      <w:r w:rsidRPr="00B467AE">
        <w:rPr>
          <w:color w:val="000000"/>
          <w:szCs w:val="21"/>
          <w:shd w:val="clear" w:color="auto" w:fill="FFFFFF"/>
        </w:rPr>
        <w:t xml:space="preserve"> </w:t>
      </w:r>
      <w:proofErr w:type="spellStart"/>
      <w:r w:rsidRPr="00B467AE">
        <w:rPr>
          <w:color w:val="000000"/>
          <w:szCs w:val="21"/>
          <w:shd w:val="clear" w:color="auto" w:fill="FFFFFF"/>
        </w:rPr>
        <w:t>memutuskan</w:t>
      </w:r>
      <w:proofErr w:type="spellEnd"/>
      <w:r w:rsidRPr="00B467AE">
        <w:rPr>
          <w:color w:val="000000"/>
          <w:szCs w:val="21"/>
          <w:shd w:val="clear" w:color="auto" w:fill="FFFFFF"/>
        </w:rPr>
        <w:t xml:space="preserve"> </w:t>
      </w:r>
      <w:proofErr w:type="spellStart"/>
      <w:r w:rsidRPr="00B467AE">
        <w:rPr>
          <w:color w:val="000000"/>
          <w:szCs w:val="21"/>
          <w:shd w:val="clear" w:color="auto" w:fill="FFFFFF"/>
        </w:rPr>
        <w:t>atau</w:t>
      </w:r>
      <w:proofErr w:type="spellEnd"/>
      <w:r w:rsidRPr="00B467AE">
        <w:rPr>
          <w:color w:val="000000"/>
          <w:szCs w:val="21"/>
          <w:shd w:val="clear" w:color="auto" w:fill="FFFFFF"/>
        </w:rPr>
        <w:t xml:space="preserve"> </w:t>
      </w:r>
      <w:proofErr w:type="spellStart"/>
      <w:r w:rsidRPr="00B467AE">
        <w:rPr>
          <w:color w:val="000000"/>
          <w:szCs w:val="21"/>
          <w:shd w:val="clear" w:color="auto" w:fill="FFFFFF"/>
        </w:rPr>
        <w:t>menghubungkan</w:t>
      </w:r>
      <w:proofErr w:type="spellEnd"/>
      <w:r w:rsidRPr="00B467AE">
        <w:rPr>
          <w:color w:val="000000"/>
          <w:szCs w:val="21"/>
          <w:shd w:val="clear" w:color="auto" w:fill="FFFFFF"/>
        </w:rPr>
        <w:t xml:space="preserve"> </w:t>
      </w:r>
      <w:proofErr w:type="spellStart"/>
      <w:r w:rsidRPr="00B467AE">
        <w:rPr>
          <w:color w:val="000000"/>
          <w:szCs w:val="21"/>
          <w:shd w:val="clear" w:color="auto" w:fill="FFFFFF"/>
        </w:rPr>
        <w:t>aliran</w:t>
      </w:r>
      <w:proofErr w:type="spellEnd"/>
      <w:r w:rsidRPr="00B467AE">
        <w:rPr>
          <w:color w:val="000000"/>
          <w:szCs w:val="21"/>
          <w:shd w:val="clear" w:color="auto" w:fill="FFFFFF"/>
        </w:rPr>
        <w:t xml:space="preserve"> </w:t>
      </w:r>
      <w:proofErr w:type="spellStart"/>
      <w:r w:rsidRPr="00B467AE">
        <w:rPr>
          <w:color w:val="000000"/>
          <w:szCs w:val="21"/>
          <w:shd w:val="clear" w:color="auto" w:fill="FFFFFF"/>
        </w:rPr>
        <w:t>listrik</w:t>
      </w:r>
      <w:proofErr w:type="spellEnd"/>
      <w:r w:rsidRPr="00B467AE">
        <w:rPr>
          <w:color w:val="000000"/>
          <w:szCs w:val="21"/>
          <w:shd w:val="clear" w:color="auto" w:fill="FFFFFF"/>
        </w:rPr>
        <w:t xml:space="preserve">. </w:t>
      </w:r>
      <w:proofErr w:type="spellStart"/>
      <w:r w:rsidRPr="00B467AE">
        <w:rPr>
          <w:color w:val="000000"/>
          <w:szCs w:val="21"/>
          <w:shd w:val="clear" w:color="auto" w:fill="FFFFFF"/>
        </w:rPr>
        <w:t>Saklar</w:t>
      </w:r>
      <w:proofErr w:type="spellEnd"/>
      <w:r w:rsidRPr="00B467AE">
        <w:rPr>
          <w:color w:val="000000"/>
          <w:szCs w:val="21"/>
          <w:shd w:val="clear" w:color="auto" w:fill="FFFFFF"/>
        </w:rPr>
        <w:t xml:space="preserve"> yang </w:t>
      </w:r>
      <w:proofErr w:type="spellStart"/>
      <w:r w:rsidRPr="00B467AE">
        <w:rPr>
          <w:color w:val="000000"/>
          <w:szCs w:val="21"/>
          <w:shd w:val="clear" w:color="auto" w:fill="FFFFFF"/>
        </w:rPr>
        <w:t>dalam</w:t>
      </w:r>
      <w:proofErr w:type="spellEnd"/>
      <w:r w:rsidRPr="00B467AE">
        <w:rPr>
          <w:color w:val="000000"/>
          <w:szCs w:val="21"/>
          <w:shd w:val="clear" w:color="auto" w:fill="FFFFFF"/>
        </w:rPr>
        <w:t xml:space="preserve"> </w:t>
      </w:r>
      <w:proofErr w:type="spellStart"/>
      <w:r w:rsidRPr="00B467AE">
        <w:rPr>
          <w:color w:val="000000"/>
          <w:szCs w:val="21"/>
          <w:shd w:val="clear" w:color="auto" w:fill="FFFFFF"/>
        </w:rPr>
        <w:t>bahasa</w:t>
      </w:r>
      <w:proofErr w:type="spellEnd"/>
      <w:r w:rsidRPr="00B467AE">
        <w:rPr>
          <w:color w:val="000000"/>
          <w:szCs w:val="21"/>
          <w:shd w:val="clear" w:color="auto" w:fill="FFFFFF"/>
        </w:rPr>
        <w:t xml:space="preserve"> </w:t>
      </w:r>
      <w:proofErr w:type="spellStart"/>
      <w:r w:rsidRPr="00B467AE">
        <w:rPr>
          <w:color w:val="000000"/>
          <w:szCs w:val="21"/>
          <w:shd w:val="clear" w:color="auto" w:fill="FFFFFF"/>
        </w:rPr>
        <w:t>Inggris</w:t>
      </w:r>
      <w:proofErr w:type="spellEnd"/>
      <w:r w:rsidRPr="00B467AE">
        <w:rPr>
          <w:color w:val="000000"/>
          <w:szCs w:val="21"/>
          <w:shd w:val="clear" w:color="auto" w:fill="FFFFFF"/>
        </w:rPr>
        <w:t xml:space="preserve"> </w:t>
      </w:r>
      <w:proofErr w:type="spellStart"/>
      <w:r w:rsidRPr="00B467AE">
        <w:rPr>
          <w:color w:val="000000"/>
          <w:szCs w:val="21"/>
          <w:shd w:val="clear" w:color="auto" w:fill="FFFFFF"/>
        </w:rPr>
        <w:t>disebut</w:t>
      </w:r>
      <w:proofErr w:type="spellEnd"/>
      <w:r w:rsidRPr="00B467AE">
        <w:rPr>
          <w:color w:val="000000"/>
          <w:szCs w:val="21"/>
          <w:shd w:val="clear" w:color="auto" w:fill="FFFFFF"/>
        </w:rPr>
        <w:t xml:space="preserve"> </w:t>
      </w:r>
      <w:proofErr w:type="spellStart"/>
      <w:r w:rsidRPr="00B467AE">
        <w:rPr>
          <w:color w:val="000000"/>
          <w:szCs w:val="21"/>
          <w:shd w:val="clear" w:color="auto" w:fill="FFFFFF"/>
        </w:rPr>
        <w:t>dengan</w:t>
      </w:r>
      <w:proofErr w:type="spellEnd"/>
      <w:r w:rsidRPr="00B467AE">
        <w:rPr>
          <w:color w:val="000000"/>
          <w:szCs w:val="21"/>
          <w:shd w:val="clear" w:color="auto" w:fill="FFFFFF"/>
        </w:rPr>
        <w:t xml:space="preserve"> Switch </w:t>
      </w:r>
      <w:proofErr w:type="spellStart"/>
      <w:r w:rsidRPr="00B467AE">
        <w:rPr>
          <w:color w:val="000000"/>
          <w:szCs w:val="21"/>
          <w:shd w:val="clear" w:color="auto" w:fill="FFFFFF"/>
        </w:rPr>
        <w:t>ini</w:t>
      </w:r>
      <w:proofErr w:type="spellEnd"/>
      <w:r w:rsidRPr="00B467AE">
        <w:rPr>
          <w:color w:val="000000"/>
          <w:szCs w:val="21"/>
          <w:shd w:val="clear" w:color="auto" w:fill="FFFFFF"/>
        </w:rPr>
        <w:t xml:space="preserve"> </w:t>
      </w:r>
      <w:proofErr w:type="spellStart"/>
      <w:r w:rsidRPr="00B467AE">
        <w:rPr>
          <w:color w:val="000000"/>
          <w:szCs w:val="21"/>
          <w:shd w:val="clear" w:color="auto" w:fill="FFFFFF"/>
        </w:rPr>
        <w:t>merupakan</w:t>
      </w:r>
      <w:proofErr w:type="spellEnd"/>
      <w:r w:rsidRPr="00B467AE">
        <w:rPr>
          <w:color w:val="000000"/>
          <w:szCs w:val="21"/>
          <w:shd w:val="clear" w:color="auto" w:fill="FFFFFF"/>
        </w:rPr>
        <w:t xml:space="preserve"> salah </w:t>
      </w:r>
      <w:proofErr w:type="spellStart"/>
      <w:r w:rsidRPr="00B467AE">
        <w:rPr>
          <w:color w:val="000000"/>
          <w:szCs w:val="21"/>
          <w:shd w:val="clear" w:color="auto" w:fill="FFFFFF"/>
        </w:rPr>
        <w:t>satu</w:t>
      </w:r>
      <w:proofErr w:type="spellEnd"/>
      <w:r w:rsidRPr="00B467AE">
        <w:rPr>
          <w:color w:val="000000"/>
          <w:szCs w:val="21"/>
          <w:shd w:val="clear" w:color="auto" w:fill="FFFFFF"/>
        </w:rPr>
        <w:t xml:space="preserve"> </w:t>
      </w:r>
      <w:proofErr w:type="spellStart"/>
      <w:r w:rsidRPr="00B467AE">
        <w:rPr>
          <w:color w:val="000000"/>
          <w:szCs w:val="21"/>
          <w:shd w:val="clear" w:color="auto" w:fill="FFFFFF"/>
        </w:rPr>
        <w:t>komponen</w:t>
      </w:r>
      <w:proofErr w:type="spellEnd"/>
      <w:r w:rsidRPr="00B467AE">
        <w:rPr>
          <w:color w:val="000000"/>
          <w:szCs w:val="21"/>
          <w:shd w:val="clear" w:color="auto" w:fill="FFFFFF"/>
        </w:rPr>
        <w:t xml:space="preserve"> </w:t>
      </w:r>
      <w:proofErr w:type="spellStart"/>
      <w:r w:rsidRPr="00B467AE">
        <w:rPr>
          <w:color w:val="000000"/>
          <w:szCs w:val="21"/>
          <w:shd w:val="clear" w:color="auto" w:fill="FFFFFF"/>
        </w:rPr>
        <w:t>atau</w:t>
      </w:r>
      <w:proofErr w:type="spellEnd"/>
      <w:r w:rsidRPr="00B467AE">
        <w:rPr>
          <w:color w:val="000000"/>
          <w:szCs w:val="21"/>
          <w:shd w:val="clear" w:color="auto" w:fill="FFFFFF"/>
        </w:rPr>
        <w:t xml:space="preserve"> </w:t>
      </w:r>
      <w:proofErr w:type="spellStart"/>
      <w:r w:rsidRPr="00B467AE">
        <w:rPr>
          <w:color w:val="000000"/>
          <w:szCs w:val="21"/>
          <w:shd w:val="clear" w:color="auto" w:fill="FFFFFF"/>
        </w:rPr>
        <w:t>alat</w:t>
      </w:r>
      <w:proofErr w:type="spellEnd"/>
      <w:r w:rsidRPr="00B467AE">
        <w:rPr>
          <w:color w:val="000000"/>
          <w:szCs w:val="21"/>
          <w:shd w:val="clear" w:color="auto" w:fill="FFFFFF"/>
        </w:rPr>
        <w:t xml:space="preserve"> </w:t>
      </w:r>
      <w:proofErr w:type="spellStart"/>
      <w:r w:rsidRPr="00B467AE">
        <w:rPr>
          <w:color w:val="000000"/>
          <w:szCs w:val="21"/>
          <w:shd w:val="clear" w:color="auto" w:fill="FFFFFF"/>
        </w:rPr>
        <w:t>listrik</w:t>
      </w:r>
      <w:proofErr w:type="spellEnd"/>
      <w:r w:rsidRPr="00B467AE">
        <w:rPr>
          <w:color w:val="000000"/>
          <w:szCs w:val="21"/>
          <w:shd w:val="clear" w:color="auto" w:fill="FFFFFF"/>
        </w:rPr>
        <w:t xml:space="preserve"> yang paling </w:t>
      </w:r>
      <w:proofErr w:type="spellStart"/>
      <w:r w:rsidRPr="00B467AE">
        <w:rPr>
          <w:color w:val="000000"/>
          <w:szCs w:val="21"/>
          <w:shd w:val="clear" w:color="auto" w:fill="FFFFFF"/>
        </w:rPr>
        <w:t>sering</w:t>
      </w:r>
      <w:proofErr w:type="spellEnd"/>
      <w:r w:rsidRPr="00B467AE">
        <w:rPr>
          <w:color w:val="000000"/>
          <w:szCs w:val="21"/>
          <w:shd w:val="clear" w:color="auto" w:fill="FFFFFF"/>
        </w:rPr>
        <w:t xml:space="preserve"> </w:t>
      </w:r>
      <w:proofErr w:type="spellStart"/>
      <w:r w:rsidRPr="00B467AE">
        <w:rPr>
          <w:color w:val="000000"/>
          <w:szCs w:val="21"/>
          <w:shd w:val="clear" w:color="auto" w:fill="FFFFFF"/>
        </w:rPr>
        <w:t>digunakan</w:t>
      </w:r>
      <w:proofErr w:type="spellEnd"/>
      <w:r w:rsidRPr="00B467AE">
        <w:rPr>
          <w:color w:val="000000"/>
          <w:szCs w:val="21"/>
          <w:shd w:val="clear" w:color="auto" w:fill="FFFFFF"/>
        </w:rPr>
        <w:t xml:space="preserve">. </w:t>
      </w:r>
      <w:proofErr w:type="spellStart"/>
      <w:r w:rsidRPr="00B467AE">
        <w:rPr>
          <w:color w:val="000000"/>
          <w:szCs w:val="21"/>
          <w:shd w:val="clear" w:color="auto" w:fill="FFFFFF"/>
        </w:rPr>
        <w:t>Hampir</w:t>
      </w:r>
      <w:proofErr w:type="spellEnd"/>
      <w:r w:rsidRPr="00B467AE">
        <w:rPr>
          <w:color w:val="000000"/>
          <w:szCs w:val="21"/>
          <w:shd w:val="clear" w:color="auto" w:fill="FFFFFF"/>
        </w:rPr>
        <w:t xml:space="preserve"> </w:t>
      </w:r>
      <w:proofErr w:type="spellStart"/>
      <w:r w:rsidRPr="00B467AE">
        <w:rPr>
          <w:color w:val="000000"/>
          <w:szCs w:val="21"/>
          <w:shd w:val="clear" w:color="auto" w:fill="FFFFFF"/>
        </w:rPr>
        <w:t>semua</w:t>
      </w:r>
      <w:proofErr w:type="spellEnd"/>
      <w:r w:rsidRPr="00B467AE">
        <w:rPr>
          <w:color w:val="000000"/>
          <w:szCs w:val="21"/>
          <w:shd w:val="clear" w:color="auto" w:fill="FFFFFF"/>
        </w:rPr>
        <w:t xml:space="preserve"> </w:t>
      </w:r>
      <w:proofErr w:type="spellStart"/>
      <w:r w:rsidRPr="00B467AE">
        <w:rPr>
          <w:color w:val="000000"/>
          <w:szCs w:val="21"/>
          <w:shd w:val="clear" w:color="auto" w:fill="FFFFFF"/>
        </w:rPr>
        <w:t>peralatan</w:t>
      </w:r>
      <w:proofErr w:type="spellEnd"/>
      <w:r>
        <w:rPr>
          <w:color w:val="000000"/>
          <w:szCs w:val="21"/>
          <w:shd w:val="clear" w:color="auto" w:fill="FFFFFF"/>
          <w:lang w:val="id-ID"/>
        </w:rPr>
        <w:t xml:space="preserve"> </w:t>
      </w:r>
      <w:proofErr w:type="spellStart"/>
      <w:r w:rsidRPr="00B467AE">
        <w:rPr>
          <w:color w:val="000000"/>
          <w:szCs w:val="21"/>
          <w:shd w:val="clear" w:color="auto" w:fill="FFFFFF"/>
        </w:rPr>
        <w:t>Elektronika</w:t>
      </w:r>
      <w:proofErr w:type="spellEnd"/>
      <w:r w:rsidRPr="00B467AE">
        <w:rPr>
          <w:color w:val="000000"/>
          <w:szCs w:val="21"/>
          <w:shd w:val="clear" w:color="auto" w:fill="FFFFFF"/>
        </w:rPr>
        <w:t xml:space="preserve"> dan Listrik </w:t>
      </w:r>
      <w:proofErr w:type="spellStart"/>
      <w:r w:rsidRPr="00B467AE">
        <w:rPr>
          <w:color w:val="000000"/>
          <w:szCs w:val="21"/>
          <w:shd w:val="clear" w:color="auto" w:fill="FFFFFF"/>
        </w:rPr>
        <w:t>memerlukan</w:t>
      </w:r>
      <w:proofErr w:type="spellEnd"/>
      <w:r w:rsidRPr="00B467AE">
        <w:rPr>
          <w:color w:val="000000"/>
          <w:szCs w:val="21"/>
          <w:shd w:val="clear" w:color="auto" w:fill="FFFFFF"/>
        </w:rPr>
        <w:t xml:space="preserve"> </w:t>
      </w:r>
      <w:proofErr w:type="spellStart"/>
      <w:r w:rsidRPr="00B467AE">
        <w:rPr>
          <w:color w:val="000000"/>
          <w:szCs w:val="21"/>
          <w:shd w:val="clear" w:color="auto" w:fill="FFFFFF"/>
        </w:rPr>
        <w:t>Saklar</w:t>
      </w:r>
      <w:proofErr w:type="spellEnd"/>
      <w:r w:rsidRPr="00B467AE">
        <w:rPr>
          <w:color w:val="000000"/>
          <w:szCs w:val="21"/>
          <w:shd w:val="clear" w:color="auto" w:fill="FFFFFF"/>
        </w:rPr>
        <w:t xml:space="preserve"> </w:t>
      </w:r>
      <w:proofErr w:type="spellStart"/>
      <w:r w:rsidRPr="00B467AE">
        <w:rPr>
          <w:color w:val="000000"/>
          <w:szCs w:val="21"/>
          <w:shd w:val="clear" w:color="auto" w:fill="FFFFFF"/>
        </w:rPr>
        <w:t>untuk</w:t>
      </w:r>
      <w:proofErr w:type="spellEnd"/>
      <w:r w:rsidRPr="00B467AE">
        <w:rPr>
          <w:color w:val="000000"/>
          <w:szCs w:val="21"/>
          <w:shd w:val="clear" w:color="auto" w:fill="FFFFFF"/>
        </w:rPr>
        <w:t xml:space="preserve"> </w:t>
      </w:r>
      <w:proofErr w:type="spellStart"/>
      <w:r w:rsidRPr="00B467AE">
        <w:rPr>
          <w:color w:val="000000"/>
          <w:szCs w:val="21"/>
          <w:shd w:val="clear" w:color="auto" w:fill="FFFFFF"/>
        </w:rPr>
        <w:t>menghidupkan</w:t>
      </w:r>
      <w:proofErr w:type="spellEnd"/>
      <w:r w:rsidRPr="00B467AE">
        <w:rPr>
          <w:color w:val="000000"/>
          <w:szCs w:val="21"/>
          <w:shd w:val="clear" w:color="auto" w:fill="FFFFFF"/>
        </w:rPr>
        <w:t xml:space="preserve"> </w:t>
      </w:r>
      <w:proofErr w:type="spellStart"/>
      <w:r w:rsidRPr="00B467AE">
        <w:rPr>
          <w:color w:val="000000"/>
          <w:szCs w:val="21"/>
          <w:shd w:val="clear" w:color="auto" w:fill="FFFFFF"/>
        </w:rPr>
        <w:t>atau</w:t>
      </w:r>
      <w:proofErr w:type="spellEnd"/>
      <w:r w:rsidRPr="00B467AE">
        <w:rPr>
          <w:color w:val="000000"/>
          <w:szCs w:val="21"/>
          <w:shd w:val="clear" w:color="auto" w:fill="FFFFFF"/>
        </w:rPr>
        <w:t xml:space="preserve"> </w:t>
      </w:r>
      <w:proofErr w:type="spellStart"/>
      <w:r w:rsidRPr="00B467AE">
        <w:rPr>
          <w:color w:val="000000"/>
          <w:szCs w:val="21"/>
          <w:shd w:val="clear" w:color="auto" w:fill="FFFFFF"/>
        </w:rPr>
        <w:t>mematikan</w:t>
      </w:r>
      <w:proofErr w:type="spellEnd"/>
      <w:r w:rsidRPr="00B467AE">
        <w:rPr>
          <w:color w:val="000000"/>
          <w:szCs w:val="21"/>
          <w:shd w:val="clear" w:color="auto" w:fill="FFFFFF"/>
        </w:rPr>
        <w:t xml:space="preserve"> </w:t>
      </w:r>
      <w:proofErr w:type="spellStart"/>
      <w:r w:rsidRPr="00B467AE">
        <w:rPr>
          <w:color w:val="000000"/>
          <w:szCs w:val="21"/>
          <w:shd w:val="clear" w:color="auto" w:fill="FFFFFF"/>
        </w:rPr>
        <w:t>alat</w:t>
      </w:r>
      <w:proofErr w:type="spellEnd"/>
      <w:r w:rsidRPr="00B467AE">
        <w:rPr>
          <w:color w:val="000000"/>
          <w:szCs w:val="21"/>
          <w:shd w:val="clear" w:color="auto" w:fill="FFFFFF"/>
        </w:rPr>
        <w:t xml:space="preserve"> </w:t>
      </w:r>
      <w:proofErr w:type="spellStart"/>
      <w:r w:rsidRPr="00B467AE">
        <w:rPr>
          <w:color w:val="000000"/>
          <w:szCs w:val="21"/>
          <w:shd w:val="clear" w:color="auto" w:fill="FFFFFF"/>
        </w:rPr>
        <w:t>listrik</w:t>
      </w:r>
      <w:proofErr w:type="spellEnd"/>
      <w:r w:rsidRPr="00B467AE">
        <w:rPr>
          <w:color w:val="000000"/>
          <w:szCs w:val="21"/>
          <w:shd w:val="clear" w:color="auto" w:fill="FFFFFF"/>
        </w:rPr>
        <w:t xml:space="preserve"> yang </w:t>
      </w:r>
      <w:proofErr w:type="spellStart"/>
      <w:r w:rsidRPr="00B467AE">
        <w:rPr>
          <w:color w:val="000000"/>
          <w:szCs w:val="21"/>
          <w:shd w:val="clear" w:color="auto" w:fill="FFFFFF"/>
        </w:rPr>
        <w:t>digunakan</w:t>
      </w:r>
      <w:proofErr w:type="spellEnd"/>
      <w:r w:rsidRPr="00B467AE">
        <w:rPr>
          <w:color w:val="000000"/>
          <w:szCs w:val="21"/>
          <w:shd w:val="clear" w:color="auto" w:fill="FFFFFF"/>
        </w:rPr>
        <w:t>.</w:t>
      </w:r>
      <w:r>
        <w:rPr>
          <w:color w:val="000000"/>
          <w:szCs w:val="21"/>
          <w:shd w:val="clear" w:color="auto" w:fill="FFFFFF"/>
          <w:lang w:val="id-ID"/>
        </w:rPr>
        <w:t xml:space="preserve"> </w:t>
      </w:r>
    </w:p>
    <w:p w14:paraId="571B4CB0" w14:textId="4E0CBED8" w:rsidR="00387A0A" w:rsidRDefault="00387A0A" w:rsidP="00126ACD">
      <w:pPr>
        <w:spacing w:after="0" w:line="240" w:lineRule="auto"/>
        <w:ind w:firstLine="720"/>
        <w:jc w:val="both"/>
        <w:rPr>
          <w:color w:val="000000"/>
          <w:szCs w:val="24"/>
        </w:rPr>
      </w:pPr>
      <w:r w:rsidRPr="00B467AE">
        <w:rPr>
          <w:color w:val="000000"/>
          <w:szCs w:val="24"/>
        </w:rPr>
        <w:t xml:space="preserve">Cara </w:t>
      </w:r>
      <w:proofErr w:type="spellStart"/>
      <w:r w:rsidRPr="00B467AE">
        <w:rPr>
          <w:color w:val="000000"/>
          <w:szCs w:val="24"/>
        </w:rPr>
        <w:t>Kerja</w:t>
      </w:r>
      <w:proofErr w:type="spellEnd"/>
      <w:r w:rsidRPr="00B467AE">
        <w:rPr>
          <w:color w:val="000000"/>
          <w:szCs w:val="24"/>
        </w:rPr>
        <w:t xml:space="preserve"> </w:t>
      </w:r>
      <w:proofErr w:type="spellStart"/>
      <w:r w:rsidRPr="00B467AE">
        <w:rPr>
          <w:color w:val="000000"/>
          <w:szCs w:val="24"/>
        </w:rPr>
        <w:t>Saklar</w:t>
      </w:r>
      <w:proofErr w:type="spellEnd"/>
      <w:r w:rsidRPr="00B467AE">
        <w:rPr>
          <w:color w:val="000000"/>
          <w:szCs w:val="24"/>
        </w:rPr>
        <w:t xml:space="preserve"> Listrik</w:t>
      </w:r>
      <w:r>
        <w:rPr>
          <w:color w:val="000000"/>
          <w:szCs w:val="24"/>
          <w:lang w:val="id-ID"/>
        </w:rPr>
        <w:t xml:space="preserve">, </w:t>
      </w:r>
      <w:r w:rsidRPr="00B467AE">
        <w:rPr>
          <w:color w:val="000000"/>
          <w:szCs w:val="24"/>
        </w:rPr>
        <w:t xml:space="preserve">Pada </w:t>
      </w:r>
      <w:proofErr w:type="spellStart"/>
      <w:r w:rsidRPr="00B467AE">
        <w:rPr>
          <w:color w:val="000000"/>
          <w:szCs w:val="24"/>
        </w:rPr>
        <w:t>dasarnya</w:t>
      </w:r>
      <w:proofErr w:type="spellEnd"/>
      <w:r w:rsidRPr="00B467AE">
        <w:rPr>
          <w:color w:val="000000"/>
          <w:szCs w:val="24"/>
        </w:rPr>
        <w:t xml:space="preserve">, </w:t>
      </w:r>
      <w:proofErr w:type="spellStart"/>
      <w:r w:rsidRPr="00B467AE">
        <w:rPr>
          <w:color w:val="000000"/>
          <w:szCs w:val="24"/>
        </w:rPr>
        <w:t>sebuah</w:t>
      </w:r>
      <w:proofErr w:type="spellEnd"/>
      <w:r w:rsidRPr="00B467AE">
        <w:rPr>
          <w:color w:val="000000"/>
          <w:szCs w:val="24"/>
        </w:rPr>
        <w:t xml:space="preserve"> </w:t>
      </w:r>
      <w:proofErr w:type="spellStart"/>
      <w:r w:rsidRPr="00B467AE">
        <w:rPr>
          <w:color w:val="000000"/>
          <w:szCs w:val="24"/>
        </w:rPr>
        <w:t>Saklar</w:t>
      </w:r>
      <w:proofErr w:type="spellEnd"/>
      <w:r w:rsidRPr="00B467AE">
        <w:rPr>
          <w:color w:val="000000"/>
          <w:szCs w:val="24"/>
        </w:rPr>
        <w:t xml:space="preserve"> </w:t>
      </w:r>
      <w:proofErr w:type="spellStart"/>
      <w:r w:rsidRPr="00B467AE">
        <w:rPr>
          <w:color w:val="000000"/>
          <w:szCs w:val="24"/>
        </w:rPr>
        <w:t>sederhana</w:t>
      </w:r>
      <w:proofErr w:type="spellEnd"/>
      <w:r w:rsidRPr="00B467AE">
        <w:rPr>
          <w:color w:val="000000"/>
          <w:szCs w:val="24"/>
        </w:rPr>
        <w:t xml:space="preserve"> </w:t>
      </w:r>
      <w:proofErr w:type="spellStart"/>
      <w:r w:rsidRPr="00B467AE">
        <w:rPr>
          <w:color w:val="000000"/>
          <w:szCs w:val="24"/>
        </w:rPr>
        <w:t>terdiri</w:t>
      </w:r>
      <w:proofErr w:type="spellEnd"/>
      <w:r w:rsidRPr="00B467AE">
        <w:rPr>
          <w:color w:val="000000"/>
          <w:szCs w:val="24"/>
        </w:rPr>
        <w:t xml:space="preserve"> </w:t>
      </w:r>
      <w:proofErr w:type="spellStart"/>
      <w:r w:rsidRPr="00B467AE">
        <w:rPr>
          <w:color w:val="000000"/>
          <w:szCs w:val="24"/>
        </w:rPr>
        <w:t>dari</w:t>
      </w:r>
      <w:proofErr w:type="spellEnd"/>
      <w:r w:rsidRPr="00B467AE">
        <w:rPr>
          <w:color w:val="000000"/>
          <w:szCs w:val="24"/>
        </w:rPr>
        <w:t xml:space="preserve"> </w:t>
      </w:r>
      <w:proofErr w:type="spellStart"/>
      <w:r w:rsidRPr="00B467AE">
        <w:rPr>
          <w:color w:val="000000"/>
          <w:szCs w:val="24"/>
        </w:rPr>
        <w:t>dua</w:t>
      </w:r>
      <w:proofErr w:type="spellEnd"/>
      <w:r w:rsidRPr="00B467AE">
        <w:rPr>
          <w:color w:val="000000"/>
          <w:szCs w:val="24"/>
        </w:rPr>
        <w:t xml:space="preserve"> </w:t>
      </w:r>
      <w:proofErr w:type="spellStart"/>
      <w:r w:rsidRPr="00B467AE">
        <w:rPr>
          <w:color w:val="000000"/>
          <w:szCs w:val="24"/>
        </w:rPr>
        <w:t>bilah</w:t>
      </w:r>
      <w:proofErr w:type="spellEnd"/>
      <w:r w:rsidRPr="00B467AE">
        <w:rPr>
          <w:color w:val="000000"/>
          <w:szCs w:val="24"/>
        </w:rPr>
        <w:t xml:space="preserve"> </w:t>
      </w:r>
      <w:proofErr w:type="spellStart"/>
      <w:r w:rsidRPr="00B467AE">
        <w:rPr>
          <w:color w:val="000000"/>
          <w:szCs w:val="24"/>
        </w:rPr>
        <w:t>konduktor</w:t>
      </w:r>
      <w:proofErr w:type="spellEnd"/>
      <w:r w:rsidRPr="00B467AE">
        <w:rPr>
          <w:color w:val="000000"/>
          <w:szCs w:val="24"/>
        </w:rPr>
        <w:t xml:space="preserve"> (</w:t>
      </w:r>
      <w:proofErr w:type="spellStart"/>
      <w:r w:rsidRPr="00B467AE">
        <w:rPr>
          <w:color w:val="000000"/>
          <w:szCs w:val="24"/>
        </w:rPr>
        <w:t>biasanya</w:t>
      </w:r>
      <w:proofErr w:type="spellEnd"/>
      <w:r w:rsidRPr="00B467AE">
        <w:rPr>
          <w:color w:val="000000"/>
          <w:szCs w:val="24"/>
        </w:rPr>
        <w:t xml:space="preserve"> </w:t>
      </w:r>
      <w:proofErr w:type="spellStart"/>
      <w:r w:rsidRPr="00B467AE">
        <w:rPr>
          <w:color w:val="000000"/>
          <w:szCs w:val="24"/>
        </w:rPr>
        <w:t>adalah</w:t>
      </w:r>
      <w:proofErr w:type="spellEnd"/>
      <w:r w:rsidRPr="00B467AE">
        <w:rPr>
          <w:color w:val="000000"/>
          <w:szCs w:val="24"/>
        </w:rPr>
        <w:t xml:space="preserve"> </w:t>
      </w:r>
      <w:proofErr w:type="spellStart"/>
      <w:r w:rsidRPr="00B467AE">
        <w:rPr>
          <w:color w:val="000000"/>
          <w:szCs w:val="24"/>
        </w:rPr>
        <w:t>logam</w:t>
      </w:r>
      <w:proofErr w:type="spellEnd"/>
      <w:r w:rsidRPr="00B467AE">
        <w:rPr>
          <w:color w:val="000000"/>
          <w:szCs w:val="24"/>
        </w:rPr>
        <w:t xml:space="preserve">) yang </w:t>
      </w:r>
      <w:proofErr w:type="spellStart"/>
      <w:r w:rsidRPr="00B467AE">
        <w:rPr>
          <w:color w:val="000000"/>
          <w:szCs w:val="24"/>
        </w:rPr>
        <w:t>terhubung</w:t>
      </w:r>
      <w:proofErr w:type="spellEnd"/>
      <w:r w:rsidRPr="00B467AE">
        <w:rPr>
          <w:color w:val="000000"/>
          <w:szCs w:val="24"/>
        </w:rPr>
        <w:t xml:space="preserve"> </w:t>
      </w:r>
      <w:proofErr w:type="spellStart"/>
      <w:r w:rsidRPr="00B467AE">
        <w:rPr>
          <w:color w:val="000000"/>
          <w:szCs w:val="24"/>
        </w:rPr>
        <w:t>ke</w:t>
      </w:r>
      <w:proofErr w:type="spellEnd"/>
      <w:r w:rsidRPr="00B467AE">
        <w:rPr>
          <w:color w:val="000000"/>
          <w:szCs w:val="24"/>
        </w:rPr>
        <w:t xml:space="preserve"> </w:t>
      </w:r>
      <w:proofErr w:type="spellStart"/>
      <w:r w:rsidRPr="00B467AE">
        <w:rPr>
          <w:color w:val="000000"/>
          <w:szCs w:val="24"/>
        </w:rPr>
        <w:t>rangkaian</w:t>
      </w:r>
      <w:proofErr w:type="spellEnd"/>
      <w:r w:rsidRPr="00B467AE">
        <w:rPr>
          <w:color w:val="000000"/>
          <w:szCs w:val="24"/>
        </w:rPr>
        <w:t xml:space="preserve"> </w:t>
      </w:r>
      <w:proofErr w:type="spellStart"/>
      <w:r w:rsidRPr="00B467AE">
        <w:rPr>
          <w:color w:val="000000"/>
          <w:szCs w:val="24"/>
        </w:rPr>
        <w:t>eksternal</w:t>
      </w:r>
      <w:proofErr w:type="spellEnd"/>
      <w:r w:rsidRPr="00B467AE">
        <w:rPr>
          <w:color w:val="000000"/>
          <w:szCs w:val="24"/>
        </w:rPr>
        <w:t xml:space="preserve">, Saat </w:t>
      </w:r>
      <w:proofErr w:type="spellStart"/>
      <w:r w:rsidRPr="00B467AE">
        <w:rPr>
          <w:color w:val="000000"/>
          <w:szCs w:val="24"/>
        </w:rPr>
        <w:t>kedua</w:t>
      </w:r>
      <w:proofErr w:type="spellEnd"/>
      <w:r w:rsidRPr="00B467AE">
        <w:rPr>
          <w:color w:val="000000"/>
          <w:szCs w:val="24"/>
        </w:rPr>
        <w:t xml:space="preserve"> </w:t>
      </w:r>
      <w:proofErr w:type="spellStart"/>
      <w:r w:rsidRPr="00B467AE">
        <w:rPr>
          <w:color w:val="000000"/>
          <w:szCs w:val="24"/>
        </w:rPr>
        <w:t>bilah</w:t>
      </w:r>
      <w:proofErr w:type="spellEnd"/>
      <w:r w:rsidRPr="00B467AE">
        <w:rPr>
          <w:color w:val="000000"/>
          <w:szCs w:val="24"/>
        </w:rPr>
        <w:t xml:space="preserve"> </w:t>
      </w:r>
      <w:proofErr w:type="spellStart"/>
      <w:r w:rsidRPr="00B467AE">
        <w:rPr>
          <w:color w:val="000000"/>
          <w:szCs w:val="24"/>
        </w:rPr>
        <w:t>konduktor</w:t>
      </w:r>
      <w:proofErr w:type="spellEnd"/>
      <w:r w:rsidRPr="00B467AE">
        <w:rPr>
          <w:color w:val="000000"/>
          <w:szCs w:val="24"/>
        </w:rPr>
        <w:t xml:space="preserve"> </w:t>
      </w:r>
      <w:proofErr w:type="spellStart"/>
      <w:r w:rsidRPr="00B467AE">
        <w:rPr>
          <w:color w:val="000000"/>
          <w:szCs w:val="24"/>
        </w:rPr>
        <w:t>tersebut</w:t>
      </w:r>
      <w:proofErr w:type="spellEnd"/>
      <w:r w:rsidRPr="00B467AE">
        <w:rPr>
          <w:color w:val="000000"/>
          <w:szCs w:val="24"/>
        </w:rPr>
        <w:t xml:space="preserve"> </w:t>
      </w:r>
      <w:proofErr w:type="spellStart"/>
      <w:r w:rsidRPr="00B467AE">
        <w:rPr>
          <w:color w:val="000000"/>
          <w:szCs w:val="24"/>
        </w:rPr>
        <w:t>terhubung</w:t>
      </w:r>
      <w:proofErr w:type="spellEnd"/>
      <w:r w:rsidRPr="00B467AE">
        <w:rPr>
          <w:color w:val="000000"/>
          <w:szCs w:val="24"/>
        </w:rPr>
        <w:t xml:space="preserve"> </w:t>
      </w:r>
      <w:proofErr w:type="spellStart"/>
      <w:r w:rsidRPr="00B467AE">
        <w:rPr>
          <w:color w:val="000000"/>
          <w:szCs w:val="24"/>
        </w:rPr>
        <w:t>maka</w:t>
      </w:r>
      <w:proofErr w:type="spellEnd"/>
      <w:r w:rsidRPr="00B467AE">
        <w:rPr>
          <w:color w:val="000000"/>
          <w:szCs w:val="24"/>
        </w:rPr>
        <w:t xml:space="preserve"> </w:t>
      </w:r>
      <w:proofErr w:type="spellStart"/>
      <w:r w:rsidRPr="00B467AE">
        <w:rPr>
          <w:color w:val="000000"/>
          <w:szCs w:val="24"/>
        </w:rPr>
        <w:t>akan</w:t>
      </w:r>
      <w:proofErr w:type="spellEnd"/>
      <w:r w:rsidRPr="00B467AE">
        <w:rPr>
          <w:color w:val="000000"/>
          <w:szCs w:val="24"/>
        </w:rPr>
        <w:t xml:space="preserve"> </w:t>
      </w:r>
      <w:proofErr w:type="spellStart"/>
      <w:r w:rsidRPr="00B467AE">
        <w:rPr>
          <w:color w:val="000000"/>
          <w:szCs w:val="24"/>
        </w:rPr>
        <w:t>terjadi</w:t>
      </w:r>
      <w:proofErr w:type="spellEnd"/>
      <w:r w:rsidRPr="00B467AE">
        <w:rPr>
          <w:color w:val="000000"/>
          <w:szCs w:val="24"/>
        </w:rPr>
        <w:t xml:space="preserve"> </w:t>
      </w:r>
      <w:proofErr w:type="spellStart"/>
      <w:r w:rsidRPr="00B467AE">
        <w:rPr>
          <w:color w:val="000000"/>
          <w:szCs w:val="24"/>
        </w:rPr>
        <w:t>hubungan</w:t>
      </w:r>
      <w:proofErr w:type="spellEnd"/>
      <w:r w:rsidRPr="00B467AE">
        <w:rPr>
          <w:color w:val="000000"/>
          <w:szCs w:val="24"/>
        </w:rPr>
        <w:t xml:space="preserve"> </w:t>
      </w:r>
      <w:proofErr w:type="spellStart"/>
      <w:r w:rsidRPr="00B467AE">
        <w:rPr>
          <w:color w:val="000000"/>
          <w:szCs w:val="24"/>
        </w:rPr>
        <w:t>arus</w:t>
      </w:r>
      <w:proofErr w:type="spellEnd"/>
      <w:r w:rsidRPr="00B467AE">
        <w:rPr>
          <w:color w:val="000000"/>
          <w:szCs w:val="24"/>
        </w:rPr>
        <w:t xml:space="preserve"> </w:t>
      </w:r>
      <w:proofErr w:type="spellStart"/>
      <w:r w:rsidRPr="00B467AE">
        <w:rPr>
          <w:color w:val="000000"/>
          <w:szCs w:val="24"/>
        </w:rPr>
        <w:t>listrik</w:t>
      </w:r>
      <w:proofErr w:type="spellEnd"/>
      <w:r w:rsidRPr="00B467AE">
        <w:rPr>
          <w:color w:val="000000"/>
          <w:szCs w:val="24"/>
        </w:rPr>
        <w:t xml:space="preserve"> </w:t>
      </w:r>
      <w:proofErr w:type="spellStart"/>
      <w:r w:rsidRPr="00B467AE">
        <w:rPr>
          <w:color w:val="000000"/>
          <w:szCs w:val="24"/>
        </w:rPr>
        <w:t>dalam</w:t>
      </w:r>
      <w:proofErr w:type="spellEnd"/>
      <w:r w:rsidRPr="00B467AE">
        <w:rPr>
          <w:color w:val="000000"/>
          <w:szCs w:val="24"/>
        </w:rPr>
        <w:t xml:space="preserve"> </w:t>
      </w:r>
      <w:proofErr w:type="spellStart"/>
      <w:r w:rsidRPr="00B467AE">
        <w:rPr>
          <w:color w:val="000000"/>
          <w:szCs w:val="24"/>
        </w:rPr>
        <w:t>rangkaian</w:t>
      </w:r>
      <w:proofErr w:type="spellEnd"/>
      <w:r w:rsidRPr="00B467AE">
        <w:rPr>
          <w:color w:val="000000"/>
          <w:szCs w:val="24"/>
        </w:rPr>
        <w:t xml:space="preserve">. </w:t>
      </w:r>
      <w:proofErr w:type="spellStart"/>
      <w:r w:rsidRPr="00B467AE">
        <w:rPr>
          <w:color w:val="000000"/>
          <w:szCs w:val="24"/>
        </w:rPr>
        <w:t>Sebaliknya</w:t>
      </w:r>
      <w:proofErr w:type="spellEnd"/>
      <w:r w:rsidRPr="00B467AE">
        <w:rPr>
          <w:color w:val="000000"/>
          <w:szCs w:val="24"/>
        </w:rPr>
        <w:t xml:space="preserve">, </w:t>
      </w:r>
      <w:proofErr w:type="spellStart"/>
      <w:r w:rsidRPr="00B467AE">
        <w:rPr>
          <w:color w:val="000000"/>
          <w:szCs w:val="24"/>
        </w:rPr>
        <w:t>saat</w:t>
      </w:r>
      <w:proofErr w:type="spellEnd"/>
      <w:r w:rsidRPr="00B467AE">
        <w:rPr>
          <w:color w:val="000000"/>
          <w:szCs w:val="24"/>
        </w:rPr>
        <w:t xml:space="preserve"> </w:t>
      </w:r>
      <w:proofErr w:type="spellStart"/>
      <w:r w:rsidRPr="00B467AE">
        <w:rPr>
          <w:color w:val="000000"/>
          <w:szCs w:val="24"/>
        </w:rPr>
        <w:t>kedua</w:t>
      </w:r>
      <w:proofErr w:type="spellEnd"/>
      <w:r w:rsidRPr="00B467AE">
        <w:rPr>
          <w:color w:val="000000"/>
          <w:szCs w:val="24"/>
        </w:rPr>
        <w:t xml:space="preserve"> </w:t>
      </w:r>
      <w:proofErr w:type="spellStart"/>
      <w:r w:rsidRPr="00B467AE">
        <w:rPr>
          <w:color w:val="000000"/>
          <w:szCs w:val="24"/>
        </w:rPr>
        <w:t>konduktor</w:t>
      </w:r>
      <w:proofErr w:type="spellEnd"/>
      <w:r w:rsidRPr="00B467AE">
        <w:rPr>
          <w:color w:val="000000"/>
          <w:szCs w:val="24"/>
        </w:rPr>
        <w:t xml:space="preserve"> </w:t>
      </w:r>
      <w:proofErr w:type="spellStart"/>
      <w:r w:rsidRPr="00B467AE">
        <w:rPr>
          <w:color w:val="000000"/>
          <w:szCs w:val="24"/>
        </w:rPr>
        <w:t>tersebut</w:t>
      </w:r>
      <w:proofErr w:type="spellEnd"/>
      <w:r w:rsidRPr="00B467AE">
        <w:rPr>
          <w:color w:val="000000"/>
          <w:szCs w:val="24"/>
        </w:rPr>
        <w:t xml:space="preserve"> </w:t>
      </w:r>
      <w:proofErr w:type="spellStart"/>
      <w:r w:rsidRPr="00B467AE">
        <w:rPr>
          <w:color w:val="000000"/>
          <w:szCs w:val="24"/>
        </w:rPr>
        <w:t>dipisahkan</w:t>
      </w:r>
      <w:proofErr w:type="spellEnd"/>
      <w:r w:rsidRPr="00B467AE">
        <w:rPr>
          <w:color w:val="000000"/>
          <w:szCs w:val="24"/>
        </w:rPr>
        <w:t xml:space="preserve"> </w:t>
      </w:r>
      <w:proofErr w:type="spellStart"/>
      <w:r w:rsidRPr="00B467AE">
        <w:rPr>
          <w:color w:val="000000"/>
          <w:szCs w:val="24"/>
        </w:rPr>
        <w:t>maka</w:t>
      </w:r>
      <w:proofErr w:type="spellEnd"/>
      <w:r w:rsidRPr="00B467AE">
        <w:rPr>
          <w:color w:val="000000"/>
          <w:szCs w:val="24"/>
        </w:rPr>
        <w:t xml:space="preserve"> </w:t>
      </w:r>
      <w:proofErr w:type="spellStart"/>
      <w:r w:rsidRPr="00B467AE">
        <w:rPr>
          <w:color w:val="000000"/>
          <w:szCs w:val="24"/>
        </w:rPr>
        <w:t>hubungan</w:t>
      </w:r>
      <w:proofErr w:type="spellEnd"/>
      <w:r w:rsidRPr="00B467AE">
        <w:rPr>
          <w:color w:val="000000"/>
          <w:szCs w:val="24"/>
        </w:rPr>
        <w:t xml:space="preserve"> </w:t>
      </w:r>
      <w:proofErr w:type="spellStart"/>
      <w:r w:rsidRPr="00B467AE">
        <w:rPr>
          <w:color w:val="000000"/>
          <w:szCs w:val="24"/>
        </w:rPr>
        <w:t>arus</w:t>
      </w:r>
      <w:proofErr w:type="spellEnd"/>
      <w:r w:rsidRPr="00B467AE">
        <w:rPr>
          <w:color w:val="000000"/>
          <w:szCs w:val="24"/>
        </w:rPr>
        <w:t xml:space="preserve"> </w:t>
      </w:r>
      <w:proofErr w:type="spellStart"/>
      <w:r w:rsidRPr="00B467AE">
        <w:rPr>
          <w:color w:val="000000"/>
          <w:szCs w:val="24"/>
        </w:rPr>
        <w:t>listrik</w:t>
      </w:r>
      <w:proofErr w:type="spellEnd"/>
      <w:r w:rsidRPr="00B467AE">
        <w:rPr>
          <w:color w:val="000000"/>
          <w:szCs w:val="24"/>
        </w:rPr>
        <w:t xml:space="preserve"> </w:t>
      </w:r>
      <w:proofErr w:type="spellStart"/>
      <w:r w:rsidRPr="00B467AE">
        <w:rPr>
          <w:color w:val="000000"/>
          <w:szCs w:val="24"/>
        </w:rPr>
        <w:t>akan</w:t>
      </w:r>
      <w:proofErr w:type="spellEnd"/>
      <w:r w:rsidRPr="00B467AE">
        <w:rPr>
          <w:color w:val="000000"/>
          <w:szCs w:val="24"/>
        </w:rPr>
        <w:t xml:space="preserve"> </w:t>
      </w:r>
      <w:proofErr w:type="spellStart"/>
      <w:r w:rsidRPr="00B467AE">
        <w:rPr>
          <w:color w:val="000000"/>
          <w:szCs w:val="24"/>
        </w:rPr>
        <w:t>ikut</w:t>
      </w:r>
      <w:proofErr w:type="spellEnd"/>
      <w:r w:rsidRPr="00B467AE">
        <w:rPr>
          <w:color w:val="000000"/>
          <w:szCs w:val="24"/>
        </w:rPr>
        <w:t xml:space="preserve"> </w:t>
      </w:r>
      <w:proofErr w:type="spellStart"/>
      <w:r w:rsidRPr="00B467AE">
        <w:rPr>
          <w:color w:val="000000"/>
          <w:szCs w:val="24"/>
        </w:rPr>
        <w:t>terputus</w:t>
      </w:r>
      <w:proofErr w:type="spellEnd"/>
      <w:r w:rsidRPr="00B467AE">
        <w:rPr>
          <w:color w:val="000000"/>
          <w:szCs w:val="24"/>
        </w:rPr>
        <w:t>.</w:t>
      </w:r>
    </w:p>
    <w:p w14:paraId="5A02548F" w14:textId="52E7758A" w:rsidR="00387A0A" w:rsidRDefault="00387A0A" w:rsidP="00387A0A">
      <w:pPr>
        <w:spacing w:after="0" w:line="240" w:lineRule="auto"/>
        <w:jc w:val="center"/>
        <w:rPr>
          <w:color w:val="222222"/>
          <w:lang w:val="id-ID"/>
        </w:rPr>
      </w:pPr>
      <w:r w:rsidRPr="00965765">
        <w:rPr>
          <w:noProof/>
          <w:color w:val="000000"/>
          <w:szCs w:val="24"/>
          <w:lang w:val="id-ID" w:eastAsia="id-ID"/>
        </w:rPr>
        <w:drawing>
          <wp:inline distT="0" distB="0" distL="0" distR="0" wp14:anchorId="66C93BD5" wp14:editId="2A567C33">
            <wp:extent cx="2645410" cy="69215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45410" cy="692150"/>
                    </a:xfrm>
                    <a:prstGeom prst="rect">
                      <a:avLst/>
                    </a:prstGeom>
                    <a:noFill/>
                    <a:ln>
                      <a:noFill/>
                    </a:ln>
                  </pic:spPr>
                </pic:pic>
              </a:graphicData>
            </a:graphic>
          </wp:inline>
        </w:drawing>
      </w:r>
    </w:p>
    <w:p w14:paraId="149504C7" w14:textId="0FEA1897" w:rsidR="00387A0A" w:rsidRPr="00387A0A" w:rsidRDefault="00387A0A" w:rsidP="00387A0A">
      <w:pPr>
        <w:spacing w:after="0" w:line="240" w:lineRule="auto"/>
        <w:jc w:val="center"/>
        <w:rPr>
          <w:color w:val="222222"/>
          <w:lang w:val="id-ID"/>
        </w:rPr>
      </w:pPr>
      <w:r>
        <w:rPr>
          <w:color w:val="222222"/>
          <w:lang w:val="id-ID"/>
        </w:rPr>
        <w:t xml:space="preserve">Gambar 10. Sakral </w:t>
      </w:r>
    </w:p>
    <w:p w14:paraId="373389E4" w14:textId="188EEA1E" w:rsidR="00387A0A" w:rsidRPr="001F77D5" w:rsidRDefault="001F77D5" w:rsidP="001F77D5">
      <w:pPr>
        <w:pStyle w:val="ListParagraph"/>
        <w:numPr>
          <w:ilvl w:val="0"/>
          <w:numId w:val="35"/>
        </w:numPr>
        <w:spacing w:after="0" w:line="240" w:lineRule="auto"/>
        <w:ind w:left="426" w:hanging="426"/>
        <w:jc w:val="both"/>
        <w:rPr>
          <w:color w:val="222222"/>
          <w:lang w:val="id-ID"/>
        </w:rPr>
      </w:pPr>
      <w:r>
        <w:rPr>
          <w:color w:val="222222"/>
          <w:lang w:val="id-ID"/>
        </w:rPr>
        <w:lastRenderedPageBreak/>
        <w:t>LCD (</w:t>
      </w:r>
      <w:r w:rsidRPr="001F77D5">
        <w:rPr>
          <w:i/>
          <w:iCs/>
          <w:color w:val="222222"/>
          <w:lang w:val="id-ID"/>
        </w:rPr>
        <w:t>Liquid C</w:t>
      </w:r>
      <w:r>
        <w:rPr>
          <w:i/>
          <w:iCs/>
          <w:color w:val="222222"/>
          <w:lang w:val="id-ID"/>
        </w:rPr>
        <w:t>rystal Disply</w:t>
      </w:r>
      <w:r>
        <w:rPr>
          <w:color w:val="222222"/>
          <w:lang w:val="id-ID"/>
        </w:rPr>
        <w:t>)</w:t>
      </w:r>
    </w:p>
    <w:p w14:paraId="5FC69826" w14:textId="21DDB113" w:rsidR="001F77D5" w:rsidRDefault="001F77D5" w:rsidP="00126ACD">
      <w:pPr>
        <w:spacing w:after="0" w:line="240" w:lineRule="auto"/>
        <w:ind w:firstLine="720"/>
        <w:jc w:val="both"/>
        <w:rPr>
          <w:szCs w:val="24"/>
        </w:rPr>
      </w:pPr>
      <w:r w:rsidRPr="0037298B">
        <w:rPr>
          <w:szCs w:val="24"/>
        </w:rPr>
        <w:t>LCD (</w:t>
      </w:r>
      <w:r w:rsidRPr="0037298B">
        <w:rPr>
          <w:i/>
          <w:szCs w:val="24"/>
        </w:rPr>
        <w:t>Liquid Crystal Display</w:t>
      </w:r>
      <w:r w:rsidRPr="0037298B">
        <w:rPr>
          <w:szCs w:val="24"/>
        </w:rPr>
        <w:t xml:space="preserve">) </w:t>
      </w:r>
      <w:r w:rsidRPr="0037298B">
        <w:rPr>
          <w:szCs w:val="24"/>
          <w:lang w:val="id-ID"/>
        </w:rPr>
        <w:t>20</w:t>
      </w:r>
      <w:r w:rsidRPr="0037298B">
        <w:rPr>
          <w:szCs w:val="24"/>
        </w:rPr>
        <w:t>x</w:t>
      </w:r>
      <w:r w:rsidRPr="0037298B">
        <w:rPr>
          <w:szCs w:val="24"/>
          <w:lang w:val="id-ID"/>
        </w:rPr>
        <w:t>4</w:t>
      </w:r>
      <w:r w:rsidRPr="0037298B">
        <w:rPr>
          <w:szCs w:val="24"/>
        </w:rPr>
        <w:t xml:space="preserve"> </w:t>
      </w:r>
      <w:proofErr w:type="spellStart"/>
      <w:r w:rsidRPr="0037298B">
        <w:rPr>
          <w:szCs w:val="24"/>
        </w:rPr>
        <w:t>adalah</w:t>
      </w:r>
      <w:proofErr w:type="spellEnd"/>
      <w:r w:rsidRPr="0037298B">
        <w:rPr>
          <w:szCs w:val="24"/>
        </w:rPr>
        <w:t xml:space="preserve"> </w:t>
      </w:r>
      <w:proofErr w:type="spellStart"/>
      <w:r w:rsidRPr="0037298B">
        <w:rPr>
          <w:szCs w:val="24"/>
        </w:rPr>
        <w:t>jenis</w:t>
      </w:r>
      <w:proofErr w:type="spellEnd"/>
      <w:r w:rsidRPr="0037298B">
        <w:rPr>
          <w:szCs w:val="24"/>
        </w:rPr>
        <w:t xml:space="preserve"> media </w:t>
      </w:r>
      <w:proofErr w:type="spellStart"/>
      <w:r w:rsidRPr="0037298B">
        <w:rPr>
          <w:szCs w:val="24"/>
        </w:rPr>
        <w:t>tampilan</w:t>
      </w:r>
      <w:proofErr w:type="spellEnd"/>
      <w:r w:rsidRPr="0037298B">
        <w:rPr>
          <w:szCs w:val="24"/>
        </w:rPr>
        <w:t xml:space="preserve"> </w:t>
      </w:r>
      <w:proofErr w:type="spellStart"/>
      <w:r w:rsidRPr="0037298B">
        <w:rPr>
          <w:szCs w:val="24"/>
        </w:rPr>
        <w:t>atau</w:t>
      </w:r>
      <w:proofErr w:type="spellEnd"/>
      <w:r w:rsidRPr="0037298B">
        <w:rPr>
          <w:i/>
          <w:szCs w:val="24"/>
        </w:rPr>
        <w:t xml:space="preserve"> display</w:t>
      </w:r>
      <w:r w:rsidRPr="0037298B">
        <w:rPr>
          <w:szCs w:val="24"/>
        </w:rPr>
        <w:t xml:space="preserve"> </w:t>
      </w:r>
      <w:proofErr w:type="spellStart"/>
      <w:r w:rsidRPr="0037298B">
        <w:rPr>
          <w:szCs w:val="24"/>
        </w:rPr>
        <w:t>dari</w:t>
      </w:r>
      <w:proofErr w:type="spellEnd"/>
      <w:r w:rsidRPr="0037298B">
        <w:rPr>
          <w:szCs w:val="24"/>
        </w:rPr>
        <w:t xml:space="preserve"> </w:t>
      </w:r>
      <w:proofErr w:type="spellStart"/>
      <w:r w:rsidRPr="0037298B">
        <w:rPr>
          <w:szCs w:val="24"/>
        </w:rPr>
        <w:t>bahan</w:t>
      </w:r>
      <w:proofErr w:type="spellEnd"/>
      <w:r w:rsidRPr="0037298B">
        <w:rPr>
          <w:szCs w:val="24"/>
        </w:rPr>
        <w:t xml:space="preserve"> </w:t>
      </w:r>
      <w:proofErr w:type="spellStart"/>
      <w:r w:rsidRPr="0037298B">
        <w:rPr>
          <w:szCs w:val="24"/>
        </w:rPr>
        <w:t>cairan</w:t>
      </w:r>
      <w:proofErr w:type="spellEnd"/>
      <w:r w:rsidRPr="0037298B">
        <w:rPr>
          <w:szCs w:val="24"/>
        </w:rPr>
        <w:t xml:space="preserve"> </w:t>
      </w:r>
      <w:proofErr w:type="spellStart"/>
      <w:r w:rsidRPr="0037298B">
        <w:rPr>
          <w:szCs w:val="24"/>
        </w:rPr>
        <w:t>kristal</w:t>
      </w:r>
      <w:proofErr w:type="spellEnd"/>
      <w:r w:rsidRPr="0037298B">
        <w:rPr>
          <w:szCs w:val="24"/>
        </w:rPr>
        <w:t xml:space="preserve"> yang </w:t>
      </w:r>
      <w:proofErr w:type="spellStart"/>
      <w:r w:rsidRPr="0037298B">
        <w:rPr>
          <w:szCs w:val="24"/>
        </w:rPr>
        <w:t>berfungsi</w:t>
      </w:r>
      <w:proofErr w:type="spellEnd"/>
      <w:r w:rsidRPr="0037298B">
        <w:rPr>
          <w:szCs w:val="24"/>
        </w:rPr>
        <w:t xml:space="preserve"> </w:t>
      </w:r>
      <w:proofErr w:type="spellStart"/>
      <w:r w:rsidRPr="0037298B">
        <w:rPr>
          <w:szCs w:val="24"/>
        </w:rPr>
        <w:t>untuk</w:t>
      </w:r>
      <w:proofErr w:type="spellEnd"/>
      <w:r w:rsidRPr="0037298B">
        <w:rPr>
          <w:szCs w:val="24"/>
        </w:rPr>
        <w:t xml:space="preserve"> </w:t>
      </w:r>
      <w:proofErr w:type="spellStart"/>
      <w:r w:rsidRPr="0037298B">
        <w:rPr>
          <w:szCs w:val="24"/>
        </w:rPr>
        <w:t>menampilkan</w:t>
      </w:r>
      <w:proofErr w:type="spellEnd"/>
      <w:r w:rsidRPr="0037298B">
        <w:rPr>
          <w:szCs w:val="24"/>
        </w:rPr>
        <w:t xml:space="preserve"> </w:t>
      </w:r>
      <w:proofErr w:type="spellStart"/>
      <w:r w:rsidRPr="0037298B">
        <w:rPr>
          <w:szCs w:val="24"/>
        </w:rPr>
        <w:t>teks</w:t>
      </w:r>
      <w:proofErr w:type="spellEnd"/>
      <w:r w:rsidRPr="0037298B">
        <w:rPr>
          <w:szCs w:val="24"/>
        </w:rPr>
        <w:t xml:space="preserve">, </w:t>
      </w:r>
      <w:proofErr w:type="spellStart"/>
      <w:r w:rsidRPr="0037298B">
        <w:rPr>
          <w:szCs w:val="24"/>
        </w:rPr>
        <w:t>nantinya</w:t>
      </w:r>
      <w:proofErr w:type="spellEnd"/>
      <w:r w:rsidRPr="0037298B">
        <w:rPr>
          <w:szCs w:val="24"/>
        </w:rPr>
        <w:t xml:space="preserve"> </w:t>
      </w:r>
      <w:proofErr w:type="spellStart"/>
      <w:r w:rsidRPr="0037298B">
        <w:rPr>
          <w:szCs w:val="24"/>
        </w:rPr>
        <w:t>hasil</w:t>
      </w:r>
      <w:proofErr w:type="spellEnd"/>
      <w:r w:rsidRPr="0037298B">
        <w:rPr>
          <w:szCs w:val="24"/>
        </w:rPr>
        <w:t xml:space="preserve"> </w:t>
      </w:r>
      <w:proofErr w:type="spellStart"/>
      <w:r w:rsidRPr="0037298B">
        <w:rPr>
          <w:szCs w:val="24"/>
        </w:rPr>
        <w:t>pembacaan</w:t>
      </w:r>
      <w:proofErr w:type="spellEnd"/>
      <w:r w:rsidRPr="0037298B">
        <w:rPr>
          <w:szCs w:val="24"/>
        </w:rPr>
        <w:t xml:space="preserve"> monitoring </w:t>
      </w:r>
      <w:proofErr w:type="spellStart"/>
      <w:r w:rsidRPr="0037298B">
        <w:rPr>
          <w:szCs w:val="24"/>
        </w:rPr>
        <w:t>daya</w:t>
      </w:r>
      <w:proofErr w:type="spellEnd"/>
      <w:r w:rsidRPr="0037298B">
        <w:rPr>
          <w:szCs w:val="24"/>
        </w:rPr>
        <w:t xml:space="preserve"> </w:t>
      </w:r>
      <w:proofErr w:type="spellStart"/>
      <w:r w:rsidRPr="0037298B">
        <w:rPr>
          <w:szCs w:val="24"/>
        </w:rPr>
        <w:t>listrik</w:t>
      </w:r>
      <w:proofErr w:type="spellEnd"/>
      <w:r w:rsidRPr="0037298B">
        <w:rPr>
          <w:szCs w:val="24"/>
        </w:rPr>
        <w:t xml:space="preserve"> </w:t>
      </w:r>
      <w:proofErr w:type="spellStart"/>
      <w:r w:rsidRPr="0037298B">
        <w:rPr>
          <w:szCs w:val="24"/>
        </w:rPr>
        <w:t>ini</w:t>
      </w:r>
      <w:proofErr w:type="spellEnd"/>
      <w:r w:rsidRPr="0037298B">
        <w:rPr>
          <w:szCs w:val="24"/>
        </w:rPr>
        <w:t xml:space="preserve"> juga </w:t>
      </w:r>
      <w:proofErr w:type="spellStart"/>
      <w:r w:rsidRPr="0037298B">
        <w:rPr>
          <w:szCs w:val="24"/>
        </w:rPr>
        <w:t>akan</w:t>
      </w:r>
      <w:proofErr w:type="spellEnd"/>
      <w:r w:rsidRPr="0037298B">
        <w:rPr>
          <w:szCs w:val="24"/>
        </w:rPr>
        <w:t xml:space="preserve"> </w:t>
      </w:r>
      <w:proofErr w:type="spellStart"/>
      <w:r w:rsidRPr="0037298B">
        <w:rPr>
          <w:szCs w:val="24"/>
        </w:rPr>
        <w:t>ditampilkan</w:t>
      </w:r>
      <w:proofErr w:type="spellEnd"/>
      <w:r w:rsidRPr="0037298B">
        <w:rPr>
          <w:szCs w:val="24"/>
        </w:rPr>
        <w:t xml:space="preserve"> </w:t>
      </w:r>
      <w:proofErr w:type="spellStart"/>
      <w:r w:rsidRPr="0037298B">
        <w:rPr>
          <w:szCs w:val="24"/>
        </w:rPr>
        <w:t>melalui</w:t>
      </w:r>
      <w:proofErr w:type="spellEnd"/>
      <w:r w:rsidRPr="0037298B">
        <w:rPr>
          <w:szCs w:val="24"/>
        </w:rPr>
        <w:t xml:space="preserve"> LCD. LCD </w:t>
      </w:r>
      <w:r w:rsidRPr="0037298B">
        <w:rPr>
          <w:szCs w:val="24"/>
          <w:lang w:val="id-ID"/>
        </w:rPr>
        <w:t>20</w:t>
      </w:r>
      <w:r w:rsidRPr="0037298B">
        <w:rPr>
          <w:szCs w:val="24"/>
        </w:rPr>
        <w:t>x</w:t>
      </w:r>
      <w:r w:rsidRPr="0037298B">
        <w:rPr>
          <w:szCs w:val="24"/>
          <w:lang w:val="id-ID"/>
        </w:rPr>
        <w:t>4</w:t>
      </w:r>
      <w:r w:rsidRPr="0037298B">
        <w:rPr>
          <w:szCs w:val="24"/>
        </w:rPr>
        <w:t xml:space="preserve"> </w:t>
      </w:r>
      <w:proofErr w:type="spellStart"/>
      <w:r w:rsidRPr="0037298B">
        <w:rPr>
          <w:szCs w:val="24"/>
        </w:rPr>
        <w:t>ini</w:t>
      </w:r>
      <w:proofErr w:type="spellEnd"/>
      <w:r w:rsidRPr="0037298B">
        <w:rPr>
          <w:szCs w:val="24"/>
        </w:rPr>
        <w:t xml:space="preserve"> </w:t>
      </w:r>
      <w:proofErr w:type="spellStart"/>
      <w:r w:rsidRPr="0037298B">
        <w:rPr>
          <w:szCs w:val="24"/>
        </w:rPr>
        <w:t>dapat</w:t>
      </w:r>
      <w:proofErr w:type="spellEnd"/>
      <w:r w:rsidRPr="0037298B">
        <w:rPr>
          <w:szCs w:val="24"/>
        </w:rPr>
        <w:t xml:space="preserve"> </w:t>
      </w:r>
      <w:proofErr w:type="spellStart"/>
      <w:r w:rsidRPr="0037298B">
        <w:rPr>
          <w:szCs w:val="24"/>
        </w:rPr>
        <w:t>menampilkan</w:t>
      </w:r>
      <w:proofErr w:type="spellEnd"/>
      <w:r w:rsidRPr="0037298B">
        <w:rPr>
          <w:szCs w:val="24"/>
        </w:rPr>
        <w:t xml:space="preserve"> </w:t>
      </w:r>
      <w:proofErr w:type="spellStart"/>
      <w:r w:rsidRPr="0037298B">
        <w:rPr>
          <w:szCs w:val="24"/>
        </w:rPr>
        <w:t>sebanyak</w:t>
      </w:r>
      <w:proofErr w:type="spellEnd"/>
      <w:r w:rsidRPr="0037298B">
        <w:rPr>
          <w:szCs w:val="24"/>
        </w:rPr>
        <w:t xml:space="preserve"> </w:t>
      </w:r>
      <w:r w:rsidRPr="0037298B">
        <w:rPr>
          <w:szCs w:val="24"/>
          <w:lang w:val="id-ID"/>
        </w:rPr>
        <w:t>80</w:t>
      </w:r>
      <w:r w:rsidRPr="0037298B">
        <w:rPr>
          <w:szCs w:val="24"/>
        </w:rPr>
        <w:t xml:space="preserve"> </w:t>
      </w:r>
      <w:proofErr w:type="spellStart"/>
      <w:r w:rsidRPr="0037298B">
        <w:rPr>
          <w:szCs w:val="24"/>
        </w:rPr>
        <w:t>karakter</w:t>
      </w:r>
      <w:proofErr w:type="spellEnd"/>
      <w:r w:rsidRPr="0037298B">
        <w:rPr>
          <w:szCs w:val="24"/>
        </w:rPr>
        <w:t xml:space="preserve"> yang </w:t>
      </w:r>
      <w:proofErr w:type="spellStart"/>
      <w:r w:rsidRPr="0037298B">
        <w:rPr>
          <w:szCs w:val="24"/>
        </w:rPr>
        <w:t>terdiri</w:t>
      </w:r>
      <w:proofErr w:type="spellEnd"/>
      <w:r w:rsidRPr="0037298B">
        <w:rPr>
          <w:szCs w:val="24"/>
        </w:rPr>
        <w:t xml:space="preserve"> </w:t>
      </w:r>
      <w:proofErr w:type="spellStart"/>
      <w:r w:rsidRPr="0037298B">
        <w:rPr>
          <w:szCs w:val="24"/>
        </w:rPr>
        <w:t>dari</w:t>
      </w:r>
      <w:proofErr w:type="spellEnd"/>
      <w:r w:rsidRPr="0037298B">
        <w:rPr>
          <w:szCs w:val="24"/>
        </w:rPr>
        <w:t xml:space="preserve"> </w:t>
      </w:r>
      <w:r w:rsidRPr="0037298B">
        <w:rPr>
          <w:szCs w:val="24"/>
          <w:lang w:val="id-ID"/>
        </w:rPr>
        <w:t>4</w:t>
      </w:r>
      <w:r w:rsidRPr="0037298B">
        <w:rPr>
          <w:szCs w:val="24"/>
        </w:rPr>
        <w:t xml:space="preserve"> baris </w:t>
      </w:r>
      <w:proofErr w:type="spellStart"/>
      <w:r w:rsidRPr="0037298B">
        <w:rPr>
          <w:szCs w:val="24"/>
        </w:rPr>
        <w:t>dengan</w:t>
      </w:r>
      <w:proofErr w:type="spellEnd"/>
      <w:r w:rsidRPr="0037298B">
        <w:rPr>
          <w:szCs w:val="24"/>
        </w:rPr>
        <w:t xml:space="preserve"> </w:t>
      </w:r>
      <w:proofErr w:type="spellStart"/>
      <w:r w:rsidRPr="0037298B">
        <w:rPr>
          <w:szCs w:val="24"/>
        </w:rPr>
        <w:t>tiap</w:t>
      </w:r>
      <w:proofErr w:type="spellEnd"/>
      <w:r w:rsidRPr="0037298B">
        <w:rPr>
          <w:szCs w:val="24"/>
        </w:rPr>
        <w:t xml:space="preserve"> baris </w:t>
      </w:r>
      <w:proofErr w:type="spellStart"/>
      <w:r w:rsidRPr="0037298B">
        <w:rPr>
          <w:szCs w:val="24"/>
        </w:rPr>
        <w:t>menampilkan</w:t>
      </w:r>
      <w:proofErr w:type="spellEnd"/>
      <w:r w:rsidRPr="0037298B">
        <w:rPr>
          <w:szCs w:val="24"/>
        </w:rPr>
        <w:t xml:space="preserve"> </w:t>
      </w:r>
      <w:r w:rsidRPr="0037298B">
        <w:rPr>
          <w:szCs w:val="24"/>
          <w:lang w:val="id-ID"/>
        </w:rPr>
        <w:t>20</w:t>
      </w:r>
      <w:r w:rsidRPr="0037298B">
        <w:rPr>
          <w:szCs w:val="24"/>
        </w:rPr>
        <w:t xml:space="preserve"> </w:t>
      </w:r>
      <w:proofErr w:type="spellStart"/>
      <w:r w:rsidRPr="0037298B">
        <w:rPr>
          <w:szCs w:val="24"/>
        </w:rPr>
        <w:t>karakter</w:t>
      </w:r>
      <w:proofErr w:type="spellEnd"/>
      <w:r w:rsidRPr="0037298B">
        <w:rPr>
          <w:szCs w:val="24"/>
        </w:rPr>
        <w:t>.</w:t>
      </w:r>
    </w:p>
    <w:p w14:paraId="50DEE5AA" w14:textId="015A52EE" w:rsidR="001F77D5" w:rsidRDefault="001F77D5" w:rsidP="001F77D5">
      <w:pPr>
        <w:spacing w:after="0" w:line="240" w:lineRule="auto"/>
        <w:jc w:val="center"/>
        <w:rPr>
          <w:color w:val="222222"/>
        </w:rPr>
      </w:pPr>
      <w:r w:rsidRPr="002E7FB0">
        <w:rPr>
          <w:noProof/>
          <w:lang w:eastAsia="id-ID"/>
        </w:rPr>
        <w:drawing>
          <wp:inline distT="0" distB="0" distL="0" distR="0" wp14:anchorId="36E52C0D" wp14:editId="3BFD595F">
            <wp:extent cx="1756950" cy="1332000"/>
            <wp:effectExtent l="0" t="0" r="0" b="1905"/>
            <wp:docPr id="15" name="Picture 15" descr="Jual LCD 20x4 Blue Backlight - Kota Surabaya - akhi_shop | Tok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Jual LCD 20x4 Blue Backlight - Kota Surabaya - akhi_shop | Tokopedi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56950" cy="1332000"/>
                    </a:xfrm>
                    <a:prstGeom prst="rect">
                      <a:avLst/>
                    </a:prstGeom>
                    <a:noFill/>
                    <a:ln>
                      <a:noFill/>
                    </a:ln>
                  </pic:spPr>
                </pic:pic>
              </a:graphicData>
            </a:graphic>
          </wp:inline>
        </w:drawing>
      </w:r>
    </w:p>
    <w:p w14:paraId="012C1788" w14:textId="1AE70CED" w:rsidR="001F77D5" w:rsidRPr="001F77D5" w:rsidRDefault="001F77D5" w:rsidP="001F77D5">
      <w:pPr>
        <w:spacing w:after="0" w:line="240" w:lineRule="auto"/>
        <w:jc w:val="center"/>
        <w:rPr>
          <w:color w:val="222222"/>
          <w:lang w:val="id-ID"/>
        </w:rPr>
      </w:pPr>
      <w:r>
        <w:rPr>
          <w:color w:val="222222"/>
          <w:lang w:val="id-ID"/>
        </w:rPr>
        <w:t>Gambar 11. LCD 20</w:t>
      </w:r>
      <m:oMath>
        <m:r>
          <w:rPr>
            <w:rFonts w:ascii="Cambria Math" w:hAnsi="Cambria Math"/>
            <w:color w:val="222222"/>
            <w:lang w:val="id-ID"/>
          </w:rPr>
          <m:t>×</m:t>
        </m:r>
      </m:oMath>
      <w:r>
        <w:rPr>
          <w:rFonts w:eastAsiaTheme="minorEastAsia"/>
          <w:color w:val="222222"/>
          <w:lang w:val="id-ID"/>
        </w:rPr>
        <w:t xml:space="preserve">4 </w:t>
      </w:r>
    </w:p>
    <w:p w14:paraId="32A63829" w14:textId="7EDBE88D" w:rsidR="001F77D5" w:rsidRPr="001F77D5" w:rsidRDefault="001F77D5" w:rsidP="001F77D5">
      <w:pPr>
        <w:pStyle w:val="ListParagraph"/>
        <w:numPr>
          <w:ilvl w:val="0"/>
          <w:numId w:val="35"/>
        </w:numPr>
        <w:spacing w:after="0" w:line="240" w:lineRule="auto"/>
        <w:ind w:left="426" w:hanging="426"/>
        <w:jc w:val="both"/>
        <w:rPr>
          <w:color w:val="222222"/>
          <w:lang w:val="id-ID"/>
        </w:rPr>
      </w:pPr>
      <w:r>
        <w:rPr>
          <w:color w:val="222222"/>
          <w:lang w:val="id-ID"/>
        </w:rPr>
        <w:t>Sensor DHT 11 (</w:t>
      </w:r>
      <w:r w:rsidRPr="001F77D5">
        <w:rPr>
          <w:i/>
          <w:iCs/>
          <w:color w:val="222222"/>
          <w:lang w:val="id-ID"/>
        </w:rPr>
        <w:t>Digital</w:t>
      </w:r>
      <w:r>
        <w:rPr>
          <w:i/>
          <w:iCs/>
          <w:color w:val="222222"/>
          <w:lang w:val="id-ID"/>
        </w:rPr>
        <w:t xml:space="preserve"> Humadity and Temperatur</w:t>
      </w:r>
      <w:r>
        <w:rPr>
          <w:color w:val="222222"/>
          <w:lang w:val="id-ID"/>
        </w:rPr>
        <w:t>)</w:t>
      </w:r>
    </w:p>
    <w:p w14:paraId="122125F4" w14:textId="0AF0FAEF" w:rsidR="001F77D5" w:rsidRDefault="001F77D5" w:rsidP="00126ACD">
      <w:pPr>
        <w:spacing w:after="0" w:line="240" w:lineRule="auto"/>
        <w:ind w:firstLine="720"/>
        <w:jc w:val="both"/>
        <w:rPr>
          <w:szCs w:val="24"/>
        </w:rPr>
      </w:pPr>
      <w:r>
        <w:rPr>
          <w:szCs w:val="24"/>
        </w:rPr>
        <w:t xml:space="preserve">DHT11 </w:t>
      </w:r>
      <w:proofErr w:type="spellStart"/>
      <w:r>
        <w:rPr>
          <w:szCs w:val="24"/>
        </w:rPr>
        <w:t>adalah</w:t>
      </w:r>
      <w:proofErr w:type="spellEnd"/>
      <w:r>
        <w:rPr>
          <w:szCs w:val="24"/>
        </w:rPr>
        <w:t xml:space="preserve"> sensor yang </w:t>
      </w:r>
      <w:proofErr w:type="spellStart"/>
      <w:r>
        <w:rPr>
          <w:szCs w:val="24"/>
        </w:rPr>
        <w:t>dapat</w:t>
      </w:r>
      <w:proofErr w:type="spellEnd"/>
      <w:r>
        <w:rPr>
          <w:szCs w:val="24"/>
        </w:rPr>
        <w:t xml:space="preserve"> </w:t>
      </w:r>
      <w:proofErr w:type="spellStart"/>
      <w:r>
        <w:rPr>
          <w:szCs w:val="24"/>
        </w:rPr>
        <w:t>mengukur</w:t>
      </w:r>
      <w:proofErr w:type="spellEnd"/>
      <w:r>
        <w:rPr>
          <w:szCs w:val="24"/>
        </w:rPr>
        <w:t xml:space="preserve"> </w:t>
      </w:r>
      <w:proofErr w:type="spellStart"/>
      <w:r>
        <w:rPr>
          <w:szCs w:val="24"/>
        </w:rPr>
        <w:t>suhu</w:t>
      </w:r>
      <w:proofErr w:type="spellEnd"/>
      <w:r>
        <w:rPr>
          <w:szCs w:val="24"/>
        </w:rPr>
        <w:t xml:space="preserve"> dan </w:t>
      </w:r>
      <w:proofErr w:type="spellStart"/>
      <w:r>
        <w:rPr>
          <w:szCs w:val="24"/>
        </w:rPr>
        <w:t>kelembaban</w:t>
      </w:r>
      <w:proofErr w:type="spellEnd"/>
      <w:r>
        <w:rPr>
          <w:szCs w:val="24"/>
        </w:rPr>
        <w:t xml:space="preserve"> </w:t>
      </w:r>
      <w:proofErr w:type="spellStart"/>
      <w:r>
        <w:rPr>
          <w:szCs w:val="24"/>
        </w:rPr>
        <w:t>udara</w:t>
      </w:r>
      <w:proofErr w:type="spellEnd"/>
      <w:r>
        <w:rPr>
          <w:szCs w:val="24"/>
        </w:rPr>
        <w:t xml:space="preserve"> </w:t>
      </w:r>
      <w:proofErr w:type="spellStart"/>
      <w:r>
        <w:rPr>
          <w:szCs w:val="24"/>
        </w:rPr>
        <w:t>sekitarmya</w:t>
      </w:r>
      <w:proofErr w:type="spellEnd"/>
      <w:r>
        <w:rPr>
          <w:szCs w:val="24"/>
        </w:rPr>
        <w:t xml:space="preserve">. Sensor </w:t>
      </w:r>
      <w:proofErr w:type="spellStart"/>
      <w:r>
        <w:rPr>
          <w:szCs w:val="24"/>
        </w:rPr>
        <w:t>ini</w:t>
      </w:r>
      <w:proofErr w:type="spellEnd"/>
      <w:r>
        <w:rPr>
          <w:szCs w:val="24"/>
        </w:rPr>
        <w:t xml:space="preserve"> sangat </w:t>
      </w:r>
      <w:proofErr w:type="spellStart"/>
      <w:r>
        <w:rPr>
          <w:szCs w:val="24"/>
        </w:rPr>
        <w:t>mudah</w:t>
      </w:r>
      <w:proofErr w:type="spellEnd"/>
      <w:r>
        <w:rPr>
          <w:szCs w:val="24"/>
        </w:rPr>
        <w:t xml:space="preserve"> </w:t>
      </w:r>
      <w:proofErr w:type="spellStart"/>
      <w:r>
        <w:rPr>
          <w:szCs w:val="24"/>
        </w:rPr>
        <w:t>digunakan</w:t>
      </w:r>
      <w:proofErr w:type="spellEnd"/>
      <w:r>
        <w:rPr>
          <w:szCs w:val="24"/>
        </w:rPr>
        <w:t xml:space="preserve"> </w:t>
      </w:r>
      <w:proofErr w:type="spellStart"/>
      <w:r>
        <w:rPr>
          <w:szCs w:val="24"/>
        </w:rPr>
        <w:t>bersama</w:t>
      </w:r>
      <w:proofErr w:type="spellEnd"/>
      <w:r>
        <w:rPr>
          <w:szCs w:val="24"/>
        </w:rPr>
        <w:t xml:space="preserve"> </w:t>
      </w:r>
      <w:proofErr w:type="spellStart"/>
      <w:r>
        <w:rPr>
          <w:szCs w:val="24"/>
        </w:rPr>
        <w:t>dengan</w:t>
      </w:r>
      <w:proofErr w:type="spellEnd"/>
      <w:r>
        <w:rPr>
          <w:szCs w:val="24"/>
        </w:rPr>
        <w:t xml:space="preserve"> Arduino. </w:t>
      </w:r>
      <w:proofErr w:type="spellStart"/>
      <w:r>
        <w:rPr>
          <w:szCs w:val="24"/>
        </w:rPr>
        <w:t>Memiliki</w:t>
      </w:r>
      <w:proofErr w:type="spellEnd"/>
      <w:r>
        <w:rPr>
          <w:szCs w:val="24"/>
        </w:rPr>
        <w:t xml:space="preserve"> </w:t>
      </w:r>
      <w:proofErr w:type="spellStart"/>
      <w:r>
        <w:rPr>
          <w:szCs w:val="24"/>
        </w:rPr>
        <w:t>tingkat</w:t>
      </w:r>
      <w:proofErr w:type="spellEnd"/>
      <w:r>
        <w:rPr>
          <w:szCs w:val="24"/>
        </w:rPr>
        <w:t xml:space="preserve"> </w:t>
      </w:r>
      <w:proofErr w:type="spellStart"/>
      <w:r>
        <w:rPr>
          <w:szCs w:val="24"/>
        </w:rPr>
        <w:t>stabilitas</w:t>
      </w:r>
      <w:proofErr w:type="spellEnd"/>
      <w:r>
        <w:rPr>
          <w:szCs w:val="24"/>
        </w:rPr>
        <w:t xml:space="preserve"> yang </w:t>
      </w:r>
      <w:proofErr w:type="spellStart"/>
      <w:r>
        <w:rPr>
          <w:szCs w:val="24"/>
        </w:rPr>
        <w:t>baik</w:t>
      </w:r>
      <w:proofErr w:type="spellEnd"/>
      <w:r>
        <w:rPr>
          <w:szCs w:val="24"/>
        </w:rPr>
        <w:t xml:space="preserve"> </w:t>
      </w:r>
      <w:proofErr w:type="spellStart"/>
      <w:r>
        <w:rPr>
          <w:szCs w:val="24"/>
        </w:rPr>
        <w:t>serta</w:t>
      </w:r>
      <w:proofErr w:type="spellEnd"/>
      <w:r>
        <w:rPr>
          <w:szCs w:val="24"/>
        </w:rPr>
        <w:t xml:space="preserve"> </w:t>
      </w:r>
      <w:proofErr w:type="spellStart"/>
      <w:r>
        <w:rPr>
          <w:szCs w:val="24"/>
        </w:rPr>
        <w:t>fitur</w:t>
      </w:r>
      <w:proofErr w:type="spellEnd"/>
      <w:r>
        <w:rPr>
          <w:szCs w:val="24"/>
        </w:rPr>
        <w:t xml:space="preserve"> </w:t>
      </w:r>
      <w:proofErr w:type="spellStart"/>
      <w:r>
        <w:rPr>
          <w:szCs w:val="24"/>
        </w:rPr>
        <w:t>kalibrasi</w:t>
      </w:r>
      <w:proofErr w:type="spellEnd"/>
      <w:r>
        <w:rPr>
          <w:szCs w:val="24"/>
        </w:rPr>
        <w:t xml:space="preserve"> yang sangat </w:t>
      </w:r>
      <w:proofErr w:type="spellStart"/>
      <w:r>
        <w:rPr>
          <w:szCs w:val="24"/>
        </w:rPr>
        <w:t>akurat</w:t>
      </w:r>
      <w:proofErr w:type="spellEnd"/>
      <w:r>
        <w:rPr>
          <w:szCs w:val="24"/>
        </w:rPr>
        <w:t xml:space="preserve">. </w:t>
      </w:r>
      <w:proofErr w:type="spellStart"/>
      <w:r>
        <w:rPr>
          <w:szCs w:val="24"/>
        </w:rPr>
        <w:t>Koefisien</w:t>
      </w:r>
      <w:proofErr w:type="spellEnd"/>
      <w:r>
        <w:rPr>
          <w:szCs w:val="24"/>
        </w:rPr>
        <w:t xml:space="preserve"> </w:t>
      </w:r>
      <w:proofErr w:type="spellStart"/>
      <w:r>
        <w:rPr>
          <w:szCs w:val="24"/>
        </w:rPr>
        <w:t>kalibrasi</w:t>
      </w:r>
      <w:proofErr w:type="spellEnd"/>
      <w:r>
        <w:rPr>
          <w:szCs w:val="24"/>
        </w:rPr>
        <w:t xml:space="preserve"> </w:t>
      </w:r>
      <w:proofErr w:type="spellStart"/>
      <w:r>
        <w:rPr>
          <w:szCs w:val="24"/>
        </w:rPr>
        <w:t>disimpan</w:t>
      </w:r>
      <w:proofErr w:type="spellEnd"/>
      <w:r>
        <w:rPr>
          <w:szCs w:val="24"/>
        </w:rPr>
        <w:t xml:space="preserve"> </w:t>
      </w:r>
      <w:proofErr w:type="spellStart"/>
      <w:r>
        <w:rPr>
          <w:szCs w:val="24"/>
        </w:rPr>
        <w:t>dalam</w:t>
      </w:r>
      <w:proofErr w:type="spellEnd"/>
      <w:r>
        <w:rPr>
          <w:szCs w:val="24"/>
        </w:rPr>
        <w:t xml:space="preserve"> OTP program </w:t>
      </w:r>
      <w:proofErr w:type="spellStart"/>
      <w:r>
        <w:rPr>
          <w:szCs w:val="24"/>
        </w:rPr>
        <w:t>memori</w:t>
      </w:r>
      <w:proofErr w:type="spellEnd"/>
      <w:r>
        <w:rPr>
          <w:szCs w:val="24"/>
        </w:rPr>
        <w:t xml:space="preserve"> </w:t>
      </w:r>
      <w:proofErr w:type="spellStart"/>
      <w:r>
        <w:rPr>
          <w:szCs w:val="24"/>
        </w:rPr>
        <w:t>sehingga</w:t>
      </w:r>
      <w:proofErr w:type="spellEnd"/>
      <w:r>
        <w:rPr>
          <w:szCs w:val="24"/>
        </w:rPr>
        <w:t xml:space="preserve"> </w:t>
      </w:r>
      <w:proofErr w:type="spellStart"/>
      <w:r>
        <w:rPr>
          <w:szCs w:val="24"/>
        </w:rPr>
        <w:t>ketika</w:t>
      </w:r>
      <w:proofErr w:type="spellEnd"/>
      <w:r>
        <w:rPr>
          <w:szCs w:val="24"/>
        </w:rPr>
        <w:t xml:space="preserve"> internal sensor </w:t>
      </w:r>
      <w:proofErr w:type="spellStart"/>
      <w:r>
        <w:rPr>
          <w:szCs w:val="24"/>
        </w:rPr>
        <w:t>mendeteksi</w:t>
      </w:r>
      <w:proofErr w:type="spellEnd"/>
      <w:r>
        <w:rPr>
          <w:szCs w:val="24"/>
        </w:rPr>
        <w:t xml:space="preserve"> </w:t>
      </w:r>
      <w:proofErr w:type="spellStart"/>
      <w:r>
        <w:rPr>
          <w:szCs w:val="24"/>
        </w:rPr>
        <w:t>sesuatu</w:t>
      </w:r>
      <w:proofErr w:type="spellEnd"/>
      <w:r>
        <w:rPr>
          <w:szCs w:val="24"/>
        </w:rPr>
        <w:t xml:space="preserve">, </w:t>
      </w:r>
      <w:proofErr w:type="spellStart"/>
      <w:r>
        <w:rPr>
          <w:szCs w:val="24"/>
        </w:rPr>
        <w:t>maka</w:t>
      </w:r>
      <w:proofErr w:type="spellEnd"/>
      <w:r>
        <w:rPr>
          <w:szCs w:val="24"/>
        </w:rPr>
        <w:t xml:space="preserve"> </w:t>
      </w:r>
      <w:proofErr w:type="spellStart"/>
      <w:r>
        <w:rPr>
          <w:szCs w:val="24"/>
        </w:rPr>
        <w:t>modul</w:t>
      </w:r>
      <w:proofErr w:type="spellEnd"/>
      <w:r>
        <w:rPr>
          <w:szCs w:val="24"/>
        </w:rPr>
        <w:t xml:space="preserve"> </w:t>
      </w:r>
      <w:proofErr w:type="spellStart"/>
      <w:r>
        <w:rPr>
          <w:szCs w:val="24"/>
        </w:rPr>
        <w:t>ini</w:t>
      </w:r>
      <w:proofErr w:type="spellEnd"/>
      <w:r>
        <w:rPr>
          <w:szCs w:val="24"/>
        </w:rPr>
        <w:t xml:space="preserve"> </w:t>
      </w:r>
      <w:proofErr w:type="spellStart"/>
      <w:r>
        <w:rPr>
          <w:szCs w:val="24"/>
        </w:rPr>
        <w:t>menyatakan</w:t>
      </w:r>
      <w:proofErr w:type="spellEnd"/>
      <w:r>
        <w:rPr>
          <w:szCs w:val="24"/>
        </w:rPr>
        <w:t xml:space="preserve"> </w:t>
      </w:r>
      <w:proofErr w:type="spellStart"/>
      <w:r>
        <w:rPr>
          <w:szCs w:val="24"/>
        </w:rPr>
        <w:t>koefisien</w:t>
      </w:r>
      <w:proofErr w:type="spellEnd"/>
      <w:r>
        <w:rPr>
          <w:szCs w:val="24"/>
        </w:rPr>
        <w:t xml:space="preserve"> </w:t>
      </w:r>
      <w:proofErr w:type="spellStart"/>
      <w:r>
        <w:rPr>
          <w:szCs w:val="24"/>
        </w:rPr>
        <w:t>tersebut</w:t>
      </w:r>
      <w:proofErr w:type="spellEnd"/>
      <w:r>
        <w:rPr>
          <w:szCs w:val="24"/>
        </w:rPr>
        <w:t xml:space="preserve"> </w:t>
      </w:r>
      <w:proofErr w:type="spellStart"/>
      <w:r>
        <w:rPr>
          <w:szCs w:val="24"/>
        </w:rPr>
        <w:t>dalam</w:t>
      </w:r>
      <w:proofErr w:type="spellEnd"/>
      <w:r>
        <w:rPr>
          <w:szCs w:val="24"/>
        </w:rPr>
        <w:t xml:space="preserve"> </w:t>
      </w:r>
      <w:proofErr w:type="spellStart"/>
      <w:r>
        <w:rPr>
          <w:szCs w:val="24"/>
        </w:rPr>
        <w:t>kalkulasinya</w:t>
      </w:r>
      <w:proofErr w:type="spellEnd"/>
      <w:r>
        <w:rPr>
          <w:szCs w:val="24"/>
        </w:rPr>
        <w:t>.</w:t>
      </w:r>
    </w:p>
    <w:p w14:paraId="59D74690" w14:textId="3BD543F3" w:rsidR="001F77D5" w:rsidRDefault="001F77D5" w:rsidP="001F77D5">
      <w:pPr>
        <w:spacing w:after="0" w:line="240" w:lineRule="auto"/>
        <w:jc w:val="center"/>
        <w:rPr>
          <w:color w:val="222222"/>
        </w:rPr>
      </w:pPr>
      <w:r w:rsidRPr="00965765">
        <w:rPr>
          <w:noProof/>
          <w:color w:val="FF0000"/>
          <w:szCs w:val="24"/>
          <w:lang w:val="id-ID" w:eastAsia="id-ID"/>
        </w:rPr>
        <w:drawing>
          <wp:inline distT="0" distB="0" distL="0" distR="0" wp14:anchorId="22F46555" wp14:editId="738120D3">
            <wp:extent cx="1617508" cy="1332000"/>
            <wp:effectExtent l="0" t="0" r="1905"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t="1750" b="16325"/>
                    <a:stretch>
                      <a:fillRect/>
                    </a:stretch>
                  </pic:blipFill>
                  <pic:spPr bwMode="auto">
                    <a:xfrm>
                      <a:off x="0" y="0"/>
                      <a:ext cx="1617508" cy="1332000"/>
                    </a:xfrm>
                    <a:prstGeom prst="rect">
                      <a:avLst/>
                    </a:prstGeom>
                    <a:noFill/>
                    <a:ln>
                      <a:noFill/>
                    </a:ln>
                  </pic:spPr>
                </pic:pic>
              </a:graphicData>
            </a:graphic>
          </wp:inline>
        </w:drawing>
      </w:r>
    </w:p>
    <w:p w14:paraId="7F9CA082" w14:textId="75D324AB" w:rsidR="001F77D5" w:rsidRPr="001F77D5" w:rsidRDefault="001F77D5" w:rsidP="001F77D5">
      <w:pPr>
        <w:spacing w:after="0" w:line="240" w:lineRule="auto"/>
        <w:jc w:val="center"/>
        <w:rPr>
          <w:color w:val="222222"/>
          <w:lang w:val="id-ID"/>
        </w:rPr>
      </w:pPr>
      <w:r>
        <w:rPr>
          <w:color w:val="222222"/>
          <w:lang w:val="id-ID"/>
        </w:rPr>
        <w:t>Gambar 12. Sensor DHT 11</w:t>
      </w:r>
    </w:p>
    <w:p w14:paraId="703A7424" w14:textId="77777777" w:rsidR="001F77D5" w:rsidRDefault="001F77D5" w:rsidP="00126ACD">
      <w:pPr>
        <w:spacing w:after="0" w:line="240" w:lineRule="auto"/>
        <w:ind w:firstLine="720"/>
        <w:jc w:val="both"/>
        <w:rPr>
          <w:color w:val="222222"/>
        </w:rPr>
      </w:pPr>
    </w:p>
    <w:p w14:paraId="7B9594C3" w14:textId="51646ACB" w:rsidR="001F77D5" w:rsidRPr="001F77D5" w:rsidRDefault="001F77D5" w:rsidP="001F77D5">
      <w:pPr>
        <w:pStyle w:val="ListParagraph"/>
        <w:numPr>
          <w:ilvl w:val="0"/>
          <w:numId w:val="35"/>
        </w:numPr>
        <w:spacing w:after="0" w:line="240" w:lineRule="auto"/>
        <w:ind w:left="426" w:hanging="426"/>
        <w:jc w:val="both"/>
        <w:rPr>
          <w:color w:val="222222"/>
          <w:lang w:val="id-ID"/>
        </w:rPr>
      </w:pPr>
      <w:r w:rsidRPr="001F77D5">
        <w:rPr>
          <w:i/>
          <w:iCs/>
          <w:color w:val="222222"/>
          <w:lang w:val="id-ID"/>
        </w:rPr>
        <w:t>Real Time Clock</w:t>
      </w:r>
      <w:r>
        <w:rPr>
          <w:color w:val="222222"/>
          <w:lang w:val="id-ID"/>
        </w:rPr>
        <w:t xml:space="preserve"> (RTC)</w:t>
      </w:r>
    </w:p>
    <w:p w14:paraId="049D4967" w14:textId="61EB4844" w:rsidR="001F77D5" w:rsidRDefault="001F77D5" w:rsidP="00126ACD">
      <w:pPr>
        <w:spacing w:after="0" w:line="240" w:lineRule="auto"/>
        <w:ind w:firstLine="720"/>
        <w:jc w:val="both"/>
      </w:pPr>
      <w:r w:rsidRPr="00977AE3">
        <w:rPr>
          <w:i/>
          <w:iCs/>
        </w:rPr>
        <w:t>Real Time Clock</w:t>
      </w:r>
      <w:r w:rsidRPr="001D5374">
        <w:t xml:space="preserve"> </w:t>
      </w:r>
      <w:proofErr w:type="spellStart"/>
      <w:r w:rsidRPr="001D5374">
        <w:t>atau</w:t>
      </w:r>
      <w:proofErr w:type="spellEnd"/>
      <w:r w:rsidRPr="001D5374">
        <w:t xml:space="preserve"> yang </w:t>
      </w:r>
      <w:proofErr w:type="spellStart"/>
      <w:r w:rsidRPr="001D5374">
        <w:t>sering</w:t>
      </w:r>
      <w:proofErr w:type="spellEnd"/>
      <w:r w:rsidRPr="001D5374">
        <w:t xml:space="preserve"> </w:t>
      </w:r>
      <w:proofErr w:type="spellStart"/>
      <w:r w:rsidRPr="001D5374">
        <w:t>disingkat</w:t>
      </w:r>
      <w:proofErr w:type="spellEnd"/>
      <w:r w:rsidRPr="001D5374">
        <w:t xml:space="preserve"> RTC </w:t>
      </w:r>
      <w:proofErr w:type="spellStart"/>
      <w:r w:rsidRPr="001D5374">
        <w:t>adalah</w:t>
      </w:r>
      <w:proofErr w:type="spellEnd"/>
      <w:r w:rsidRPr="001D5374">
        <w:t xml:space="preserve"> jam </w:t>
      </w:r>
      <w:proofErr w:type="spellStart"/>
      <w:r w:rsidRPr="001D5374">
        <w:t>elekronik</w:t>
      </w:r>
      <w:proofErr w:type="spellEnd"/>
      <w:r w:rsidRPr="001D5374">
        <w:t xml:space="preserve"> </w:t>
      </w:r>
      <w:proofErr w:type="spellStart"/>
      <w:r w:rsidRPr="001D5374">
        <w:t>berupa</w:t>
      </w:r>
      <w:proofErr w:type="spellEnd"/>
      <w:r w:rsidRPr="001D5374">
        <w:t xml:space="preserve"> chip yang </w:t>
      </w:r>
      <w:proofErr w:type="spellStart"/>
      <w:r w:rsidRPr="001D5374">
        <w:t>dapat</w:t>
      </w:r>
      <w:proofErr w:type="spellEnd"/>
      <w:r w:rsidRPr="001D5374">
        <w:t xml:space="preserve"> </w:t>
      </w:r>
      <w:proofErr w:type="spellStart"/>
      <w:r w:rsidRPr="001D5374">
        <w:t>menghitung</w:t>
      </w:r>
      <w:proofErr w:type="spellEnd"/>
      <w:r w:rsidRPr="001D5374">
        <w:t xml:space="preserve"> </w:t>
      </w:r>
      <w:proofErr w:type="spellStart"/>
      <w:r w:rsidRPr="001D5374">
        <w:t>waktu</w:t>
      </w:r>
      <w:proofErr w:type="spellEnd"/>
      <w:r w:rsidRPr="001D5374">
        <w:t xml:space="preserve"> </w:t>
      </w:r>
      <w:proofErr w:type="spellStart"/>
      <w:r w:rsidRPr="001D5374">
        <w:t>mulai</w:t>
      </w:r>
      <w:proofErr w:type="spellEnd"/>
      <w:r w:rsidRPr="001D5374">
        <w:t xml:space="preserve"> </w:t>
      </w:r>
      <w:proofErr w:type="spellStart"/>
      <w:r w:rsidRPr="001D5374">
        <w:t>dari</w:t>
      </w:r>
      <w:proofErr w:type="spellEnd"/>
      <w:r w:rsidRPr="001D5374">
        <w:t xml:space="preserve"> </w:t>
      </w:r>
      <w:proofErr w:type="spellStart"/>
      <w:r w:rsidRPr="001D5374">
        <w:t>detik</w:t>
      </w:r>
      <w:proofErr w:type="spellEnd"/>
      <w:r w:rsidRPr="001D5374">
        <w:t xml:space="preserve">, </w:t>
      </w:r>
      <w:proofErr w:type="spellStart"/>
      <w:r w:rsidRPr="001D5374">
        <w:t>menit</w:t>
      </w:r>
      <w:proofErr w:type="spellEnd"/>
      <w:r w:rsidRPr="001D5374">
        <w:t xml:space="preserve">, jam, </w:t>
      </w:r>
      <w:proofErr w:type="spellStart"/>
      <w:r w:rsidRPr="001D5374">
        <w:t>hari</w:t>
      </w:r>
      <w:proofErr w:type="spellEnd"/>
      <w:r w:rsidRPr="001D5374">
        <w:t xml:space="preserve">, </w:t>
      </w:r>
      <w:proofErr w:type="spellStart"/>
      <w:r w:rsidRPr="001D5374">
        <w:t>bulan</w:t>
      </w:r>
      <w:proofErr w:type="spellEnd"/>
      <w:r w:rsidRPr="001D5374">
        <w:t xml:space="preserve">, dan </w:t>
      </w:r>
      <w:proofErr w:type="spellStart"/>
      <w:r w:rsidRPr="001D5374">
        <w:t>tahun</w:t>
      </w:r>
      <w:proofErr w:type="spellEnd"/>
      <w:r w:rsidRPr="001D5374">
        <w:t xml:space="preserve"> </w:t>
      </w:r>
      <w:proofErr w:type="spellStart"/>
      <w:r w:rsidRPr="001D5374">
        <w:t>dengan</w:t>
      </w:r>
      <w:proofErr w:type="spellEnd"/>
      <w:r w:rsidRPr="001D5374">
        <w:t xml:space="preserve"> </w:t>
      </w:r>
      <w:proofErr w:type="spellStart"/>
      <w:r w:rsidRPr="001D5374">
        <w:t>akurat</w:t>
      </w:r>
      <w:proofErr w:type="spellEnd"/>
      <w:r w:rsidRPr="001D5374">
        <w:t xml:space="preserve"> dan </w:t>
      </w:r>
      <w:proofErr w:type="spellStart"/>
      <w:r w:rsidRPr="001D5374">
        <w:t>dapat</w:t>
      </w:r>
      <w:proofErr w:type="spellEnd"/>
      <w:r w:rsidRPr="001D5374">
        <w:t xml:space="preserve"> </w:t>
      </w:r>
      <w:proofErr w:type="spellStart"/>
      <w:r w:rsidRPr="001D5374">
        <w:t>menyimpan</w:t>
      </w:r>
      <w:proofErr w:type="spellEnd"/>
      <w:r w:rsidRPr="001D5374">
        <w:t xml:space="preserve"> data </w:t>
      </w:r>
      <w:proofErr w:type="spellStart"/>
      <w:r w:rsidRPr="001D5374">
        <w:t>waktu</w:t>
      </w:r>
      <w:proofErr w:type="spellEnd"/>
      <w:r w:rsidRPr="001D5374">
        <w:t xml:space="preserve"> </w:t>
      </w:r>
      <w:proofErr w:type="spellStart"/>
      <w:r w:rsidRPr="001D5374">
        <w:t>tersebut</w:t>
      </w:r>
      <w:proofErr w:type="spellEnd"/>
      <w:r w:rsidRPr="001D5374">
        <w:t xml:space="preserve"> </w:t>
      </w:r>
      <w:proofErr w:type="spellStart"/>
      <w:r w:rsidRPr="001D5374">
        <w:t>secara</w:t>
      </w:r>
      <w:proofErr w:type="spellEnd"/>
      <w:r w:rsidRPr="001D5374">
        <w:t xml:space="preserve"> </w:t>
      </w:r>
      <w:proofErr w:type="spellStart"/>
      <w:r w:rsidRPr="001D5374">
        <w:t>realtime</w:t>
      </w:r>
      <w:proofErr w:type="spellEnd"/>
      <w:r w:rsidRPr="001D5374">
        <w:t xml:space="preserve">. Karena </w:t>
      </w:r>
      <w:proofErr w:type="spellStart"/>
      <w:r w:rsidRPr="001D5374">
        <w:t>digunakan</w:t>
      </w:r>
      <w:proofErr w:type="spellEnd"/>
      <w:r w:rsidRPr="001D5374">
        <w:t xml:space="preserve"> </w:t>
      </w:r>
      <w:proofErr w:type="spellStart"/>
      <w:r w:rsidRPr="001D5374">
        <w:t>secara</w:t>
      </w:r>
      <w:proofErr w:type="spellEnd"/>
      <w:r w:rsidRPr="001D5374">
        <w:t xml:space="preserve"> real-time </w:t>
      </w:r>
      <w:proofErr w:type="spellStart"/>
      <w:r w:rsidRPr="001D5374">
        <w:t>maka</w:t>
      </w:r>
      <w:proofErr w:type="spellEnd"/>
      <w:r w:rsidRPr="001D5374">
        <w:t xml:space="preserve"> </w:t>
      </w:r>
      <w:proofErr w:type="spellStart"/>
      <w:r w:rsidRPr="001D5374">
        <w:t>keluarannya</w:t>
      </w:r>
      <w:proofErr w:type="spellEnd"/>
      <w:r w:rsidRPr="001D5374">
        <w:t xml:space="preserve"> </w:t>
      </w:r>
      <w:proofErr w:type="spellStart"/>
      <w:r w:rsidRPr="001D5374">
        <w:t>dapat</w:t>
      </w:r>
      <w:proofErr w:type="spellEnd"/>
      <w:r w:rsidRPr="001D5374">
        <w:t xml:space="preserve"> </w:t>
      </w:r>
      <w:proofErr w:type="spellStart"/>
      <w:r w:rsidRPr="001D5374">
        <w:t>ditampilkan</w:t>
      </w:r>
      <w:proofErr w:type="spellEnd"/>
      <w:r w:rsidRPr="001D5374">
        <w:t xml:space="preserve"> </w:t>
      </w:r>
      <w:proofErr w:type="spellStart"/>
      <w:r w:rsidRPr="001D5374">
        <w:t>melalui</w:t>
      </w:r>
      <w:proofErr w:type="spellEnd"/>
      <w:r w:rsidRPr="001D5374">
        <w:t xml:space="preserve"> device </w:t>
      </w:r>
      <w:proofErr w:type="spellStart"/>
      <w:r w:rsidRPr="001D5374">
        <w:t>sistem</w:t>
      </w:r>
      <w:proofErr w:type="spellEnd"/>
      <w:r w:rsidRPr="001D5374">
        <w:t xml:space="preserve"> </w:t>
      </w:r>
      <w:proofErr w:type="spellStart"/>
      <w:r w:rsidRPr="001D5374">
        <w:t>antarmuka</w:t>
      </w:r>
      <w:proofErr w:type="spellEnd"/>
      <w:r w:rsidRPr="001D5374">
        <w:t>.</w:t>
      </w:r>
    </w:p>
    <w:p w14:paraId="1A4039E3" w14:textId="1B5656FF" w:rsidR="001F77D5" w:rsidRDefault="002C667F" w:rsidP="002C667F">
      <w:pPr>
        <w:spacing w:after="0" w:line="240" w:lineRule="auto"/>
        <w:jc w:val="center"/>
        <w:rPr>
          <w:color w:val="222222"/>
        </w:rPr>
      </w:pPr>
      <w:r>
        <w:rPr>
          <w:noProof/>
          <w:lang w:val="id-ID"/>
        </w:rPr>
        <w:drawing>
          <wp:inline distT="0" distB="0" distL="0" distR="0" wp14:anchorId="189DD7B6" wp14:editId="3962B8BF">
            <wp:extent cx="1548000" cy="1548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48000" cy="1548000"/>
                    </a:xfrm>
                    <a:prstGeom prst="rect">
                      <a:avLst/>
                    </a:prstGeom>
                    <a:noFill/>
                    <a:ln>
                      <a:noFill/>
                    </a:ln>
                  </pic:spPr>
                </pic:pic>
              </a:graphicData>
            </a:graphic>
          </wp:inline>
        </w:drawing>
      </w:r>
    </w:p>
    <w:p w14:paraId="5A5445C8" w14:textId="16050586" w:rsidR="002C667F" w:rsidRPr="002C667F" w:rsidRDefault="002C667F" w:rsidP="002C667F">
      <w:pPr>
        <w:spacing w:after="0" w:line="240" w:lineRule="auto"/>
        <w:jc w:val="center"/>
        <w:rPr>
          <w:color w:val="222222"/>
          <w:lang w:val="id-ID"/>
        </w:rPr>
      </w:pPr>
      <w:r>
        <w:rPr>
          <w:color w:val="222222"/>
          <w:lang w:val="id-ID"/>
        </w:rPr>
        <w:t>Gambar 13. Modul RTC</w:t>
      </w:r>
    </w:p>
    <w:p w14:paraId="0E221BA3" w14:textId="275AB693" w:rsidR="002C667F" w:rsidRPr="002C667F" w:rsidRDefault="002C667F" w:rsidP="002C667F">
      <w:pPr>
        <w:pStyle w:val="ListParagraph"/>
        <w:numPr>
          <w:ilvl w:val="0"/>
          <w:numId w:val="35"/>
        </w:numPr>
        <w:tabs>
          <w:tab w:val="left" w:pos="426"/>
        </w:tabs>
        <w:spacing w:after="0" w:line="240" w:lineRule="auto"/>
        <w:ind w:left="426"/>
        <w:jc w:val="both"/>
        <w:rPr>
          <w:color w:val="222222"/>
          <w:lang w:val="id-ID"/>
        </w:rPr>
      </w:pPr>
      <w:r>
        <w:rPr>
          <w:color w:val="222222"/>
          <w:lang w:val="id-ID"/>
        </w:rPr>
        <w:t>Modul SD Card</w:t>
      </w:r>
    </w:p>
    <w:p w14:paraId="4BC78A51" w14:textId="654D21E5" w:rsidR="002C667F" w:rsidRDefault="002C667F" w:rsidP="00126ACD">
      <w:pPr>
        <w:spacing w:after="0" w:line="240" w:lineRule="auto"/>
        <w:ind w:firstLine="720"/>
        <w:jc w:val="both"/>
      </w:pPr>
      <w:r w:rsidRPr="001D5374">
        <w:t xml:space="preserve">Modul SD Card </w:t>
      </w:r>
      <w:proofErr w:type="spellStart"/>
      <w:r w:rsidRPr="001D5374">
        <w:t>adalah</w:t>
      </w:r>
      <w:proofErr w:type="spellEnd"/>
      <w:r w:rsidRPr="001D5374">
        <w:t xml:space="preserve"> </w:t>
      </w:r>
      <w:proofErr w:type="spellStart"/>
      <w:r w:rsidRPr="001D5374">
        <w:t>sebuah</w:t>
      </w:r>
      <w:proofErr w:type="spellEnd"/>
      <w:r w:rsidRPr="001D5374">
        <w:t xml:space="preserve"> </w:t>
      </w:r>
      <w:proofErr w:type="spellStart"/>
      <w:r w:rsidRPr="001D5374">
        <w:t>modul</w:t>
      </w:r>
      <w:proofErr w:type="spellEnd"/>
      <w:r w:rsidRPr="001D5374">
        <w:t xml:space="preserve"> yang </w:t>
      </w:r>
      <w:proofErr w:type="spellStart"/>
      <w:r w:rsidRPr="001D5374">
        <w:t>berfungsi</w:t>
      </w:r>
      <w:proofErr w:type="spellEnd"/>
      <w:r w:rsidRPr="001D5374">
        <w:t xml:space="preserve"> </w:t>
      </w:r>
      <w:proofErr w:type="spellStart"/>
      <w:r w:rsidRPr="001D5374">
        <w:t>untuk</w:t>
      </w:r>
      <w:proofErr w:type="spellEnd"/>
      <w:r w:rsidRPr="001D5374">
        <w:t xml:space="preserve"> </w:t>
      </w:r>
      <w:proofErr w:type="spellStart"/>
      <w:r w:rsidRPr="001D5374">
        <w:t>membaca</w:t>
      </w:r>
      <w:proofErr w:type="spellEnd"/>
      <w:r w:rsidRPr="001D5374">
        <w:t xml:space="preserve"> dan </w:t>
      </w:r>
      <w:proofErr w:type="spellStart"/>
      <w:r w:rsidRPr="001D5374">
        <w:t>menulis</w:t>
      </w:r>
      <w:proofErr w:type="spellEnd"/>
      <w:r w:rsidRPr="001D5374">
        <w:t xml:space="preserve"> Micro SD, </w:t>
      </w:r>
      <w:proofErr w:type="spellStart"/>
      <w:r w:rsidRPr="001D5374">
        <w:t>modul</w:t>
      </w:r>
      <w:proofErr w:type="spellEnd"/>
      <w:r w:rsidRPr="001D5374">
        <w:t xml:space="preserve"> </w:t>
      </w:r>
      <w:proofErr w:type="spellStart"/>
      <w:r w:rsidRPr="001D5374">
        <w:t>ini</w:t>
      </w:r>
      <w:proofErr w:type="spellEnd"/>
      <w:r w:rsidRPr="001D5374">
        <w:t xml:space="preserve"> </w:t>
      </w:r>
      <w:proofErr w:type="spellStart"/>
      <w:r w:rsidRPr="001D5374">
        <w:t>memiliki</w:t>
      </w:r>
      <w:proofErr w:type="spellEnd"/>
      <w:r w:rsidRPr="001D5374">
        <w:t xml:space="preserve"> interface </w:t>
      </w:r>
      <w:proofErr w:type="spellStart"/>
      <w:r w:rsidRPr="001D5374">
        <w:t>menggunakan</w:t>
      </w:r>
      <w:proofErr w:type="spellEnd"/>
      <w:r w:rsidRPr="001D5374">
        <w:t xml:space="preserve"> </w:t>
      </w:r>
      <w:proofErr w:type="spellStart"/>
      <w:r w:rsidRPr="001D5374">
        <w:t>komunikasi</w:t>
      </w:r>
      <w:proofErr w:type="spellEnd"/>
      <w:r w:rsidRPr="001D5374">
        <w:t xml:space="preserve"> SPI. Modul </w:t>
      </w:r>
      <w:proofErr w:type="spellStart"/>
      <w:r w:rsidRPr="001D5374">
        <w:t>ini</w:t>
      </w:r>
      <w:proofErr w:type="spellEnd"/>
      <w:r w:rsidRPr="001D5374">
        <w:t xml:space="preserve"> </w:t>
      </w:r>
      <w:proofErr w:type="spellStart"/>
      <w:r w:rsidRPr="001D5374">
        <w:t>dapat</w:t>
      </w:r>
      <w:proofErr w:type="spellEnd"/>
      <w:r w:rsidRPr="001D5374">
        <w:t xml:space="preserve"> </w:t>
      </w:r>
      <w:proofErr w:type="spellStart"/>
      <w:r w:rsidRPr="001D5374">
        <w:t>langsung</w:t>
      </w:r>
      <w:proofErr w:type="spellEnd"/>
      <w:r w:rsidRPr="001D5374">
        <w:t xml:space="preserve"> </w:t>
      </w:r>
      <w:proofErr w:type="spellStart"/>
      <w:r w:rsidRPr="001D5374">
        <w:t>terkoneksi</w:t>
      </w:r>
      <w:proofErr w:type="spellEnd"/>
      <w:r w:rsidRPr="001D5374">
        <w:t xml:space="preserve"> </w:t>
      </w:r>
      <w:proofErr w:type="spellStart"/>
      <w:r w:rsidRPr="001D5374">
        <w:t>dengan</w:t>
      </w:r>
      <w:proofErr w:type="spellEnd"/>
      <w:r w:rsidRPr="001D5374">
        <w:t xml:space="preserve"> </w:t>
      </w:r>
      <w:proofErr w:type="spellStart"/>
      <w:r w:rsidRPr="001D5374">
        <w:t>arduino</w:t>
      </w:r>
      <w:proofErr w:type="spellEnd"/>
      <w:r w:rsidRPr="001D5374">
        <w:t xml:space="preserve"> IDE yang </w:t>
      </w:r>
      <w:proofErr w:type="spellStart"/>
      <w:r w:rsidRPr="001D5374">
        <w:t>dilengkapi</w:t>
      </w:r>
      <w:proofErr w:type="spellEnd"/>
      <w:r w:rsidRPr="001D5374">
        <w:t xml:space="preserve"> </w:t>
      </w:r>
      <w:proofErr w:type="spellStart"/>
      <w:r w:rsidRPr="001D5374">
        <w:t>dengan</w:t>
      </w:r>
      <w:proofErr w:type="spellEnd"/>
      <w:r w:rsidRPr="001D5374">
        <w:t xml:space="preserve"> </w:t>
      </w:r>
      <w:proofErr w:type="spellStart"/>
      <w:r w:rsidRPr="001D5374">
        <w:t>kartu</w:t>
      </w:r>
      <w:proofErr w:type="spellEnd"/>
      <w:r w:rsidRPr="001D5374">
        <w:t xml:space="preserve"> Micro SD. </w:t>
      </w:r>
      <w:proofErr w:type="spellStart"/>
      <w:r w:rsidRPr="001D5374">
        <w:t>Tegangan</w:t>
      </w:r>
      <w:proofErr w:type="spellEnd"/>
      <w:r w:rsidRPr="001D5374">
        <w:t xml:space="preserve"> </w:t>
      </w:r>
      <w:proofErr w:type="spellStart"/>
      <w:r w:rsidRPr="001D5374">
        <w:t>kerja</w:t>
      </w:r>
      <w:proofErr w:type="spellEnd"/>
      <w:r w:rsidRPr="001D5374">
        <w:t xml:space="preserve"> </w:t>
      </w:r>
      <w:proofErr w:type="spellStart"/>
      <w:r w:rsidRPr="001D5374">
        <w:t>dari</w:t>
      </w:r>
      <w:proofErr w:type="spellEnd"/>
      <w:r w:rsidRPr="001D5374">
        <w:t xml:space="preserve"> </w:t>
      </w:r>
      <w:proofErr w:type="spellStart"/>
      <w:r w:rsidRPr="001D5374">
        <w:t>modul</w:t>
      </w:r>
      <w:proofErr w:type="spellEnd"/>
      <w:r w:rsidRPr="001D5374">
        <w:t xml:space="preserve"> </w:t>
      </w:r>
      <w:proofErr w:type="spellStart"/>
      <w:r w:rsidRPr="001D5374">
        <w:t>ini</w:t>
      </w:r>
      <w:proofErr w:type="spellEnd"/>
      <w:r w:rsidRPr="001D5374">
        <w:t xml:space="preserve"> </w:t>
      </w:r>
      <w:proofErr w:type="spellStart"/>
      <w:r w:rsidRPr="001D5374">
        <w:t>adalah</w:t>
      </w:r>
      <w:proofErr w:type="spellEnd"/>
      <w:r w:rsidRPr="001D5374">
        <w:t xml:space="preserve"> 3.3 – 5V, </w:t>
      </w:r>
      <w:proofErr w:type="spellStart"/>
      <w:r w:rsidRPr="001D5374">
        <w:t>dibawah</w:t>
      </w:r>
      <w:proofErr w:type="spellEnd"/>
      <w:r w:rsidRPr="001D5374">
        <w:t xml:space="preserve"> </w:t>
      </w:r>
      <w:proofErr w:type="spellStart"/>
      <w:r w:rsidRPr="001D5374">
        <w:t>ini</w:t>
      </w:r>
      <w:proofErr w:type="spellEnd"/>
      <w:r w:rsidRPr="001D5374">
        <w:t xml:space="preserve"> </w:t>
      </w:r>
      <w:proofErr w:type="spellStart"/>
      <w:r w:rsidRPr="001D5374">
        <w:t>adalah</w:t>
      </w:r>
      <w:proofErr w:type="spellEnd"/>
      <w:r w:rsidRPr="001D5374">
        <w:t xml:space="preserve"> </w:t>
      </w:r>
      <w:proofErr w:type="spellStart"/>
      <w:r w:rsidRPr="001D5374">
        <w:t>gambar</w:t>
      </w:r>
      <w:proofErr w:type="spellEnd"/>
      <w:r w:rsidRPr="001D5374">
        <w:t xml:space="preserve"> </w:t>
      </w:r>
      <w:proofErr w:type="spellStart"/>
      <w:r w:rsidRPr="001D5374">
        <w:t>dari</w:t>
      </w:r>
      <w:proofErr w:type="spellEnd"/>
      <w:r w:rsidRPr="001D5374">
        <w:t xml:space="preserve"> </w:t>
      </w:r>
      <w:proofErr w:type="spellStart"/>
      <w:r w:rsidRPr="001D5374">
        <w:t>modul</w:t>
      </w:r>
      <w:proofErr w:type="spellEnd"/>
      <w:r w:rsidRPr="001D5374">
        <w:t xml:space="preserve"> </w:t>
      </w:r>
      <w:proofErr w:type="spellStart"/>
      <w:r w:rsidRPr="001D5374">
        <w:t>sd</w:t>
      </w:r>
      <w:proofErr w:type="spellEnd"/>
      <w:r w:rsidRPr="001D5374">
        <w:t xml:space="preserve"> card.</w:t>
      </w:r>
    </w:p>
    <w:p w14:paraId="5B1A3CA2" w14:textId="3C176EB6" w:rsidR="002C667F" w:rsidRDefault="002C667F" w:rsidP="002C667F">
      <w:pPr>
        <w:spacing w:after="0" w:line="240" w:lineRule="auto"/>
        <w:jc w:val="center"/>
        <w:rPr>
          <w:color w:val="222222"/>
        </w:rPr>
      </w:pPr>
      <w:r>
        <w:rPr>
          <w:noProof/>
          <w:lang w:val="id-ID"/>
        </w:rPr>
        <w:drawing>
          <wp:inline distT="0" distB="0" distL="0" distR="0" wp14:anchorId="355F9B3F" wp14:editId="57463977">
            <wp:extent cx="1567576" cy="1476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67576" cy="1476000"/>
                    </a:xfrm>
                    <a:prstGeom prst="rect">
                      <a:avLst/>
                    </a:prstGeom>
                    <a:noFill/>
                    <a:ln>
                      <a:noFill/>
                    </a:ln>
                  </pic:spPr>
                </pic:pic>
              </a:graphicData>
            </a:graphic>
          </wp:inline>
        </w:drawing>
      </w:r>
    </w:p>
    <w:p w14:paraId="2752F699" w14:textId="6B2ECE0A" w:rsidR="002C667F" w:rsidRDefault="002C667F" w:rsidP="002C667F">
      <w:pPr>
        <w:spacing w:after="0" w:line="240" w:lineRule="auto"/>
        <w:jc w:val="center"/>
        <w:rPr>
          <w:color w:val="222222"/>
          <w:lang w:val="id-ID"/>
        </w:rPr>
      </w:pPr>
      <w:r>
        <w:rPr>
          <w:color w:val="222222"/>
          <w:lang w:val="id-ID"/>
        </w:rPr>
        <w:t>Gambar 14. Modul SD Card</w:t>
      </w:r>
    </w:p>
    <w:p w14:paraId="7DA35382" w14:textId="77777777" w:rsidR="002C667F" w:rsidRPr="002C667F" w:rsidRDefault="002C667F" w:rsidP="002C667F">
      <w:pPr>
        <w:spacing w:after="0" w:line="240" w:lineRule="auto"/>
        <w:rPr>
          <w:color w:val="222222"/>
          <w:lang w:val="id-ID"/>
        </w:rPr>
      </w:pPr>
    </w:p>
    <w:p w14:paraId="5CA3F469" w14:textId="433AE487" w:rsidR="00126ACD" w:rsidRDefault="002C667F" w:rsidP="00126ACD">
      <w:pPr>
        <w:pStyle w:val="ListParagraph"/>
        <w:numPr>
          <w:ilvl w:val="0"/>
          <w:numId w:val="1"/>
        </w:numPr>
        <w:spacing w:after="0" w:line="240" w:lineRule="auto"/>
        <w:ind w:left="284" w:hanging="284"/>
        <w:rPr>
          <w:rFonts w:eastAsia="Tahoma" w:cs="Times New Roman"/>
          <w:b/>
          <w:bCs/>
          <w:spacing w:val="-5"/>
          <w:szCs w:val="24"/>
          <w:lang w:bidi="en-US"/>
        </w:rPr>
      </w:pPr>
      <w:r>
        <w:rPr>
          <w:rFonts w:cs="Times New Roman"/>
          <w:szCs w:val="24"/>
          <w:lang w:val="id-ID"/>
        </w:rPr>
        <w:t>Kerangka Pikir</w:t>
      </w:r>
    </w:p>
    <w:p w14:paraId="09EB3089" w14:textId="26289CF9" w:rsidR="002C667F" w:rsidRDefault="002C667F" w:rsidP="00126ACD">
      <w:pPr>
        <w:widowControl w:val="0"/>
        <w:autoSpaceDE w:val="0"/>
        <w:autoSpaceDN w:val="0"/>
        <w:spacing w:after="0" w:line="240" w:lineRule="auto"/>
        <w:ind w:right="3" w:firstLine="900"/>
        <w:jc w:val="both"/>
        <w:rPr>
          <w:lang w:val="id-ID"/>
        </w:rPr>
      </w:pPr>
      <w:proofErr w:type="spellStart"/>
      <w:r>
        <w:t>Burung</w:t>
      </w:r>
      <w:proofErr w:type="spellEnd"/>
      <w:r>
        <w:t xml:space="preserve"> </w:t>
      </w:r>
      <w:proofErr w:type="spellStart"/>
      <w:r>
        <w:t>walet</w:t>
      </w:r>
      <w:proofErr w:type="spellEnd"/>
      <w:r>
        <w:t xml:space="preserve"> </w:t>
      </w:r>
      <w:proofErr w:type="spellStart"/>
      <w:r>
        <w:t>adalah</w:t>
      </w:r>
      <w:proofErr w:type="spellEnd"/>
      <w:r>
        <w:t xml:space="preserve"> </w:t>
      </w:r>
      <w:proofErr w:type="spellStart"/>
      <w:r>
        <w:t>burung</w:t>
      </w:r>
      <w:proofErr w:type="spellEnd"/>
      <w:r>
        <w:t xml:space="preserve"> </w:t>
      </w:r>
      <w:proofErr w:type="spellStart"/>
      <w:r>
        <w:t>terkenal</w:t>
      </w:r>
      <w:proofErr w:type="spellEnd"/>
      <w:r>
        <w:t xml:space="preserve"> </w:t>
      </w:r>
      <w:proofErr w:type="spellStart"/>
      <w:r>
        <w:t>bukan</w:t>
      </w:r>
      <w:proofErr w:type="spellEnd"/>
      <w:r>
        <w:t xml:space="preserve"> </w:t>
      </w:r>
      <w:proofErr w:type="spellStart"/>
      <w:r>
        <w:t>karena</w:t>
      </w:r>
      <w:proofErr w:type="spellEnd"/>
      <w:r>
        <w:t xml:space="preserve"> </w:t>
      </w:r>
      <w:proofErr w:type="spellStart"/>
      <w:r>
        <w:t>warna</w:t>
      </w:r>
      <w:proofErr w:type="spellEnd"/>
      <w:r>
        <w:t xml:space="preserve"> </w:t>
      </w:r>
      <w:proofErr w:type="spellStart"/>
      <w:r>
        <w:t>dari</w:t>
      </w:r>
      <w:proofErr w:type="spellEnd"/>
      <w:r>
        <w:t xml:space="preserve"> </w:t>
      </w:r>
      <w:proofErr w:type="spellStart"/>
      <w:r>
        <w:t>bulunya</w:t>
      </w:r>
      <w:proofErr w:type="spellEnd"/>
      <w:r>
        <w:t xml:space="preserve"> yang </w:t>
      </w:r>
      <w:proofErr w:type="spellStart"/>
      <w:r>
        <w:t>indah</w:t>
      </w:r>
      <w:proofErr w:type="spellEnd"/>
      <w:r>
        <w:t xml:space="preserve"> </w:t>
      </w:r>
      <w:proofErr w:type="spellStart"/>
      <w:r>
        <w:t>atau</w:t>
      </w:r>
      <w:proofErr w:type="spellEnd"/>
      <w:r>
        <w:t xml:space="preserve"> </w:t>
      </w:r>
      <w:proofErr w:type="spellStart"/>
      <w:r>
        <w:t>suaranya</w:t>
      </w:r>
      <w:proofErr w:type="spellEnd"/>
      <w:r>
        <w:t xml:space="preserve"> yang </w:t>
      </w:r>
      <w:proofErr w:type="spellStart"/>
      <w:r>
        <w:t>merdu</w:t>
      </w:r>
      <w:proofErr w:type="spellEnd"/>
      <w:r>
        <w:t xml:space="preserve">, </w:t>
      </w:r>
      <w:proofErr w:type="spellStart"/>
      <w:r>
        <w:t>melainkan</w:t>
      </w:r>
      <w:proofErr w:type="spellEnd"/>
      <w:r>
        <w:t xml:space="preserve"> </w:t>
      </w:r>
      <w:proofErr w:type="spellStart"/>
      <w:r>
        <w:t>khasiat</w:t>
      </w:r>
      <w:proofErr w:type="spellEnd"/>
      <w:r>
        <w:t xml:space="preserve"> pada </w:t>
      </w:r>
      <w:proofErr w:type="spellStart"/>
      <w:r>
        <w:t>sarangnya</w:t>
      </w:r>
      <w:proofErr w:type="spellEnd"/>
      <w:r>
        <w:t xml:space="preserve"> yang </w:t>
      </w:r>
      <w:proofErr w:type="spellStart"/>
      <w:r>
        <w:t>terbuat</w:t>
      </w:r>
      <w:proofErr w:type="spellEnd"/>
      <w:r>
        <w:t xml:space="preserve"> </w:t>
      </w:r>
      <w:proofErr w:type="spellStart"/>
      <w:r>
        <w:t>dari</w:t>
      </w:r>
      <w:proofErr w:type="spellEnd"/>
      <w:r>
        <w:t xml:space="preserve"> air </w:t>
      </w:r>
      <w:proofErr w:type="spellStart"/>
      <w:r>
        <w:t>liurnya</w:t>
      </w:r>
      <w:proofErr w:type="spellEnd"/>
      <w:r>
        <w:t xml:space="preserve">. Harga </w:t>
      </w:r>
      <w:proofErr w:type="spellStart"/>
      <w:r>
        <w:t>sarangnya</w:t>
      </w:r>
      <w:proofErr w:type="spellEnd"/>
      <w:r>
        <w:t xml:space="preserve"> sangat </w:t>
      </w:r>
      <w:proofErr w:type="spellStart"/>
      <w:r>
        <w:t>tinggi</w:t>
      </w:r>
      <w:proofErr w:type="spellEnd"/>
      <w:r>
        <w:t xml:space="preserve"> </w:t>
      </w:r>
      <w:proofErr w:type="spellStart"/>
      <w:r>
        <w:t>sehingga</w:t>
      </w:r>
      <w:proofErr w:type="spellEnd"/>
      <w:r>
        <w:t xml:space="preserve"> </w:t>
      </w:r>
      <w:proofErr w:type="spellStart"/>
      <w:r>
        <w:t>tak</w:t>
      </w:r>
      <w:proofErr w:type="spellEnd"/>
      <w:r>
        <w:t xml:space="preserve"> </w:t>
      </w:r>
      <w:proofErr w:type="spellStart"/>
      <w:r>
        <w:t>heran</w:t>
      </w:r>
      <w:proofErr w:type="spellEnd"/>
      <w:r>
        <w:t xml:space="preserve"> </w:t>
      </w:r>
      <w:proofErr w:type="spellStart"/>
      <w:r>
        <w:t>hanya</w:t>
      </w:r>
      <w:proofErr w:type="spellEnd"/>
      <w:r>
        <w:t xml:space="preserve"> </w:t>
      </w:r>
      <w:proofErr w:type="spellStart"/>
      <w:r>
        <w:t>kalangan</w:t>
      </w:r>
      <w:proofErr w:type="spellEnd"/>
      <w:r>
        <w:t xml:space="preserve"> </w:t>
      </w:r>
      <w:proofErr w:type="spellStart"/>
      <w:r>
        <w:t>tertentu</w:t>
      </w:r>
      <w:proofErr w:type="spellEnd"/>
      <w:r>
        <w:t xml:space="preserve"> </w:t>
      </w:r>
      <w:proofErr w:type="spellStart"/>
      <w:r>
        <w:t>ini</w:t>
      </w:r>
      <w:proofErr w:type="spellEnd"/>
      <w:r>
        <w:t xml:space="preserve"> </w:t>
      </w:r>
      <w:proofErr w:type="spellStart"/>
      <w:r>
        <w:t>saja</w:t>
      </w:r>
      <w:proofErr w:type="spellEnd"/>
      <w:r>
        <w:t xml:space="preserve"> yang </w:t>
      </w:r>
      <w:proofErr w:type="spellStart"/>
      <w:r>
        <w:t>sanggup</w:t>
      </w:r>
      <w:proofErr w:type="spellEnd"/>
      <w:r>
        <w:rPr>
          <w:lang w:val="id-ID"/>
        </w:rPr>
        <w:t xml:space="preserve"> </w:t>
      </w:r>
      <w:proofErr w:type="spellStart"/>
      <w:r>
        <w:t>membelinya</w:t>
      </w:r>
      <w:proofErr w:type="spellEnd"/>
      <w:r>
        <w:t xml:space="preserve">. </w:t>
      </w:r>
      <w:proofErr w:type="spellStart"/>
      <w:r>
        <w:t>Namun</w:t>
      </w:r>
      <w:proofErr w:type="spellEnd"/>
      <w:r>
        <w:t xml:space="preserve"> </w:t>
      </w:r>
      <w:proofErr w:type="spellStart"/>
      <w:r>
        <w:t>demikian</w:t>
      </w:r>
      <w:proofErr w:type="spellEnd"/>
      <w:r>
        <w:t xml:space="preserve"> </w:t>
      </w:r>
      <w:proofErr w:type="spellStart"/>
      <w:r>
        <w:t>pembelinya</w:t>
      </w:r>
      <w:proofErr w:type="spellEnd"/>
      <w:r>
        <w:t xml:space="preserve"> </w:t>
      </w:r>
      <w:proofErr w:type="spellStart"/>
      <w:r>
        <w:t>tetap</w:t>
      </w:r>
      <w:proofErr w:type="spellEnd"/>
      <w:r>
        <w:t xml:space="preserve"> </w:t>
      </w:r>
      <w:proofErr w:type="spellStart"/>
      <w:r>
        <w:t>banyak</w:t>
      </w:r>
      <w:proofErr w:type="spellEnd"/>
      <w:r>
        <w:t xml:space="preserve"> </w:t>
      </w:r>
      <w:proofErr w:type="spellStart"/>
      <w:r>
        <w:t>karena</w:t>
      </w:r>
      <w:proofErr w:type="spellEnd"/>
      <w:r>
        <w:t xml:space="preserve"> </w:t>
      </w:r>
      <w:proofErr w:type="spellStart"/>
      <w:r>
        <w:t>mereka</w:t>
      </w:r>
      <w:proofErr w:type="spellEnd"/>
      <w:r>
        <w:t xml:space="preserve"> </w:t>
      </w:r>
      <w:proofErr w:type="spellStart"/>
      <w:r>
        <w:t>menganggap</w:t>
      </w:r>
      <w:proofErr w:type="spellEnd"/>
      <w:r>
        <w:t xml:space="preserve"> </w:t>
      </w:r>
      <w:proofErr w:type="spellStart"/>
      <w:r>
        <w:t>ada</w:t>
      </w:r>
      <w:proofErr w:type="spellEnd"/>
      <w:r>
        <w:t xml:space="preserve"> </w:t>
      </w:r>
      <w:proofErr w:type="spellStart"/>
      <w:r>
        <w:t>khasiat</w:t>
      </w:r>
      <w:proofErr w:type="spellEnd"/>
      <w:r>
        <w:t xml:space="preserve"> </w:t>
      </w:r>
      <w:proofErr w:type="spellStart"/>
      <w:r>
        <w:t>tertentu</w:t>
      </w:r>
      <w:proofErr w:type="spellEnd"/>
      <w:r>
        <w:t xml:space="preserve"> di </w:t>
      </w:r>
      <w:proofErr w:type="spellStart"/>
      <w:r>
        <w:t>dalamnya</w:t>
      </w:r>
      <w:proofErr w:type="spellEnd"/>
      <w:r>
        <w:t>.</w:t>
      </w:r>
      <w:r>
        <w:rPr>
          <w:lang w:val="id-ID"/>
        </w:rPr>
        <w:t xml:space="preserve"> </w:t>
      </w:r>
      <w:r>
        <w:t xml:space="preserve">Manfaat </w:t>
      </w:r>
      <w:proofErr w:type="spellStart"/>
      <w:r>
        <w:t>sarang</w:t>
      </w:r>
      <w:proofErr w:type="spellEnd"/>
      <w:r>
        <w:t xml:space="preserve"> </w:t>
      </w:r>
      <w:proofErr w:type="spellStart"/>
      <w:r>
        <w:t>burung</w:t>
      </w:r>
      <w:proofErr w:type="spellEnd"/>
      <w:r>
        <w:t xml:space="preserve"> </w:t>
      </w:r>
      <w:proofErr w:type="spellStart"/>
      <w:r>
        <w:t>walet</w:t>
      </w:r>
      <w:proofErr w:type="spellEnd"/>
      <w:r>
        <w:t xml:space="preserve"> yang </w:t>
      </w:r>
      <w:proofErr w:type="spellStart"/>
      <w:r>
        <w:t>diyakini</w:t>
      </w:r>
      <w:proofErr w:type="spellEnd"/>
      <w:r>
        <w:t xml:space="preserve"> </w:t>
      </w:r>
      <w:proofErr w:type="spellStart"/>
      <w:r>
        <w:t>berkhasiat</w:t>
      </w:r>
      <w:proofErr w:type="spellEnd"/>
      <w:r>
        <w:t xml:space="preserve"> </w:t>
      </w:r>
      <w:proofErr w:type="spellStart"/>
      <w:r>
        <w:t>menyembuhkan</w:t>
      </w:r>
      <w:proofErr w:type="spellEnd"/>
      <w:r>
        <w:t xml:space="preserve"> </w:t>
      </w:r>
      <w:proofErr w:type="spellStart"/>
      <w:r>
        <w:t>beberapa</w:t>
      </w:r>
      <w:proofErr w:type="spellEnd"/>
      <w:r>
        <w:t xml:space="preserve"> </w:t>
      </w:r>
      <w:proofErr w:type="spellStart"/>
      <w:r>
        <w:t>jenis</w:t>
      </w:r>
      <w:proofErr w:type="spellEnd"/>
      <w:r>
        <w:t xml:space="preserve"> </w:t>
      </w:r>
      <w:proofErr w:type="spellStart"/>
      <w:r>
        <w:t>penyakit</w:t>
      </w:r>
      <w:proofErr w:type="spellEnd"/>
      <w:r>
        <w:t xml:space="preserve">. Hal </w:t>
      </w:r>
      <w:proofErr w:type="spellStart"/>
      <w:r>
        <w:t>ini</w:t>
      </w:r>
      <w:proofErr w:type="spellEnd"/>
      <w:r>
        <w:t xml:space="preserve"> yang </w:t>
      </w:r>
      <w:proofErr w:type="spellStart"/>
      <w:r>
        <w:t>menjadikan</w:t>
      </w:r>
      <w:proofErr w:type="spellEnd"/>
      <w:r>
        <w:t xml:space="preserve"> </w:t>
      </w:r>
      <w:proofErr w:type="spellStart"/>
      <w:r>
        <w:t>sarang</w:t>
      </w:r>
      <w:proofErr w:type="spellEnd"/>
      <w:r>
        <w:t xml:space="preserve"> </w:t>
      </w:r>
      <w:proofErr w:type="spellStart"/>
      <w:r>
        <w:t>walet</w:t>
      </w:r>
      <w:proofErr w:type="spellEnd"/>
      <w:r>
        <w:t xml:space="preserve"> </w:t>
      </w:r>
      <w:proofErr w:type="spellStart"/>
      <w:r>
        <w:t>tersebut</w:t>
      </w:r>
      <w:proofErr w:type="spellEnd"/>
      <w:r>
        <w:t xml:space="preserve"> di </w:t>
      </w:r>
      <w:proofErr w:type="spellStart"/>
      <w:r>
        <w:t>pasaran</w:t>
      </w:r>
      <w:proofErr w:type="spellEnd"/>
      <w:r>
        <w:t xml:space="preserve"> </w:t>
      </w:r>
      <w:proofErr w:type="spellStart"/>
      <w:r>
        <w:t>dijual</w:t>
      </w:r>
      <w:proofErr w:type="spellEnd"/>
      <w:r>
        <w:t xml:space="preserve"> </w:t>
      </w:r>
      <w:proofErr w:type="spellStart"/>
      <w:r>
        <w:t>dengan</w:t>
      </w:r>
      <w:proofErr w:type="spellEnd"/>
      <w:r>
        <w:t xml:space="preserve"> </w:t>
      </w:r>
      <w:proofErr w:type="spellStart"/>
      <w:r>
        <w:t>harga</w:t>
      </w:r>
      <w:proofErr w:type="spellEnd"/>
      <w:r>
        <w:t xml:space="preserve"> yang sangat </w:t>
      </w:r>
      <w:proofErr w:type="spellStart"/>
      <w:r>
        <w:t>tinggi</w:t>
      </w:r>
      <w:proofErr w:type="spellEnd"/>
      <w:r>
        <w:t xml:space="preserve">, </w:t>
      </w:r>
      <w:proofErr w:type="spellStart"/>
      <w:r>
        <w:t>sehingga</w:t>
      </w:r>
      <w:proofErr w:type="spellEnd"/>
      <w:r>
        <w:t xml:space="preserve"> </w:t>
      </w:r>
      <w:proofErr w:type="spellStart"/>
      <w:r>
        <w:t>banyak</w:t>
      </w:r>
      <w:proofErr w:type="spellEnd"/>
      <w:r>
        <w:t xml:space="preserve"> orang </w:t>
      </w:r>
      <w:proofErr w:type="spellStart"/>
      <w:r>
        <w:t>tertarik</w:t>
      </w:r>
      <w:proofErr w:type="spellEnd"/>
      <w:r>
        <w:t xml:space="preserve"> </w:t>
      </w:r>
      <w:proofErr w:type="spellStart"/>
      <w:r>
        <w:t>untuk</w:t>
      </w:r>
      <w:proofErr w:type="spellEnd"/>
      <w:r>
        <w:t xml:space="preserve"> </w:t>
      </w:r>
      <w:proofErr w:type="spellStart"/>
      <w:r>
        <w:t>memperoleh</w:t>
      </w:r>
      <w:proofErr w:type="spellEnd"/>
      <w:r>
        <w:t xml:space="preserve"> </w:t>
      </w:r>
      <w:proofErr w:type="spellStart"/>
      <w:r>
        <w:t>sarang-sarang</w:t>
      </w:r>
      <w:proofErr w:type="spellEnd"/>
      <w:r>
        <w:t xml:space="preserve"> Walet yang </w:t>
      </w:r>
      <w:proofErr w:type="spellStart"/>
      <w:r>
        <w:t>ada</w:t>
      </w:r>
      <w:proofErr w:type="spellEnd"/>
      <w:r>
        <w:t xml:space="preserve"> di </w:t>
      </w:r>
      <w:proofErr w:type="spellStart"/>
      <w:r>
        <w:t>gua-gua</w:t>
      </w:r>
      <w:proofErr w:type="spellEnd"/>
      <w:r>
        <w:t xml:space="preserve">, </w:t>
      </w:r>
      <w:proofErr w:type="spellStart"/>
      <w:r>
        <w:t>tebing</w:t>
      </w:r>
      <w:proofErr w:type="spellEnd"/>
      <w:r>
        <w:t xml:space="preserve"> </w:t>
      </w:r>
      <w:r>
        <w:lastRenderedPageBreak/>
        <w:t xml:space="preserve">yang </w:t>
      </w:r>
      <w:proofErr w:type="spellStart"/>
      <w:r>
        <w:t>tinggi</w:t>
      </w:r>
      <w:proofErr w:type="spellEnd"/>
      <w:r>
        <w:t xml:space="preserve">, </w:t>
      </w:r>
      <w:proofErr w:type="spellStart"/>
      <w:r>
        <w:t>atau</w:t>
      </w:r>
      <w:proofErr w:type="spellEnd"/>
      <w:r>
        <w:t xml:space="preserve"> di </w:t>
      </w:r>
      <w:proofErr w:type="spellStart"/>
      <w:r>
        <w:t>dareah</w:t>
      </w:r>
      <w:proofErr w:type="spellEnd"/>
      <w:r>
        <w:t xml:space="preserve"> </w:t>
      </w:r>
      <w:proofErr w:type="spellStart"/>
      <w:r>
        <w:t>pantai</w:t>
      </w:r>
      <w:proofErr w:type="spellEnd"/>
      <w:r>
        <w:t xml:space="preserve">, </w:t>
      </w:r>
      <w:proofErr w:type="spellStart"/>
      <w:r>
        <w:t>hutan-hutan</w:t>
      </w:r>
      <w:proofErr w:type="spellEnd"/>
      <w:r>
        <w:t xml:space="preserve">, dan lain </w:t>
      </w:r>
      <w:proofErr w:type="spellStart"/>
      <w:r>
        <w:t>sebagainya</w:t>
      </w:r>
      <w:proofErr w:type="spellEnd"/>
      <w:r>
        <w:t xml:space="preserve">. Akan </w:t>
      </w:r>
      <w:proofErr w:type="spellStart"/>
      <w:r>
        <w:t>tetapi</w:t>
      </w:r>
      <w:proofErr w:type="spellEnd"/>
      <w:r>
        <w:t xml:space="preserve"> </w:t>
      </w:r>
      <w:proofErr w:type="spellStart"/>
      <w:r>
        <w:t>pengambilan</w:t>
      </w:r>
      <w:proofErr w:type="spellEnd"/>
      <w:r>
        <w:t xml:space="preserve"> </w:t>
      </w:r>
      <w:proofErr w:type="spellStart"/>
      <w:r>
        <w:t>sarang</w:t>
      </w:r>
      <w:proofErr w:type="spellEnd"/>
      <w:r>
        <w:t xml:space="preserve"> </w:t>
      </w:r>
      <w:proofErr w:type="spellStart"/>
      <w:r>
        <w:t>burung</w:t>
      </w:r>
      <w:proofErr w:type="spellEnd"/>
      <w:r>
        <w:t xml:space="preserve"> </w:t>
      </w:r>
      <w:proofErr w:type="spellStart"/>
      <w:r>
        <w:t>walet</w:t>
      </w:r>
      <w:proofErr w:type="spellEnd"/>
      <w:r>
        <w:t xml:space="preserve"> di </w:t>
      </w:r>
      <w:proofErr w:type="spellStart"/>
      <w:r>
        <w:t>gua-gua</w:t>
      </w:r>
      <w:proofErr w:type="spellEnd"/>
      <w:r>
        <w:t xml:space="preserve">, </w:t>
      </w:r>
      <w:proofErr w:type="spellStart"/>
      <w:r>
        <w:t>tebing</w:t>
      </w:r>
      <w:proofErr w:type="spellEnd"/>
      <w:r>
        <w:t xml:space="preserve">, </w:t>
      </w:r>
      <w:proofErr w:type="spellStart"/>
      <w:r>
        <w:t>daerah</w:t>
      </w:r>
      <w:proofErr w:type="spellEnd"/>
      <w:r>
        <w:t xml:space="preserve"> </w:t>
      </w:r>
      <w:proofErr w:type="spellStart"/>
      <w:r>
        <w:t>pantai</w:t>
      </w:r>
      <w:proofErr w:type="spellEnd"/>
      <w:r>
        <w:t xml:space="preserve"> </w:t>
      </w:r>
      <w:proofErr w:type="spellStart"/>
      <w:r>
        <w:t>atau</w:t>
      </w:r>
      <w:proofErr w:type="spellEnd"/>
      <w:r>
        <w:t xml:space="preserve"> di </w:t>
      </w:r>
      <w:proofErr w:type="spellStart"/>
      <w:r>
        <w:t>hutan</w:t>
      </w:r>
      <w:proofErr w:type="spellEnd"/>
      <w:r>
        <w:t xml:space="preserve"> </w:t>
      </w:r>
      <w:proofErr w:type="spellStart"/>
      <w:r>
        <w:t>sangatlah</w:t>
      </w:r>
      <w:proofErr w:type="spellEnd"/>
      <w:r>
        <w:t xml:space="preserve"> </w:t>
      </w:r>
      <w:proofErr w:type="spellStart"/>
      <w:r>
        <w:t>beresiko</w:t>
      </w:r>
      <w:proofErr w:type="spellEnd"/>
      <w:r>
        <w:t xml:space="preserve"> </w:t>
      </w:r>
      <w:proofErr w:type="spellStart"/>
      <w:r>
        <w:t>bagi</w:t>
      </w:r>
      <w:proofErr w:type="spellEnd"/>
      <w:r>
        <w:t xml:space="preserve"> </w:t>
      </w:r>
      <w:proofErr w:type="spellStart"/>
      <w:r>
        <w:t>keselamatan</w:t>
      </w:r>
      <w:proofErr w:type="spellEnd"/>
      <w:r>
        <w:t xml:space="preserve"> </w:t>
      </w:r>
      <w:proofErr w:type="spellStart"/>
      <w:r>
        <w:t>peternak</w:t>
      </w:r>
      <w:proofErr w:type="spellEnd"/>
      <w:r>
        <w:t>/</w:t>
      </w:r>
      <w:proofErr w:type="spellStart"/>
      <w:r>
        <w:t>pemetik</w:t>
      </w:r>
      <w:proofErr w:type="spellEnd"/>
      <w:r>
        <w:t xml:space="preserve"> </w:t>
      </w:r>
      <w:proofErr w:type="spellStart"/>
      <w:r>
        <w:t>sarang</w:t>
      </w:r>
      <w:proofErr w:type="spellEnd"/>
      <w:r>
        <w:t xml:space="preserve"> wallet</w:t>
      </w:r>
      <w:r>
        <w:rPr>
          <w:lang w:val="id-ID"/>
        </w:rPr>
        <w:t>.</w:t>
      </w:r>
    </w:p>
    <w:p w14:paraId="7F1AB327" w14:textId="52AB6477" w:rsidR="002C667F" w:rsidRDefault="002C667F" w:rsidP="00126ACD">
      <w:pPr>
        <w:widowControl w:val="0"/>
        <w:autoSpaceDE w:val="0"/>
        <w:autoSpaceDN w:val="0"/>
        <w:spacing w:after="0" w:line="240" w:lineRule="auto"/>
        <w:ind w:right="3" w:firstLine="900"/>
        <w:jc w:val="both"/>
      </w:pPr>
      <w:r>
        <w:t xml:space="preserve">Satu </w:t>
      </w:r>
      <w:proofErr w:type="spellStart"/>
      <w:r>
        <w:t>hal</w:t>
      </w:r>
      <w:proofErr w:type="spellEnd"/>
      <w:r>
        <w:t xml:space="preserve"> </w:t>
      </w:r>
      <w:proofErr w:type="spellStart"/>
      <w:r>
        <w:t>lagi</w:t>
      </w:r>
      <w:proofErr w:type="spellEnd"/>
      <w:r>
        <w:t xml:space="preserve"> yang </w:t>
      </w:r>
      <w:proofErr w:type="spellStart"/>
      <w:r>
        <w:t>tidak</w:t>
      </w:r>
      <w:proofErr w:type="spellEnd"/>
      <w:r>
        <w:t xml:space="preserve"> </w:t>
      </w:r>
      <w:proofErr w:type="spellStart"/>
      <w:r>
        <w:t>bisa</w:t>
      </w:r>
      <w:proofErr w:type="spellEnd"/>
      <w:r>
        <w:t xml:space="preserve"> </w:t>
      </w:r>
      <w:proofErr w:type="spellStart"/>
      <w:r>
        <w:t>lepas</w:t>
      </w:r>
      <w:proofErr w:type="spellEnd"/>
      <w:r>
        <w:t xml:space="preserve"> </w:t>
      </w:r>
      <w:proofErr w:type="spellStart"/>
      <w:r>
        <w:t>dari</w:t>
      </w:r>
      <w:proofErr w:type="spellEnd"/>
      <w:r>
        <w:t xml:space="preserve"> </w:t>
      </w:r>
      <w:proofErr w:type="spellStart"/>
      <w:r>
        <w:t>budidaya</w:t>
      </w:r>
      <w:proofErr w:type="spellEnd"/>
      <w:r>
        <w:t xml:space="preserve"> </w:t>
      </w:r>
      <w:proofErr w:type="spellStart"/>
      <w:r>
        <w:t>walet</w:t>
      </w:r>
      <w:proofErr w:type="spellEnd"/>
      <w:r>
        <w:t xml:space="preserve"> </w:t>
      </w:r>
      <w:proofErr w:type="spellStart"/>
      <w:r>
        <w:t>adalah</w:t>
      </w:r>
      <w:proofErr w:type="spellEnd"/>
      <w:r>
        <w:t xml:space="preserve"> </w:t>
      </w:r>
      <w:proofErr w:type="spellStart"/>
      <w:r>
        <w:t>penyiapkan</w:t>
      </w:r>
      <w:proofErr w:type="spellEnd"/>
      <w:r>
        <w:t xml:space="preserve"> </w:t>
      </w:r>
      <w:proofErr w:type="spellStart"/>
      <w:r>
        <w:t>sarana</w:t>
      </w:r>
      <w:proofErr w:type="spellEnd"/>
      <w:r>
        <w:t xml:space="preserve"> dan </w:t>
      </w:r>
      <w:proofErr w:type="spellStart"/>
      <w:r>
        <w:t>prasarana</w:t>
      </w:r>
      <w:proofErr w:type="spellEnd"/>
      <w:r>
        <w:t xml:space="preserve"> </w:t>
      </w:r>
      <w:proofErr w:type="spellStart"/>
      <w:r>
        <w:t>rumah</w:t>
      </w:r>
      <w:proofErr w:type="spellEnd"/>
      <w:r>
        <w:t xml:space="preserve"> wallet </w:t>
      </w:r>
      <w:proofErr w:type="spellStart"/>
      <w:r>
        <w:t>itu</w:t>
      </w:r>
      <w:proofErr w:type="spellEnd"/>
      <w:r>
        <w:t xml:space="preserve"> </w:t>
      </w:r>
      <w:proofErr w:type="spellStart"/>
      <w:r>
        <w:t>sendiri</w:t>
      </w:r>
      <w:proofErr w:type="spellEnd"/>
      <w:r>
        <w:t xml:space="preserve">. Sarana dan </w:t>
      </w:r>
      <w:proofErr w:type="spellStart"/>
      <w:r>
        <w:t>prasarana</w:t>
      </w:r>
      <w:proofErr w:type="spellEnd"/>
      <w:r>
        <w:t xml:space="preserve"> yang </w:t>
      </w:r>
      <w:proofErr w:type="spellStart"/>
      <w:r>
        <w:t>mempengaruhi</w:t>
      </w:r>
      <w:proofErr w:type="spellEnd"/>
      <w:r>
        <w:t xml:space="preserve"> </w:t>
      </w:r>
      <w:proofErr w:type="spellStart"/>
      <w:r>
        <w:t>diantaranya</w:t>
      </w:r>
      <w:proofErr w:type="spellEnd"/>
      <w:r>
        <w:t xml:space="preserve"> </w:t>
      </w:r>
      <w:proofErr w:type="spellStart"/>
      <w:r>
        <w:t>Suhu</w:t>
      </w:r>
      <w:proofErr w:type="spellEnd"/>
      <w:r>
        <w:t xml:space="preserve">, </w:t>
      </w:r>
      <w:proofErr w:type="spellStart"/>
      <w:r>
        <w:t>kelembaban</w:t>
      </w:r>
      <w:proofErr w:type="spellEnd"/>
      <w:r>
        <w:t xml:space="preserve">, </w:t>
      </w:r>
      <w:proofErr w:type="spellStart"/>
      <w:r>
        <w:t>penerangan</w:t>
      </w:r>
      <w:proofErr w:type="spellEnd"/>
      <w:r>
        <w:t xml:space="preserve"> dan </w:t>
      </w:r>
      <w:proofErr w:type="spellStart"/>
      <w:r>
        <w:t>gedung</w:t>
      </w:r>
      <w:proofErr w:type="spellEnd"/>
      <w:r>
        <w:t xml:space="preserve">. Gedung </w:t>
      </w:r>
      <w:proofErr w:type="spellStart"/>
      <w:r>
        <w:t>untuk</w:t>
      </w:r>
      <w:proofErr w:type="spellEnd"/>
      <w:r>
        <w:t xml:space="preserve"> </w:t>
      </w:r>
      <w:proofErr w:type="spellStart"/>
      <w:r>
        <w:t>kandang</w:t>
      </w:r>
      <w:proofErr w:type="spellEnd"/>
      <w:r>
        <w:t xml:space="preserve"> wallet </w:t>
      </w:r>
      <w:proofErr w:type="spellStart"/>
      <w:r>
        <w:t>harus</w:t>
      </w:r>
      <w:proofErr w:type="spellEnd"/>
      <w:r>
        <w:t xml:space="preserve"> </w:t>
      </w:r>
      <w:proofErr w:type="spellStart"/>
      <w:r>
        <w:t>memiliki</w:t>
      </w:r>
      <w:proofErr w:type="spellEnd"/>
      <w:r>
        <w:t xml:space="preserve"> </w:t>
      </w:r>
      <w:proofErr w:type="spellStart"/>
      <w:r>
        <w:t>suhu</w:t>
      </w:r>
      <w:proofErr w:type="spellEnd"/>
      <w:r>
        <w:t xml:space="preserve">, </w:t>
      </w:r>
      <w:proofErr w:type="spellStart"/>
      <w:r>
        <w:t>kelembaban</w:t>
      </w:r>
      <w:proofErr w:type="spellEnd"/>
      <w:r>
        <w:t xml:space="preserve"> dan </w:t>
      </w:r>
      <w:proofErr w:type="spellStart"/>
      <w:r>
        <w:t>penerangan</w:t>
      </w:r>
      <w:proofErr w:type="spellEnd"/>
      <w:r>
        <w:t xml:space="preserve"> yang </w:t>
      </w:r>
      <w:proofErr w:type="spellStart"/>
      <w:r>
        <w:t>mirip</w:t>
      </w:r>
      <w:proofErr w:type="spellEnd"/>
      <w:r>
        <w:t xml:space="preserve"> </w:t>
      </w:r>
      <w:proofErr w:type="spellStart"/>
      <w:r>
        <w:t>dengan</w:t>
      </w:r>
      <w:proofErr w:type="spellEnd"/>
      <w:r>
        <w:t xml:space="preserve"> </w:t>
      </w:r>
      <w:proofErr w:type="spellStart"/>
      <w:r>
        <w:t>gua-gua</w:t>
      </w:r>
      <w:proofErr w:type="spellEnd"/>
      <w:r>
        <w:t xml:space="preserve"> </w:t>
      </w:r>
      <w:proofErr w:type="spellStart"/>
      <w:r>
        <w:t>alami</w:t>
      </w:r>
      <w:proofErr w:type="spellEnd"/>
      <w:r>
        <w:t xml:space="preserve">. </w:t>
      </w:r>
      <w:proofErr w:type="spellStart"/>
      <w:r>
        <w:t>Suhu</w:t>
      </w:r>
      <w:proofErr w:type="spellEnd"/>
      <w:r>
        <w:t xml:space="preserve"> </w:t>
      </w:r>
      <w:proofErr w:type="spellStart"/>
      <w:r>
        <w:t>gua</w:t>
      </w:r>
      <w:proofErr w:type="spellEnd"/>
      <w:r>
        <w:t xml:space="preserve"> </w:t>
      </w:r>
      <w:proofErr w:type="spellStart"/>
      <w:r>
        <w:t>alami</w:t>
      </w:r>
      <w:proofErr w:type="spellEnd"/>
      <w:r>
        <w:t xml:space="preserve"> </w:t>
      </w:r>
      <w:proofErr w:type="spellStart"/>
      <w:r>
        <w:t>berkisar</w:t>
      </w:r>
      <w:proofErr w:type="spellEnd"/>
      <w:r>
        <w:t xml:space="preserve"> </w:t>
      </w:r>
      <w:proofErr w:type="spellStart"/>
      <w:r>
        <w:t>antara</w:t>
      </w:r>
      <w:proofErr w:type="spellEnd"/>
      <w:r>
        <w:t xml:space="preserve"> </w:t>
      </w:r>
      <w:proofErr w:type="spellStart"/>
      <w:r>
        <w:t>suhu</w:t>
      </w:r>
      <w:proofErr w:type="spellEnd"/>
      <w:r>
        <w:t xml:space="preserve"> 24-2</w:t>
      </w:r>
      <w:r>
        <w:rPr>
          <w:lang w:val="id-ID"/>
        </w:rPr>
        <w:t>9</w:t>
      </w:r>
      <w:r>
        <w:t xml:space="preserve"> C, </w:t>
      </w:r>
      <w:proofErr w:type="spellStart"/>
      <w:r>
        <w:t>kelembaban</w:t>
      </w:r>
      <w:proofErr w:type="spellEnd"/>
      <w:r>
        <w:t xml:space="preserve"> 80-95%.</w:t>
      </w:r>
    </w:p>
    <w:p w14:paraId="143A1581" w14:textId="798989DD" w:rsidR="002C667F" w:rsidRDefault="002C667F" w:rsidP="00126ACD">
      <w:pPr>
        <w:widowControl w:val="0"/>
        <w:autoSpaceDE w:val="0"/>
        <w:autoSpaceDN w:val="0"/>
        <w:spacing w:after="0" w:line="240" w:lineRule="auto"/>
        <w:ind w:right="3" w:firstLine="900"/>
        <w:jc w:val="both"/>
        <w:rPr>
          <w:szCs w:val="24"/>
          <w:lang w:val="id-ID"/>
        </w:rPr>
      </w:pPr>
      <w:r>
        <w:rPr>
          <w:lang w:val="id-ID"/>
        </w:rPr>
        <w:t xml:space="preserve">Masalah yang sering di hadapi oleh pembudidaya walet ialah sangat sulit untuk </w:t>
      </w:r>
      <w:proofErr w:type="spellStart"/>
      <w:r>
        <w:t>adalah</w:t>
      </w:r>
      <w:proofErr w:type="spellEnd"/>
      <w:r>
        <w:t xml:space="preserve"> </w:t>
      </w:r>
      <w:proofErr w:type="spellStart"/>
      <w:r>
        <w:t>membuat</w:t>
      </w:r>
      <w:proofErr w:type="spellEnd"/>
      <w:r>
        <w:t xml:space="preserve"> </w:t>
      </w:r>
      <w:proofErr w:type="spellStart"/>
      <w:r>
        <w:t>bangunan</w:t>
      </w:r>
      <w:proofErr w:type="spellEnd"/>
      <w:r>
        <w:t xml:space="preserve"> yang </w:t>
      </w:r>
      <w:proofErr w:type="spellStart"/>
      <w:r>
        <w:t>sesuai</w:t>
      </w:r>
      <w:proofErr w:type="spellEnd"/>
      <w:r>
        <w:t xml:space="preserve"> </w:t>
      </w:r>
      <w:proofErr w:type="spellStart"/>
      <w:r>
        <w:t>dengan</w:t>
      </w:r>
      <w:proofErr w:type="spellEnd"/>
      <w:r>
        <w:t xml:space="preserve"> habitat wallet</w:t>
      </w:r>
      <w:r>
        <w:rPr>
          <w:lang w:val="id-ID"/>
        </w:rPr>
        <w:t xml:space="preserve"> dikarenakan t</w:t>
      </w:r>
      <w:proofErr w:type="spellStart"/>
      <w:r>
        <w:t>empat</w:t>
      </w:r>
      <w:proofErr w:type="spellEnd"/>
      <w:r>
        <w:t xml:space="preserve"> yang </w:t>
      </w:r>
      <w:proofErr w:type="spellStart"/>
      <w:r>
        <w:t>sesuai</w:t>
      </w:r>
      <w:proofErr w:type="spellEnd"/>
      <w:r>
        <w:t xml:space="preserve"> </w:t>
      </w:r>
      <w:proofErr w:type="spellStart"/>
      <w:r>
        <w:t>dengan</w:t>
      </w:r>
      <w:proofErr w:type="spellEnd"/>
      <w:r>
        <w:t xml:space="preserve"> habitat </w:t>
      </w:r>
      <w:proofErr w:type="spellStart"/>
      <w:r>
        <w:t>walet</w:t>
      </w:r>
      <w:proofErr w:type="spellEnd"/>
      <w:r>
        <w:t xml:space="preserve"> </w:t>
      </w:r>
      <w:proofErr w:type="spellStart"/>
      <w:r>
        <w:t>adalah</w:t>
      </w:r>
      <w:proofErr w:type="spellEnd"/>
      <w:r>
        <w:t xml:space="preserve"> </w:t>
      </w:r>
      <w:proofErr w:type="spellStart"/>
      <w:r>
        <w:t>bersuhu</w:t>
      </w:r>
      <w:proofErr w:type="spellEnd"/>
      <w:r>
        <w:t xml:space="preserve"> 26-29 C, </w:t>
      </w:r>
      <w:proofErr w:type="spellStart"/>
      <w:r>
        <w:t>berkelembaban</w:t>
      </w:r>
      <w:proofErr w:type="spellEnd"/>
      <w:r>
        <w:t xml:space="preserve"> 80-90 %</w:t>
      </w:r>
      <w:r>
        <w:rPr>
          <w:lang w:val="id-ID"/>
        </w:rPr>
        <w:t xml:space="preserve">. </w:t>
      </w:r>
      <w:proofErr w:type="spellStart"/>
      <w:r>
        <w:rPr>
          <w:szCs w:val="24"/>
        </w:rPr>
        <w:t>Permasalahan</w:t>
      </w:r>
      <w:proofErr w:type="spellEnd"/>
      <w:r>
        <w:rPr>
          <w:szCs w:val="24"/>
        </w:rPr>
        <w:t xml:space="preserve"> lain yang </w:t>
      </w:r>
      <w:proofErr w:type="spellStart"/>
      <w:r>
        <w:rPr>
          <w:szCs w:val="24"/>
        </w:rPr>
        <w:t>sering</w:t>
      </w:r>
      <w:proofErr w:type="spellEnd"/>
      <w:r>
        <w:rPr>
          <w:szCs w:val="24"/>
        </w:rPr>
        <w:t xml:space="preserve"> di </w:t>
      </w:r>
      <w:proofErr w:type="spellStart"/>
      <w:r>
        <w:rPr>
          <w:szCs w:val="24"/>
        </w:rPr>
        <w:t>hadapi</w:t>
      </w:r>
      <w:proofErr w:type="spellEnd"/>
      <w:r>
        <w:rPr>
          <w:szCs w:val="24"/>
        </w:rPr>
        <w:t xml:space="preserve"> oleh </w:t>
      </w:r>
      <w:proofErr w:type="spellStart"/>
      <w:r>
        <w:rPr>
          <w:szCs w:val="24"/>
        </w:rPr>
        <w:t>pembudidaya</w:t>
      </w:r>
      <w:proofErr w:type="spellEnd"/>
      <w:r>
        <w:rPr>
          <w:szCs w:val="24"/>
        </w:rPr>
        <w:t xml:space="preserve"> </w:t>
      </w:r>
      <w:proofErr w:type="spellStart"/>
      <w:proofErr w:type="gramStart"/>
      <w:r>
        <w:rPr>
          <w:szCs w:val="24"/>
        </w:rPr>
        <w:t>walet</w:t>
      </w:r>
      <w:proofErr w:type="spellEnd"/>
      <w:r>
        <w:rPr>
          <w:szCs w:val="24"/>
        </w:rPr>
        <w:t xml:space="preserve">  </w:t>
      </w:r>
      <w:proofErr w:type="spellStart"/>
      <w:r>
        <w:rPr>
          <w:szCs w:val="24"/>
        </w:rPr>
        <w:t>adalah</w:t>
      </w:r>
      <w:proofErr w:type="spellEnd"/>
      <w:proofErr w:type="gramEnd"/>
      <w:r>
        <w:rPr>
          <w:szCs w:val="24"/>
        </w:rPr>
        <w:t xml:space="preserve"> </w:t>
      </w:r>
      <w:proofErr w:type="spellStart"/>
      <w:r>
        <w:rPr>
          <w:szCs w:val="24"/>
        </w:rPr>
        <w:t>alat</w:t>
      </w:r>
      <w:proofErr w:type="spellEnd"/>
      <w:r>
        <w:rPr>
          <w:szCs w:val="24"/>
        </w:rPr>
        <w:t xml:space="preserve"> yang </w:t>
      </w:r>
      <w:proofErr w:type="spellStart"/>
      <w:r>
        <w:rPr>
          <w:szCs w:val="24"/>
        </w:rPr>
        <w:t>dipakai</w:t>
      </w:r>
      <w:proofErr w:type="spellEnd"/>
      <w:r>
        <w:rPr>
          <w:szCs w:val="24"/>
        </w:rPr>
        <w:t xml:space="preserve"> </w:t>
      </w:r>
      <w:proofErr w:type="spellStart"/>
      <w:r>
        <w:rPr>
          <w:szCs w:val="24"/>
        </w:rPr>
        <w:t>masih</w:t>
      </w:r>
      <w:proofErr w:type="spellEnd"/>
      <w:r>
        <w:rPr>
          <w:szCs w:val="24"/>
        </w:rPr>
        <w:t xml:space="preserve"> manual, </w:t>
      </w:r>
      <w:proofErr w:type="spellStart"/>
      <w:r>
        <w:rPr>
          <w:szCs w:val="24"/>
        </w:rPr>
        <w:t>sehingga</w:t>
      </w:r>
      <w:proofErr w:type="spellEnd"/>
      <w:r>
        <w:rPr>
          <w:szCs w:val="24"/>
        </w:rPr>
        <w:t xml:space="preserve"> </w:t>
      </w:r>
      <w:proofErr w:type="spellStart"/>
      <w:r>
        <w:rPr>
          <w:szCs w:val="24"/>
        </w:rPr>
        <w:t>pengecekan</w:t>
      </w:r>
      <w:proofErr w:type="spellEnd"/>
      <w:r>
        <w:rPr>
          <w:szCs w:val="24"/>
        </w:rPr>
        <w:t xml:space="preserve"> </w:t>
      </w:r>
      <w:proofErr w:type="spellStart"/>
      <w:r>
        <w:rPr>
          <w:szCs w:val="24"/>
        </w:rPr>
        <w:t>suhu</w:t>
      </w:r>
      <w:proofErr w:type="spellEnd"/>
      <w:r>
        <w:rPr>
          <w:szCs w:val="24"/>
        </w:rPr>
        <w:t xml:space="preserve"> dan </w:t>
      </w:r>
      <w:proofErr w:type="spellStart"/>
      <w:r>
        <w:rPr>
          <w:szCs w:val="24"/>
        </w:rPr>
        <w:t>kelembapan</w:t>
      </w:r>
      <w:proofErr w:type="spellEnd"/>
      <w:r>
        <w:rPr>
          <w:szCs w:val="24"/>
        </w:rPr>
        <w:t xml:space="preserve"> yang </w:t>
      </w:r>
      <w:proofErr w:type="spellStart"/>
      <w:r>
        <w:rPr>
          <w:szCs w:val="24"/>
        </w:rPr>
        <w:t>dilakukan</w:t>
      </w:r>
      <w:proofErr w:type="spellEnd"/>
      <w:r>
        <w:rPr>
          <w:szCs w:val="24"/>
        </w:rPr>
        <w:t xml:space="preserve"> </w:t>
      </w:r>
      <w:proofErr w:type="spellStart"/>
      <w:r>
        <w:rPr>
          <w:szCs w:val="24"/>
        </w:rPr>
        <w:t>akan</w:t>
      </w:r>
      <w:proofErr w:type="spellEnd"/>
      <w:r>
        <w:rPr>
          <w:szCs w:val="24"/>
        </w:rPr>
        <w:t xml:space="preserve"> </w:t>
      </w:r>
      <w:proofErr w:type="spellStart"/>
      <w:r>
        <w:rPr>
          <w:szCs w:val="24"/>
        </w:rPr>
        <w:t>menggangu</w:t>
      </w:r>
      <w:proofErr w:type="spellEnd"/>
      <w:r>
        <w:rPr>
          <w:szCs w:val="24"/>
        </w:rPr>
        <w:t xml:space="preserve"> </w:t>
      </w:r>
      <w:proofErr w:type="spellStart"/>
      <w:r>
        <w:rPr>
          <w:szCs w:val="24"/>
        </w:rPr>
        <w:t>keyamanan</w:t>
      </w:r>
      <w:proofErr w:type="spellEnd"/>
      <w:r>
        <w:rPr>
          <w:szCs w:val="24"/>
        </w:rPr>
        <w:t xml:space="preserve"> </w:t>
      </w:r>
      <w:proofErr w:type="spellStart"/>
      <w:r>
        <w:rPr>
          <w:szCs w:val="24"/>
        </w:rPr>
        <w:t>burung</w:t>
      </w:r>
      <w:proofErr w:type="spellEnd"/>
      <w:r>
        <w:rPr>
          <w:szCs w:val="24"/>
        </w:rPr>
        <w:t xml:space="preserve"> </w:t>
      </w:r>
      <w:proofErr w:type="spellStart"/>
      <w:r>
        <w:rPr>
          <w:szCs w:val="24"/>
        </w:rPr>
        <w:t>walet</w:t>
      </w:r>
      <w:proofErr w:type="spellEnd"/>
      <w:r>
        <w:rPr>
          <w:szCs w:val="24"/>
          <w:lang w:val="id-ID"/>
        </w:rPr>
        <w:t xml:space="preserve">. </w:t>
      </w:r>
      <w:proofErr w:type="spellStart"/>
      <w:r>
        <w:rPr>
          <w:szCs w:val="24"/>
        </w:rPr>
        <w:t>Permasalahan</w:t>
      </w:r>
      <w:proofErr w:type="spellEnd"/>
      <w:r>
        <w:rPr>
          <w:szCs w:val="24"/>
        </w:rPr>
        <w:t xml:space="preserve"> yang juga </w:t>
      </w:r>
      <w:proofErr w:type="spellStart"/>
      <w:r>
        <w:rPr>
          <w:szCs w:val="24"/>
        </w:rPr>
        <w:t>sering</w:t>
      </w:r>
      <w:proofErr w:type="spellEnd"/>
      <w:r>
        <w:rPr>
          <w:szCs w:val="24"/>
        </w:rPr>
        <w:t xml:space="preserve"> di </w:t>
      </w:r>
      <w:proofErr w:type="spellStart"/>
      <w:r>
        <w:rPr>
          <w:szCs w:val="24"/>
        </w:rPr>
        <w:t>alami</w:t>
      </w:r>
      <w:proofErr w:type="spellEnd"/>
      <w:r>
        <w:rPr>
          <w:szCs w:val="24"/>
        </w:rPr>
        <w:t xml:space="preserve"> </w:t>
      </w:r>
      <w:proofErr w:type="spellStart"/>
      <w:r>
        <w:rPr>
          <w:szCs w:val="24"/>
        </w:rPr>
        <w:t>pembudidaya</w:t>
      </w:r>
      <w:proofErr w:type="spellEnd"/>
      <w:r>
        <w:rPr>
          <w:szCs w:val="24"/>
        </w:rPr>
        <w:t xml:space="preserve"> </w:t>
      </w:r>
      <w:proofErr w:type="spellStart"/>
      <w:proofErr w:type="gramStart"/>
      <w:r>
        <w:rPr>
          <w:szCs w:val="24"/>
        </w:rPr>
        <w:t>walet</w:t>
      </w:r>
      <w:proofErr w:type="spellEnd"/>
      <w:r>
        <w:rPr>
          <w:szCs w:val="24"/>
        </w:rPr>
        <w:t xml:space="preserve">  </w:t>
      </w:r>
      <w:proofErr w:type="spellStart"/>
      <w:r>
        <w:rPr>
          <w:szCs w:val="24"/>
        </w:rPr>
        <w:t>adalah</w:t>
      </w:r>
      <w:proofErr w:type="spellEnd"/>
      <w:proofErr w:type="gramEnd"/>
      <w:r>
        <w:rPr>
          <w:szCs w:val="24"/>
        </w:rPr>
        <w:t xml:space="preserve"> </w:t>
      </w:r>
      <w:proofErr w:type="spellStart"/>
      <w:r>
        <w:rPr>
          <w:szCs w:val="24"/>
        </w:rPr>
        <w:t>alat</w:t>
      </w:r>
      <w:proofErr w:type="spellEnd"/>
      <w:r>
        <w:rPr>
          <w:szCs w:val="24"/>
        </w:rPr>
        <w:t xml:space="preserve"> </w:t>
      </w:r>
      <w:proofErr w:type="spellStart"/>
      <w:r>
        <w:rPr>
          <w:szCs w:val="24"/>
        </w:rPr>
        <w:t>pengkondisi</w:t>
      </w:r>
      <w:proofErr w:type="spellEnd"/>
      <w:r>
        <w:rPr>
          <w:szCs w:val="24"/>
        </w:rPr>
        <w:t xml:space="preserve"> </w:t>
      </w:r>
      <w:proofErr w:type="spellStart"/>
      <w:r>
        <w:rPr>
          <w:szCs w:val="24"/>
        </w:rPr>
        <w:t>suhu</w:t>
      </w:r>
      <w:proofErr w:type="spellEnd"/>
      <w:r>
        <w:rPr>
          <w:szCs w:val="24"/>
        </w:rPr>
        <w:t xml:space="preserve"> yang </w:t>
      </w:r>
      <w:proofErr w:type="spellStart"/>
      <w:r>
        <w:rPr>
          <w:szCs w:val="24"/>
        </w:rPr>
        <w:t>dipakai</w:t>
      </w:r>
      <w:proofErr w:type="spellEnd"/>
      <w:r>
        <w:rPr>
          <w:szCs w:val="24"/>
        </w:rPr>
        <w:t xml:space="preserve"> oleh para </w:t>
      </w:r>
      <w:proofErr w:type="spellStart"/>
      <w:r>
        <w:rPr>
          <w:szCs w:val="24"/>
        </w:rPr>
        <w:t>pembudidaya</w:t>
      </w:r>
      <w:proofErr w:type="spellEnd"/>
      <w:r>
        <w:rPr>
          <w:szCs w:val="24"/>
        </w:rPr>
        <w:t xml:space="preserve"> </w:t>
      </w:r>
      <w:proofErr w:type="spellStart"/>
      <w:r>
        <w:rPr>
          <w:szCs w:val="24"/>
        </w:rPr>
        <w:t>walet</w:t>
      </w:r>
      <w:proofErr w:type="spellEnd"/>
      <w:r>
        <w:rPr>
          <w:szCs w:val="24"/>
        </w:rPr>
        <w:t xml:space="preserve"> </w:t>
      </w:r>
      <w:proofErr w:type="spellStart"/>
      <w:r>
        <w:rPr>
          <w:szCs w:val="24"/>
        </w:rPr>
        <w:t>umumnya</w:t>
      </w:r>
      <w:proofErr w:type="spellEnd"/>
      <w:r>
        <w:rPr>
          <w:szCs w:val="24"/>
        </w:rPr>
        <w:t xml:space="preserve"> </w:t>
      </w:r>
      <w:proofErr w:type="spellStart"/>
      <w:r>
        <w:rPr>
          <w:szCs w:val="24"/>
        </w:rPr>
        <w:t>hanya</w:t>
      </w:r>
      <w:proofErr w:type="spellEnd"/>
      <w:r>
        <w:rPr>
          <w:szCs w:val="24"/>
        </w:rPr>
        <w:t xml:space="preserve"> </w:t>
      </w:r>
      <w:proofErr w:type="spellStart"/>
      <w:r>
        <w:rPr>
          <w:szCs w:val="24"/>
        </w:rPr>
        <w:t>mampu</w:t>
      </w:r>
      <w:proofErr w:type="spellEnd"/>
      <w:r>
        <w:rPr>
          <w:szCs w:val="24"/>
        </w:rPr>
        <w:t xml:space="preserve"> </w:t>
      </w:r>
      <w:proofErr w:type="spellStart"/>
      <w:r>
        <w:rPr>
          <w:szCs w:val="24"/>
        </w:rPr>
        <w:t>mengkondisikan</w:t>
      </w:r>
      <w:proofErr w:type="spellEnd"/>
      <w:r>
        <w:rPr>
          <w:szCs w:val="24"/>
        </w:rPr>
        <w:t xml:space="preserve"> pada </w:t>
      </w:r>
      <w:proofErr w:type="spellStart"/>
      <w:r>
        <w:rPr>
          <w:szCs w:val="24"/>
        </w:rPr>
        <w:t>satu</w:t>
      </w:r>
      <w:proofErr w:type="spellEnd"/>
      <w:r>
        <w:rPr>
          <w:szCs w:val="24"/>
        </w:rPr>
        <w:t xml:space="preserve"> </w:t>
      </w:r>
      <w:proofErr w:type="spellStart"/>
      <w:r>
        <w:rPr>
          <w:szCs w:val="24"/>
        </w:rPr>
        <w:t>lantai</w:t>
      </w:r>
      <w:proofErr w:type="spellEnd"/>
      <w:r>
        <w:rPr>
          <w:szCs w:val="24"/>
        </w:rPr>
        <w:t xml:space="preserve"> </w:t>
      </w:r>
      <w:proofErr w:type="spellStart"/>
      <w:r>
        <w:rPr>
          <w:szCs w:val="24"/>
        </w:rPr>
        <w:t>saja</w:t>
      </w:r>
      <w:proofErr w:type="spellEnd"/>
      <w:r>
        <w:rPr>
          <w:szCs w:val="24"/>
        </w:rPr>
        <w:t xml:space="preserve"> </w:t>
      </w:r>
      <w:proofErr w:type="spellStart"/>
      <w:r>
        <w:rPr>
          <w:szCs w:val="24"/>
        </w:rPr>
        <w:t>sehingga</w:t>
      </w:r>
      <w:proofErr w:type="spellEnd"/>
      <w:r>
        <w:rPr>
          <w:szCs w:val="24"/>
        </w:rPr>
        <w:t xml:space="preserve"> </w:t>
      </w:r>
      <w:proofErr w:type="spellStart"/>
      <w:r>
        <w:rPr>
          <w:szCs w:val="24"/>
        </w:rPr>
        <w:t>dilantai</w:t>
      </w:r>
      <w:proofErr w:type="spellEnd"/>
      <w:r>
        <w:rPr>
          <w:szCs w:val="24"/>
        </w:rPr>
        <w:t xml:space="preserve"> lain </w:t>
      </w:r>
      <w:proofErr w:type="spellStart"/>
      <w:r>
        <w:rPr>
          <w:szCs w:val="24"/>
        </w:rPr>
        <w:t>sulit</w:t>
      </w:r>
      <w:proofErr w:type="spellEnd"/>
      <w:r>
        <w:rPr>
          <w:szCs w:val="24"/>
        </w:rPr>
        <w:t xml:space="preserve"> </w:t>
      </w:r>
      <w:proofErr w:type="spellStart"/>
      <w:r>
        <w:rPr>
          <w:szCs w:val="24"/>
        </w:rPr>
        <w:t>mencapai</w:t>
      </w:r>
      <w:proofErr w:type="spellEnd"/>
      <w:r>
        <w:rPr>
          <w:szCs w:val="24"/>
        </w:rPr>
        <w:t xml:space="preserve"> </w:t>
      </w:r>
      <w:proofErr w:type="spellStart"/>
      <w:r>
        <w:rPr>
          <w:szCs w:val="24"/>
        </w:rPr>
        <w:t>suhu</w:t>
      </w:r>
      <w:proofErr w:type="spellEnd"/>
      <w:r>
        <w:rPr>
          <w:szCs w:val="24"/>
        </w:rPr>
        <w:t xml:space="preserve"> dan </w:t>
      </w:r>
      <w:proofErr w:type="spellStart"/>
      <w:r>
        <w:rPr>
          <w:szCs w:val="24"/>
        </w:rPr>
        <w:t>kelembapan</w:t>
      </w:r>
      <w:proofErr w:type="spellEnd"/>
      <w:r>
        <w:rPr>
          <w:szCs w:val="24"/>
        </w:rPr>
        <w:t xml:space="preserve"> yang ideal</w:t>
      </w:r>
      <w:r>
        <w:rPr>
          <w:szCs w:val="24"/>
          <w:lang w:val="id-ID"/>
        </w:rPr>
        <w:t>.</w:t>
      </w:r>
    </w:p>
    <w:p w14:paraId="2C7ACBD0" w14:textId="6D4238A1" w:rsidR="002C667F" w:rsidRDefault="002C667F" w:rsidP="00126ACD">
      <w:pPr>
        <w:widowControl w:val="0"/>
        <w:autoSpaceDE w:val="0"/>
        <w:autoSpaceDN w:val="0"/>
        <w:spacing w:after="0" w:line="240" w:lineRule="auto"/>
        <w:ind w:right="3" w:firstLine="900"/>
        <w:jc w:val="both"/>
        <w:rPr>
          <w:szCs w:val="24"/>
          <w:lang w:val="id-ID"/>
        </w:rPr>
      </w:pPr>
      <w:r>
        <w:rPr>
          <w:szCs w:val="24"/>
          <w:lang w:val="id-ID"/>
        </w:rPr>
        <w:t xml:space="preserve">Berdasarkan hal tersebut. Adapun skema kerangka pikir ditunjukkan seperti pada gambar dibawah ini adalah sebagai berikut : </w:t>
      </w:r>
    </w:p>
    <w:p w14:paraId="20837911" w14:textId="44502BE5" w:rsidR="002C667F" w:rsidRDefault="002C667F" w:rsidP="002C667F">
      <w:pPr>
        <w:widowControl w:val="0"/>
        <w:autoSpaceDE w:val="0"/>
        <w:autoSpaceDN w:val="0"/>
        <w:spacing w:after="0" w:line="240" w:lineRule="auto"/>
        <w:ind w:right="3"/>
        <w:jc w:val="center"/>
        <w:rPr>
          <w:rFonts w:eastAsia="Tahoma" w:cs="Times New Roman"/>
          <w:szCs w:val="24"/>
          <w:lang w:bidi="en-US"/>
        </w:rPr>
      </w:pPr>
      <w:r>
        <w:rPr>
          <w:noProof/>
        </w:rPr>
        <w:drawing>
          <wp:inline distT="0" distB="0" distL="0" distR="0" wp14:anchorId="390302CA" wp14:editId="68168DF0">
            <wp:extent cx="2282024" cy="2007042"/>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92678" cy="2016412"/>
                    </a:xfrm>
                    <a:prstGeom prst="rect">
                      <a:avLst/>
                    </a:prstGeom>
                    <a:noFill/>
                    <a:ln>
                      <a:noFill/>
                    </a:ln>
                  </pic:spPr>
                </pic:pic>
              </a:graphicData>
            </a:graphic>
          </wp:inline>
        </w:drawing>
      </w:r>
    </w:p>
    <w:p w14:paraId="7DF0829E" w14:textId="6AA71BA8" w:rsidR="002C667F" w:rsidRPr="00695FBD" w:rsidRDefault="002C667F" w:rsidP="00695FBD">
      <w:pPr>
        <w:widowControl w:val="0"/>
        <w:autoSpaceDE w:val="0"/>
        <w:autoSpaceDN w:val="0"/>
        <w:spacing w:after="0" w:line="240" w:lineRule="auto"/>
        <w:ind w:right="3"/>
        <w:jc w:val="center"/>
        <w:rPr>
          <w:rFonts w:eastAsia="Tahoma" w:cs="Times New Roman"/>
          <w:szCs w:val="24"/>
          <w:lang w:val="id-ID" w:bidi="en-US"/>
        </w:rPr>
      </w:pPr>
      <w:r>
        <w:rPr>
          <w:rFonts w:eastAsia="Tahoma" w:cs="Times New Roman"/>
          <w:szCs w:val="24"/>
          <w:lang w:val="id-ID" w:bidi="en-US"/>
        </w:rPr>
        <w:t>Gambar 15. Kerangka Pikir</w:t>
      </w:r>
    </w:p>
    <w:p w14:paraId="1F55F248" w14:textId="0687061F" w:rsidR="009F31ED" w:rsidRDefault="00E64440" w:rsidP="00B67FA1">
      <w:pPr>
        <w:spacing w:before="240" w:after="0" w:line="240" w:lineRule="auto"/>
        <w:jc w:val="both"/>
        <w:rPr>
          <w:rFonts w:cs="Times New Roman"/>
          <w:b/>
          <w:bCs/>
          <w:szCs w:val="24"/>
          <w:lang w:val="id-ID"/>
        </w:rPr>
      </w:pPr>
      <w:r>
        <w:rPr>
          <w:rFonts w:cs="Times New Roman"/>
          <w:b/>
          <w:bCs/>
          <w:szCs w:val="24"/>
          <w:lang w:val="id-ID"/>
        </w:rPr>
        <w:t>METODE PENELITIAN</w:t>
      </w:r>
    </w:p>
    <w:p w14:paraId="05027F40" w14:textId="018962CF" w:rsidR="00E64440" w:rsidRDefault="00695FBD" w:rsidP="00B67FA1">
      <w:pPr>
        <w:pStyle w:val="ListParagraph"/>
        <w:numPr>
          <w:ilvl w:val="0"/>
          <w:numId w:val="2"/>
        </w:numPr>
        <w:spacing w:after="0" w:line="240" w:lineRule="auto"/>
        <w:ind w:left="284" w:hanging="284"/>
        <w:rPr>
          <w:rFonts w:cs="Times New Roman"/>
          <w:szCs w:val="24"/>
          <w:lang w:val="id-ID"/>
        </w:rPr>
      </w:pPr>
      <w:r>
        <w:rPr>
          <w:rFonts w:cs="Times New Roman"/>
          <w:szCs w:val="24"/>
          <w:lang w:val="id-ID"/>
        </w:rPr>
        <w:t>Jenis Penelitian</w:t>
      </w:r>
    </w:p>
    <w:p w14:paraId="5D55D5FE" w14:textId="4DD7A038" w:rsidR="00E64440" w:rsidRDefault="00695FBD" w:rsidP="00695FBD">
      <w:pPr>
        <w:spacing w:after="0" w:line="240" w:lineRule="auto"/>
        <w:ind w:right="249" w:firstLine="720"/>
        <w:jc w:val="both"/>
        <w:rPr>
          <w:rFonts w:cs="Times New Roman"/>
          <w:szCs w:val="24"/>
        </w:rPr>
      </w:pPr>
      <w:r>
        <w:rPr>
          <w:szCs w:val="24"/>
        </w:rPr>
        <w:t xml:space="preserve">Penelitian </w:t>
      </w:r>
      <w:proofErr w:type="spellStart"/>
      <w:r>
        <w:rPr>
          <w:szCs w:val="24"/>
        </w:rPr>
        <w:t>ini</w:t>
      </w:r>
      <w:proofErr w:type="spellEnd"/>
      <w:r>
        <w:rPr>
          <w:szCs w:val="24"/>
        </w:rPr>
        <w:t xml:space="preserve"> </w:t>
      </w:r>
      <w:proofErr w:type="spellStart"/>
      <w:r>
        <w:rPr>
          <w:szCs w:val="24"/>
        </w:rPr>
        <w:t>menggunakan</w:t>
      </w:r>
      <w:proofErr w:type="spellEnd"/>
      <w:r>
        <w:rPr>
          <w:szCs w:val="24"/>
        </w:rPr>
        <w:t xml:space="preserve"> </w:t>
      </w:r>
      <w:proofErr w:type="spellStart"/>
      <w:r>
        <w:rPr>
          <w:szCs w:val="24"/>
        </w:rPr>
        <w:t>pendekatan</w:t>
      </w:r>
      <w:proofErr w:type="spellEnd"/>
      <w:r>
        <w:rPr>
          <w:szCs w:val="24"/>
        </w:rPr>
        <w:t xml:space="preserve"> </w:t>
      </w:r>
      <w:proofErr w:type="spellStart"/>
      <w:r>
        <w:rPr>
          <w:szCs w:val="24"/>
        </w:rPr>
        <w:t>penelitian</w:t>
      </w:r>
      <w:proofErr w:type="spellEnd"/>
      <w:r>
        <w:rPr>
          <w:szCs w:val="24"/>
        </w:rPr>
        <w:t xml:space="preserve"> dan </w:t>
      </w:r>
      <w:proofErr w:type="spellStart"/>
      <w:r>
        <w:rPr>
          <w:szCs w:val="24"/>
        </w:rPr>
        <w:t>pengembangan</w:t>
      </w:r>
      <w:proofErr w:type="spellEnd"/>
      <w:r>
        <w:rPr>
          <w:szCs w:val="24"/>
        </w:rPr>
        <w:t xml:space="preserve"> </w:t>
      </w:r>
      <w:proofErr w:type="spellStart"/>
      <w:r>
        <w:rPr>
          <w:szCs w:val="24"/>
        </w:rPr>
        <w:t>atau</w:t>
      </w:r>
      <w:proofErr w:type="spellEnd"/>
      <w:r>
        <w:rPr>
          <w:szCs w:val="24"/>
        </w:rPr>
        <w:t xml:space="preserve"> </w:t>
      </w:r>
      <w:proofErr w:type="spellStart"/>
      <w:r>
        <w:rPr>
          <w:szCs w:val="24"/>
        </w:rPr>
        <w:t>dikenal</w:t>
      </w:r>
      <w:proofErr w:type="spellEnd"/>
      <w:r>
        <w:rPr>
          <w:szCs w:val="24"/>
        </w:rPr>
        <w:t xml:space="preserve"> </w:t>
      </w:r>
      <w:r>
        <w:rPr>
          <w:i/>
          <w:szCs w:val="24"/>
        </w:rPr>
        <w:t>Research and Development</w:t>
      </w:r>
      <w:r>
        <w:rPr>
          <w:szCs w:val="24"/>
        </w:rPr>
        <w:t xml:space="preserve"> (R&amp;D). R&amp;D </w:t>
      </w:r>
      <w:proofErr w:type="spellStart"/>
      <w:r>
        <w:rPr>
          <w:szCs w:val="24"/>
        </w:rPr>
        <w:t>adalah</w:t>
      </w:r>
      <w:proofErr w:type="spellEnd"/>
      <w:r>
        <w:rPr>
          <w:szCs w:val="24"/>
        </w:rPr>
        <w:t xml:space="preserve"> </w:t>
      </w:r>
      <w:proofErr w:type="spellStart"/>
      <w:r>
        <w:rPr>
          <w:szCs w:val="24"/>
        </w:rPr>
        <w:t>metode</w:t>
      </w:r>
      <w:proofErr w:type="spellEnd"/>
      <w:r>
        <w:rPr>
          <w:szCs w:val="24"/>
        </w:rPr>
        <w:t xml:space="preserve"> </w:t>
      </w:r>
      <w:proofErr w:type="spellStart"/>
      <w:r>
        <w:rPr>
          <w:szCs w:val="24"/>
        </w:rPr>
        <w:t>penelitian</w:t>
      </w:r>
      <w:proofErr w:type="spellEnd"/>
      <w:r>
        <w:rPr>
          <w:szCs w:val="24"/>
        </w:rPr>
        <w:t xml:space="preserve"> yang </w:t>
      </w:r>
      <w:proofErr w:type="spellStart"/>
      <w:r>
        <w:rPr>
          <w:szCs w:val="24"/>
        </w:rPr>
        <w:t>digunakan</w:t>
      </w:r>
      <w:proofErr w:type="spellEnd"/>
      <w:r>
        <w:rPr>
          <w:szCs w:val="24"/>
        </w:rPr>
        <w:t xml:space="preserve"> </w:t>
      </w:r>
      <w:proofErr w:type="spellStart"/>
      <w:r>
        <w:rPr>
          <w:szCs w:val="24"/>
        </w:rPr>
        <w:t>untuk</w:t>
      </w:r>
      <w:proofErr w:type="spellEnd"/>
      <w:r>
        <w:rPr>
          <w:szCs w:val="24"/>
        </w:rPr>
        <w:t xml:space="preserve"> </w:t>
      </w:r>
      <w:proofErr w:type="spellStart"/>
      <w:r>
        <w:rPr>
          <w:szCs w:val="24"/>
        </w:rPr>
        <w:t>menghasilkan</w:t>
      </w:r>
      <w:proofErr w:type="spellEnd"/>
      <w:r>
        <w:rPr>
          <w:szCs w:val="24"/>
        </w:rPr>
        <w:t xml:space="preserve"> </w:t>
      </w:r>
      <w:proofErr w:type="spellStart"/>
      <w:r>
        <w:rPr>
          <w:szCs w:val="24"/>
        </w:rPr>
        <w:t>produk</w:t>
      </w:r>
      <w:proofErr w:type="spellEnd"/>
      <w:r>
        <w:rPr>
          <w:szCs w:val="24"/>
        </w:rPr>
        <w:t xml:space="preserve"> </w:t>
      </w:r>
      <w:proofErr w:type="spellStart"/>
      <w:r>
        <w:rPr>
          <w:szCs w:val="24"/>
        </w:rPr>
        <w:t>tertentu</w:t>
      </w:r>
      <w:proofErr w:type="spellEnd"/>
      <w:r>
        <w:rPr>
          <w:szCs w:val="24"/>
        </w:rPr>
        <w:t xml:space="preserve">, dan </w:t>
      </w:r>
      <w:proofErr w:type="spellStart"/>
      <w:r>
        <w:rPr>
          <w:szCs w:val="24"/>
        </w:rPr>
        <w:t>menguji</w:t>
      </w:r>
      <w:proofErr w:type="spellEnd"/>
      <w:r>
        <w:rPr>
          <w:szCs w:val="24"/>
        </w:rPr>
        <w:t xml:space="preserve"> </w:t>
      </w:r>
      <w:proofErr w:type="spellStart"/>
      <w:r>
        <w:rPr>
          <w:szCs w:val="24"/>
        </w:rPr>
        <w:t>keefektifan</w:t>
      </w:r>
      <w:proofErr w:type="spellEnd"/>
      <w:r>
        <w:rPr>
          <w:szCs w:val="24"/>
        </w:rPr>
        <w:t xml:space="preserve"> </w:t>
      </w:r>
      <w:proofErr w:type="spellStart"/>
      <w:r>
        <w:rPr>
          <w:szCs w:val="24"/>
        </w:rPr>
        <w:t>produk</w:t>
      </w:r>
      <w:proofErr w:type="spellEnd"/>
      <w:r>
        <w:rPr>
          <w:szCs w:val="24"/>
        </w:rPr>
        <w:t xml:space="preserve"> </w:t>
      </w:r>
      <w:proofErr w:type="spellStart"/>
      <w:r>
        <w:rPr>
          <w:szCs w:val="24"/>
        </w:rPr>
        <w:t>tersebut</w:t>
      </w:r>
      <w:proofErr w:type="spellEnd"/>
      <w:r>
        <w:rPr>
          <w:szCs w:val="24"/>
        </w:rPr>
        <w:t>.</w:t>
      </w:r>
    </w:p>
    <w:p w14:paraId="617492A4" w14:textId="77777777" w:rsidR="00B67FA1" w:rsidRDefault="00B67FA1" w:rsidP="00E64440">
      <w:pPr>
        <w:spacing w:after="0" w:line="240" w:lineRule="auto"/>
        <w:ind w:right="249" w:firstLine="720"/>
        <w:jc w:val="both"/>
        <w:rPr>
          <w:rFonts w:eastAsia="Tahoma" w:cs="Times New Roman"/>
          <w:szCs w:val="24"/>
          <w:lang w:val="id-ID"/>
        </w:rPr>
      </w:pPr>
    </w:p>
    <w:p w14:paraId="01252F80" w14:textId="473E130E" w:rsidR="00E64440" w:rsidRPr="009F6E3C" w:rsidRDefault="009F6E3C" w:rsidP="00D66B7D">
      <w:pPr>
        <w:pStyle w:val="ListParagraph"/>
        <w:numPr>
          <w:ilvl w:val="0"/>
          <w:numId w:val="2"/>
        </w:numPr>
        <w:spacing w:after="0" w:line="240" w:lineRule="auto"/>
        <w:ind w:left="284" w:hanging="284"/>
        <w:rPr>
          <w:rFonts w:eastAsia="Tahoma" w:cs="Times New Roman"/>
          <w:szCs w:val="24"/>
          <w:lang w:val="id-ID"/>
        </w:rPr>
      </w:pPr>
      <w:r>
        <w:rPr>
          <w:rFonts w:eastAsia="Tahoma" w:cs="Times New Roman"/>
          <w:szCs w:val="24"/>
        </w:rPr>
        <w:t xml:space="preserve">Waktu dan </w:t>
      </w:r>
      <w:proofErr w:type="spellStart"/>
      <w:r>
        <w:rPr>
          <w:rFonts w:eastAsia="Tahoma" w:cs="Times New Roman"/>
          <w:szCs w:val="24"/>
        </w:rPr>
        <w:t>Tempat</w:t>
      </w:r>
      <w:proofErr w:type="spellEnd"/>
      <w:r>
        <w:rPr>
          <w:rFonts w:eastAsia="Tahoma" w:cs="Times New Roman"/>
          <w:szCs w:val="24"/>
        </w:rPr>
        <w:t xml:space="preserve"> Penelitian</w:t>
      </w:r>
    </w:p>
    <w:p w14:paraId="514F9F92" w14:textId="08C4ABC5" w:rsidR="00BE341E" w:rsidRPr="00695FBD" w:rsidRDefault="00695FBD" w:rsidP="00695FBD">
      <w:pPr>
        <w:spacing w:line="240" w:lineRule="auto"/>
        <w:ind w:firstLine="720"/>
        <w:jc w:val="both"/>
        <w:rPr>
          <w:rFonts w:cs="Times New Roman"/>
          <w:szCs w:val="24"/>
        </w:rPr>
      </w:pPr>
      <w:r w:rsidRPr="00695FBD">
        <w:rPr>
          <w:szCs w:val="24"/>
        </w:rPr>
        <w:t xml:space="preserve">Penelitian </w:t>
      </w:r>
      <w:proofErr w:type="spellStart"/>
      <w:r w:rsidRPr="00695FBD">
        <w:rPr>
          <w:szCs w:val="24"/>
        </w:rPr>
        <w:t>atau</w:t>
      </w:r>
      <w:proofErr w:type="spellEnd"/>
      <w:r w:rsidRPr="00695FBD">
        <w:rPr>
          <w:szCs w:val="24"/>
        </w:rPr>
        <w:t xml:space="preserve"> </w:t>
      </w:r>
      <w:proofErr w:type="spellStart"/>
      <w:r w:rsidRPr="00695FBD">
        <w:rPr>
          <w:szCs w:val="24"/>
        </w:rPr>
        <w:t>perancangan</w:t>
      </w:r>
      <w:proofErr w:type="spellEnd"/>
      <w:r w:rsidRPr="00695FBD">
        <w:rPr>
          <w:szCs w:val="24"/>
        </w:rPr>
        <w:t xml:space="preserve"> </w:t>
      </w:r>
      <w:proofErr w:type="spellStart"/>
      <w:r w:rsidRPr="00695FBD">
        <w:rPr>
          <w:szCs w:val="24"/>
        </w:rPr>
        <w:t>alat</w:t>
      </w:r>
      <w:proofErr w:type="spellEnd"/>
      <w:r w:rsidRPr="00695FBD">
        <w:rPr>
          <w:szCs w:val="24"/>
        </w:rPr>
        <w:t xml:space="preserve"> </w:t>
      </w:r>
      <w:proofErr w:type="spellStart"/>
      <w:r w:rsidRPr="00695FBD">
        <w:rPr>
          <w:szCs w:val="24"/>
        </w:rPr>
        <w:t>ini</w:t>
      </w:r>
      <w:proofErr w:type="spellEnd"/>
      <w:r w:rsidRPr="00695FBD">
        <w:rPr>
          <w:szCs w:val="24"/>
        </w:rPr>
        <w:t xml:space="preserve"> </w:t>
      </w:r>
      <w:proofErr w:type="spellStart"/>
      <w:r w:rsidRPr="00695FBD">
        <w:rPr>
          <w:szCs w:val="24"/>
        </w:rPr>
        <w:t>dilakukan</w:t>
      </w:r>
      <w:proofErr w:type="spellEnd"/>
      <w:r w:rsidRPr="00695FBD">
        <w:rPr>
          <w:szCs w:val="24"/>
        </w:rPr>
        <w:t xml:space="preserve"> di </w:t>
      </w:r>
      <w:proofErr w:type="spellStart"/>
      <w:r w:rsidRPr="00695FBD">
        <w:rPr>
          <w:szCs w:val="24"/>
        </w:rPr>
        <w:t>Laboratorium</w:t>
      </w:r>
      <w:proofErr w:type="spellEnd"/>
      <w:r w:rsidRPr="00695FBD">
        <w:rPr>
          <w:szCs w:val="24"/>
        </w:rPr>
        <w:t xml:space="preserve"> </w:t>
      </w:r>
      <w:proofErr w:type="spellStart"/>
      <w:r w:rsidRPr="00695FBD">
        <w:rPr>
          <w:szCs w:val="24"/>
        </w:rPr>
        <w:t>Mikrokontroller</w:t>
      </w:r>
      <w:proofErr w:type="spellEnd"/>
      <w:r w:rsidRPr="00695FBD">
        <w:rPr>
          <w:szCs w:val="24"/>
        </w:rPr>
        <w:t xml:space="preserve"> dan PLC </w:t>
      </w:r>
      <w:proofErr w:type="spellStart"/>
      <w:r w:rsidRPr="00695FBD">
        <w:rPr>
          <w:szCs w:val="24"/>
        </w:rPr>
        <w:t>Jurusan</w:t>
      </w:r>
      <w:proofErr w:type="spellEnd"/>
      <w:r w:rsidRPr="00695FBD">
        <w:rPr>
          <w:szCs w:val="24"/>
        </w:rPr>
        <w:t xml:space="preserve"> Pendidikan Teknik </w:t>
      </w:r>
      <w:proofErr w:type="spellStart"/>
      <w:r w:rsidRPr="00695FBD">
        <w:rPr>
          <w:szCs w:val="24"/>
        </w:rPr>
        <w:t>Elektro</w:t>
      </w:r>
      <w:proofErr w:type="spellEnd"/>
      <w:r w:rsidRPr="00695FBD">
        <w:rPr>
          <w:szCs w:val="24"/>
        </w:rPr>
        <w:t xml:space="preserve"> Universitas Negeri Makassar dan </w:t>
      </w:r>
      <w:proofErr w:type="spellStart"/>
      <w:r w:rsidRPr="00695FBD">
        <w:rPr>
          <w:szCs w:val="24"/>
        </w:rPr>
        <w:t>dilaksanakan</w:t>
      </w:r>
      <w:proofErr w:type="spellEnd"/>
      <w:r w:rsidRPr="00695FBD">
        <w:rPr>
          <w:szCs w:val="24"/>
        </w:rPr>
        <w:t xml:space="preserve"> pada </w:t>
      </w:r>
      <w:proofErr w:type="spellStart"/>
      <w:r w:rsidRPr="00695FBD">
        <w:rPr>
          <w:szCs w:val="24"/>
        </w:rPr>
        <w:t>bulan</w:t>
      </w:r>
      <w:proofErr w:type="spellEnd"/>
      <w:r w:rsidRPr="00695FBD">
        <w:rPr>
          <w:szCs w:val="24"/>
        </w:rPr>
        <w:t xml:space="preserve"> </w:t>
      </w:r>
      <w:r w:rsidRPr="00695FBD">
        <w:rPr>
          <w:szCs w:val="24"/>
          <w:lang w:val="id-ID"/>
        </w:rPr>
        <w:t>29 Januari</w:t>
      </w:r>
      <w:r w:rsidRPr="00695FBD">
        <w:rPr>
          <w:szCs w:val="24"/>
        </w:rPr>
        <w:t xml:space="preserve"> </w:t>
      </w:r>
      <w:proofErr w:type="spellStart"/>
      <w:r w:rsidRPr="00695FBD">
        <w:rPr>
          <w:szCs w:val="24"/>
        </w:rPr>
        <w:t>sampai</w:t>
      </w:r>
      <w:proofErr w:type="spellEnd"/>
      <w:r w:rsidRPr="00695FBD">
        <w:rPr>
          <w:szCs w:val="24"/>
        </w:rPr>
        <w:t xml:space="preserve"> </w:t>
      </w:r>
      <w:r w:rsidRPr="00695FBD">
        <w:rPr>
          <w:szCs w:val="24"/>
          <w:lang w:val="id-ID"/>
        </w:rPr>
        <w:t>Mei</w:t>
      </w:r>
      <w:r w:rsidRPr="00695FBD">
        <w:rPr>
          <w:szCs w:val="24"/>
        </w:rPr>
        <w:t xml:space="preserve"> 202</w:t>
      </w:r>
      <w:r w:rsidRPr="00695FBD">
        <w:rPr>
          <w:szCs w:val="24"/>
          <w:lang w:val="id-ID"/>
        </w:rPr>
        <w:t>1</w:t>
      </w:r>
      <w:r w:rsidRPr="00695FBD">
        <w:rPr>
          <w:szCs w:val="24"/>
        </w:rPr>
        <w:t xml:space="preserve">. </w:t>
      </w:r>
      <w:proofErr w:type="spellStart"/>
      <w:r w:rsidRPr="00695FBD">
        <w:rPr>
          <w:szCs w:val="24"/>
        </w:rPr>
        <w:t>Kemudian</w:t>
      </w:r>
      <w:proofErr w:type="spellEnd"/>
      <w:r w:rsidRPr="00695FBD">
        <w:rPr>
          <w:szCs w:val="24"/>
        </w:rPr>
        <w:t xml:space="preserve"> di uji </w:t>
      </w:r>
      <w:proofErr w:type="spellStart"/>
      <w:r w:rsidRPr="00695FBD">
        <w:rPr>
          <w:szCs w:val="24"/>
        </w:rPr>
        <w:t>coba</w:t>
      </w:r>
      <w:proofErr w:type="spellEnd"/>
      <w:r w:rsidRPr="00695FBD">
        <w:rPr>
          <w:szCs w:val="24"/>
        </w:rPr>
        <w:t xml:space="preserve"> di salah </w:t>
      </w:r>
      <w:proofErr w:type="spellStart"/>
      <w:r w:rsidRPr="00695FBD">
        <w:rPr>
          <w:szCs w:val="24"/>
        </w:rPr>
        <w:t>satu</w:t>
      </w:r>
      <w:proofErr w:type="spellEnd"/>
      <w:r w:rsidRPr="00695FBD">
        <w:rPr>
          <w:szCs w:val="24"/>
        </w:rPr>
        <w:t xml:space="preserve"> </w:t>
      </w:r>
      <w:proofErr w:type="spellStart"/>
      <w:r w:rsidRPr="00695FBD">
        <w:rPr>
          <w:szCs w:val="24"/>
        </w:rPr>
        <w:t>Pembudidaya</w:t>
      </w:r>
      <w:proofErr w:type="spellEnd"/>
      <w:r w:rsidRPr="00695FBD">
        <w:rPr>
          <w:szCs w:val="24"/>
        </w:rPr>
        <w:t xml:space="preserve"> Walet di </w:t>
      </w:r>
      <w:proofErr w:type="spellStart"/>
      <w:r w:rsidRPr="00695FBD">
        <w:rPr>
          <w:szCs w:val="24"/>
        </w:rPr>
        <w:t>Kelurahan</w:t>
      </w:r>
      <w:proofErr w:type="spellEnd"/>
      <w:r w:rsidRPr="00695FBD">
        <w:rPr>
          <w:szCs w:val="24"/>
        </w:rPr>
        <w:t xml:space="preserve"> </w:t>
      </w:r>
      <w:proofErr w:type="spellStart"/>
      <w:r w:rsidRPr="00695FBD">
        <w:rPr>
          <w:szCs w:val="24"/>
        </w:rPr>
        <w:t>Tangkoli</w:t>
      </w:r>
      <w:proofErr w:type="spellEnd"/>
      <w:r w:rsidRPr="00695FBD">
        <w:rPr>
          <w:szCs w:val="24"/>
        </w:rPr>
        <w:t xml:space="preserve">, </w:t>
      </w:r>
      <w:proofErr w:type="spellStart"/>
      <w:r w:rsidRPr="00695FBD">
        <w:rPr>
          <w:szCs w:val="24"/>
        </w:rPr>
        <w:t>Lingkungan</w:t>
      </w:r>
      <w:proofErr w:type="spellEnd"/>
      <w:r w:rsidRPr="00695FBD">
        <w:rPr>
          <w:szCs w:val="24"/>
        </w:rPr>
        <w:t xml:space="preserve"> </w:t>
      </w:r>
      <w:proofErr w:type="spellStart"/>
      <w:r w:rsidRPr="00695FBD">
        <w:rPr>
          <w:szCs w:val="24"/>
        </w:rPr>
        <w:t>Jongkang</w:t>
      </w:r>
      <w:proofErr w:type="spellEnd"/>
      <w:r w:rsidRPr="00695FBD">
        <w:rPr>
          <w:szCs w:val="24"/>
        </w:rPr>
        <w:t xml:space="preserve">, </w:t>
      </w:r>
      <w:proofErr w:type="spellStart"/>
      <w:r w:rsidRPr="00695FBD">
        <w:rPr>
          <w:szCs w:val="24"/>
        </w:rPr>
        <w:t>Kecematan</w:t>
      </w:r>
      <w:proofErr w:type="spellEnd"/>
      <w:r w:rsidRPr="00695FBD">
        <w:rPr>
          <w:szCs w:val="24"/>
        </w:rPr>
        <w:t xml:space="preserve"> </w:t>
      </w:r>
      <w:proofErr w:type="spellStart"/>
      <w:r w:rsidRPr="00695FBD">
        <w:rPr>
          <w:szCs w:val="24"/>
        </w:rPr>
        <w:t>Maniangpajo</w:t>
      </w:r>
      <w:proofErr w:type="spellEnd"/>
      <w:r w:rsidRPr="00695FBD">
        <w:rPr>
          <w:szCs w:val="24"/>
        </w:rPr>
        <w:t xml:space="preserve">, </w:t>
      </w:r>
      <w:proofErr w:type="spellStart"/>
      <w:r w:rsidRPr="00695FBD">
        <w:rPr>
          <w:szCs w:val="24"/>
        </w:rPr>
        <w:t>Kabupaten</w:t>
      </w:r>
      <w:proofErr w:type="spellEnd"/>
      <w:r w:rsidRPr="00695FBD">
        <w:rPr>
          <w:szCs w:val="24"/>
        </w:rPr>
        <w:t xml:space="preserve"> </w:t>
      </w:r>
      <w:proofErr w:type="spellStart"/>
      <w:r w:rsidRPr="00695FBD">
        <w:rPr>
          <w:szCs w:val="24"/>
        </w:rPr>
        <w:t>Wajo</w:t>
      </w:r>
      <w:proofErr w:type="spellEnd"/>
      <w:r w:rsidRPr="00695FBD">
        <w:rPr>
          <w:szCs w:val="24"/>
        </w:rPr>
        <w:t>.</w:t>
      </w:r>
    </w:p>
    <w:p w14:paraId="41B2D23B" w14:textId="77777777" w:rsidR="00695FBD" w:rsidRPr="00695FBD" w:rsidRDefault="00695FBD" w:rsidP="00695FBD">
      <w:pPr>
        <w:pStyle w:val="ListParagraph"/>
        <w:numPr>
          <w:ilvl w:val="0"/>
          <w:numId w:val="2"/>
        </w:numPr>
        <w:spacing w:after="0" w:line="240" w:lineRule="auto"/>
        <w:ind w:left="284" w:hanging="284"/>
        <w:rPr>
          <w:rFonts w:eastAsia="Tahoma" w:cs="Times New Roman"/>
          <w:szCs w:val="24"/>
        </w:rPr>
      </w:pPr>
      <w:r>
        <w:rPr>
          <w:rFonts w:eastAsia="Tahoma" w:cs="Times New Roman"/>
          <w:szCs w:val="24"/>
          <w:lang w:val="id-ID"/>
        </w:rPr>
        <w:t>Model Pengembangan</w:t>
      </w:r>
    </w:p>
    <w:p w14:paraId="58023BB8" w14:textId="1B459FCA" w:rsidR="0008536A" w:rsidRDefault="00695FBD" w:rsidP="00695FBD">
      <w:pPr>
        <w:spacing w:after="0" w:line="240" w:lineRule="auto"/>
        <w:ind w:firstLine="720"/>
        <w:jc w:val="both"/>
        <w:rPr>
          <w:rFonts w:eastAsia="Tahoma" w:cs="Times New Roman"/>
          <w:szCs w:val="24"/>
        </w:rPr>
      </w:pPr>
      <w:r w:rsidRPr="00860848">
        <w:rPr>
          <w:szCs w:val="24"/>
          <w:lang w:val="id-ID"/>
        </w:rPr>
        <w:t xml:space="preserve">Model pengembangan yang digunakan pada penelitian ini adalah </w:t>
      </w:r>
      <w:r w:rsidRPr="00860848">
        <w:rPr>
          <w:i/>
          <w:szCs w:val="24"/>
          <w:lang w:val="id-ID"/>
        </w:rPr>
        <w:t xml:space="preserve">prototype </w:t>
      </w:r>
      <w:r w:rsidRPr="00860848">
        <w:rPr>
          <w:szCs w:val="24"/>
          <w:lang w:val="id-ID"/>
        </w:rPr>
        <w:t>(</w:t>
      </w:r>
      <w:r w:rsidRPr="00860848">
        <w:rPr>
          <w:i/>
          <w:szCs w:val="24"/>
          <w:lang w:val="id-ID"/>
        </w:rPr>
        <w:t>prototyping</w:t>
      </w:r>
      <w:r w:rsidRPr="00860848">
        <w:rPr>
          <w:szCs w:val="24"/>
          <w:lang w:val="id-ID"/>
        </w:rPr>
        <w:t xml:space="preserve">). </w:t>
      </w:r>
      <w:r w:rsidRPr="00860848">
        <w:rPr>
          <w:i/>
          <w:szCs w:val="24"/>
          <w:lang w:val="id-ID"/>
        </w:rPr>
        <w:t>Prototyping</w:t>
      </w:r>
      <w:r w:rsidRPr="00860848">
        <w:rPr>
          <w:szCs w:val="24"/>
          <w:lang w:val="id-ID"/>
        </w:rPr>
        <w:t xml:space="preserve"> adalah proses pembuatan model sederhana dari suatu produk yang mengijinkan pengguna memiliki gambaran dasar tentang produk serta melakukan pengujian awal. </w:t>
      </w:r>
      <w:r w:rsidRPr="00860848">
        <w:rPr>
          <w:i/>
          <w:szCs w:val="24"/>
          <w:lang w:val="id-ID"/>
        </w:rPr>
        <w:t xml:space="preserve">Prototyping </w:t>
      </w:r>
      <w:r w:rsidRPr="00860848">
        <w:rPr>
          <w:szCs w:val="24"/>
          <w:lang w:val="id-ID"/>
        </w:rPr>
        <w:t>memberikan fasilitas bagi pengembang dan pengguna untuk saling berinteraksi selama proses pembuatan, sehingga pengembang dapat dengan mudah memodelkan perangkat  yang akat dibuat.</w:t>
      </w:r>
      <w:r w:rsidR="0008536A" w:rsidRPr="00695FBD">
        <w:rPr>
          <w:rFonts w:eastAsia="Tahoma" w:cs="Times New Roman"/>
          <w:szCs w:val="24"/>
        </w:rPr>
        <w:t xml:space="preserve"> </w:t>
      </w:r>
    </w:p>
    <w:p w14:paraId="66FD2867" w14:textId="77777777" w:rsidR="00695FBD" w:rsidRDefault="00695FBD" w:rsidP="00695FBD">
      <w:pPr>
        <w:spacing w:after="0" w:line="240" w:lineRule="auto"/>
        <w:jc w:val="center"/>
        <w:rPr>
          <w:noProof/>
        </w:rPr>
      </w:pPr>
    </w:p>
    <w:p w14:paraId="590FC107" w14:textId="1903EA10" w:rsidR="00695FBD" w:rsidRDefault="00695FBD" w:rsidP="00695FBD">
      <w:pPr>
        <w:spacing w:after="0" w:line="240" w:lineRule="auto"/>
        <w:jc w:val="center"/>
        <w:rPr>
          <w:rFonts w:eastAsia="Tahoma" w:cs="Times New Roman"/>
          <w:szCs w:val="24"/>
        </w:rPr>
      </w:pPr>
      <w:r>
        <w:rPr>
          <w:noProof/>
        </w:rPr>
        <w:drawing>
          <wp:inline distT="0" distB="0" distL="0" distR="0" wp14:anchorId="2BABD351" wp14:editId="235FAF7E">
            <wp:extent cx="2694858" cy="197192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24">
                      <a:extLst>
                        <a:ext uri="{28A0092B-C50C-407E-A947-70E740481C1C}">
                          <a14:useLocalDpi xmlns:a14="http://schemas.microsoft.com/office/drawing/2010/main" val="0"/>
                        </a:ext>
                      </a:extLst>
                    </a:blip>
                    <a:srcRect l="7728" r="10262"/>
                    <a:stretch/>
                  </pic:blipFill>
                  <pic:spPr bwMode="auto">
                    <a:xfrm>
                      <a:off x="0" y="0"/>
                      <a:ext cx="2727748" cy="1995990"/>
                    </a:xfrm>
                    <a:prstGeom prst="rect">
                      <a:avLst/>
                    </a:prstGeom>
                    <a:noFill/>
                    <a:ln>
                      <a:noFill/>
                    </a:ln>
                    <a:extLst>
                      <a:ext uri="{53640926-AAD7-44D8-BBD7-CCE9431645EC}">
                        <a14:shadowObscured xmlns:a14="http://schemas.microsoft.com/office/drawing/2010/main"/>
                      </a:ext>
                    </a:extLst>
                  </pic:spPr>
                </pic:pic>
              </a:graphicData>
            </a:graphic>
          </wp:inline>
        </w:drawing>
      </w:r>
    </w:p>
    <w:p w14:paraId="09A9642E" w14:textId="67A14460" w:rsidR="0008536A" w:rsidRPr="00695FBD" w:rsidRDefault="00695FBD" w:rsidP="00695FBD">
      <w:pPr>
        <w:spacing w:after="0" w:line="240" w:lineRule="auto"/>
        <w:jc w:val="center"/>
        <w:rPr>
          <w:rFonts w:eastAsia="Tahoma" w:cs="Times New Roman"/>
          <w:szCs w:val="24"/>
          <w:lang w:val="id-ID"/>
        </w:rPr>
      </w:pPr>
      <w:r>
        <w:rPr>
          <w:rFonts w:eastAsia="Tahoma" w:cs="Times New Roman"/>
          <w:szCs w:val="24"/>
          <w:lang w:val="id-ID"/>
        </w:rPr>
        <w:t xml:space="preserve">Gambar 16. </w:t>
      </w:r>
      <w:r w:rsidRPr="00695FBD">
        <w:rPr>
          <w:rFonts w:eastAsia="Tahoma" w:cs="Times New Roman"/>
          <w:i/>
          <w:iCs/>
          <w:szCs w:val="24"/>
          <w:lang w:val="id-ID"/>
        </w:rPr>
        <w:t>Model Prototype</w:t>
      </w:r>
    </w:p>
    <w:p w14:paraId="2A03746B" w14:textId="61F01DAA" w:rsidR="00695FBD" w:rsidRPr="00695FBD" w:rsidRDefault="00725F34" w:rsidP="00695FBD">
      <w:pPr>
        <w:pStyle w:val="ListParagraph"/>
        <w:numPr>
          <w:ilvl w:val="0"/>
          <w:numId w:val="2"/>
        </w:numPr>
        <w:spacing w:line="240" w:lineRule="auto"/>
        <w:jc w:val="both"/>
        <w:rPr>
          <w:lang w:val="id-ID"/>
        </w:rPr>
      </w:pPr>
      <w:r>
        <w:rPr>
          <w:lang w:val="id-ID"/>
        </w:rPr>
        <w:br w:type="column"/>
      </w:r>
      <w:r w:rsidR="00695FBD">
        <w:rPr>
          <w:lang w:val="id-ID"/>
        </w:rPr>
        <w:lastRenderedPageBreak/>
        <w:t>Desain Pengembangan</w:t>
      </w:r>
    </w:p>
    <w:p w14:paraId="03BCCF7E" w14:textId="2051FF75" w:rsidR="00695FBD" w:rsidRDefault="00695FBD" w:rsidP="00695FBD">
      <w:pPr>
        <w:pStyle w:val="ListParagraph"/>
        <w:spacing w:line="240" w:lineRule="auto"/>
        <w:ind w:left="0" w:firstLine="720"/>
        <w:jc w:val="both"/>
        <w:rPr>
          <w:szCs w:val="24"/>
          <w:lang w:val="id-ID"/>
        </w:rPr>
      </w:pPr>
      <w:r>
        <w:rPr>
          <w:szCs w:val="24"/>
        </w:rPr>
        <w:t xml:space="preserve">Alat </w:t>
      </w:r>
      <w:proofErr w:type="spellStart"/>
      <w:r>
        <w:rPr>
          <w:szCs w:val="24"/>
        </w:rPr>
        <w:t>pengkondisi</w:t>
      </w:r>
      <w:proofErr w:type="spellEnd"/>
      <w:r>
        <w:rPr>
          <w:szCs w:val="24"/>
        </w:rPr>
        <w:t xml:space="preserve"> </w:t>
      </w:r>
      <w:proofErr w:type="spellStart"/>
      <w:r>
        <w:rPr>
          <w:szCs w:val="24"/>
        </w:rPr>
        <w:t>suhu</w:t>
      </w:r>
      <w:proofErr w:type="spellEnd"/>
      <w:r>
        <w:rPr>
          <w:szCs w:val="24"/>
        </w:rPr>
        <w:t xml:space="preserve"> </w:t>
      </w:r>
      <w:proofErr w:type="spellStart"/>
      <w:r>
        <w:rPr>
          <w:szCs w:val="24"/>
        </w:rPr>
        <w:t>otomatis</w:t>
      </w:r>
      <w:proofErr w:type="spellEnd"/>
      <w:r>
        <w:rPr>
          <w:szCs w:val="24"/>
        </w:rPr>
        <w:t xml:space="preserve"> </w:t>
      </w:r>
      <w:proofErr w:type="spellStart"/>
      <w:r>
        <w:rPr>
          <w:szCs w:val="24"/>
        </w:rPr>
        <w:t>rumah</w:t>
      </w:r>
      <w:proofErr w:type="spellEnd"/>
      <w:r>
        <w:rPr>
          <w:szCs w:val="24"/>
        </w:rPr>
        <w:t xml:space="preserve"> </w:t>
      </w:r>
      <w:proofErr w:type="spellStart"/>
      <w:r>
        <w:rPr>
          <w:szCs w:val="24"/>
        </w:rPr>
        <w:t>walet</w:t>
      </w:r>
      <w:proofErr w:type="spellEnd"/>
      <w:r>
        <w:rPr>
          <w:szCs w:val="24"/>
        </w:rPr>
        <w:t xml:space="preserve"> yang </w:t>
      </w:r>
      <w:proofErr w:type="spellStart"/>
      <w:r>
        <w:rPr>
          <w:szCs w:val="24"/>
        </w:rPr>
        <w:t>akan</w:t>
      </w:r>
      <w:proofErr w:type="spellEnd"/>
      <w:r>
        <w:rPr>
          <w:szCs w:val="24"/>
        </w:rPr>
        <w:t xml:space="preserve"> </w:t>
      </w:r>
      <w:proofErr w:type="spellStart"/>
      <w:r>
        <w:rPr>
          <w:szCs w:val="24"/>
        </w:rPr>
        <w:t>dibuat</w:t>
      </w:r>
      <w:proofErr w:type="spellEnd"/>
      <w:r>
        <w:rPr>
          <w:szCs w:val="24"/>
        </w:rPr>
        <w:t xml:space="preserve"> oleh </w:t>
      </w:r>
      <w:proofErr w:type="spellStart"/>
      <w:r>
        <w:rPr>
          <w:szCs w:val="24"/>
        </w:rPr>
        <w:t>peneliti</w:t>
      </w:r>
      <w:proofErr w:type="spellEnd"/>
      <w:r>
        <w:rPr>
          <w:szCs w:val="24"/>
        </w:rPr>
        <w:t xml:space="preserve"> </w:t>
      </w:r>
      <w:proofErr w:type="spellStart"/>
      <w:r>
        <w:rPr>
          <w:szCs w:val="24"/>
        </w:rPr>
        <w:t>merupakan</w:t>
      </w:r>
      <w:proofErr w:type="spellEnd"/>
      <w:r>
        <w:rPr>
          <w:szCs w:val="24"/>
        </w:rPr>
        <w:t xml:space="preserve"> </w:t>
      </w:r>
      <w:proofErr w:type="spellStart"/>
      <w:r>
        <w:rPr>
          <w:szCs w:val="24"/>
        </w:rPr>
        <w:t>alat</w:t>
      </w:r>
      <w:proofErr w:type="spellEnd"/>
      <w:r>
        <w:rPr>
          <w:szCs w:val="24"/>
        </w:rPr>
        <w:t xml:space="preserve"> yang </w:t>
      </w:r>
      <w:proofErr w:type="spellStart"/>
      <w:r>
        <w:rPr>
          <w:szCs w:val="24"/>
        </w:rPr>
        <w:t>bisa</w:t>
      </w:r>
      <w:proofErr w:type="spellEnd"/>
      <w:r>
        <w:rPr>
          <w:szCs w:val="24"/>
        </w:rPr>
        <w:t xml:space="preserve"> </w:t>
      </w:r>
      <w:proofErr w:type="spellStart"/>
      <w:r>
        <w:rPr>
          <w:szCs w:val="24"/>
        </w:rPr>
        <w:t>memudahkan</w:t>
      </w:r>
      <w:proofErr w:type="spellEnd"/>
      <w:r>
        <w:rPr>
          <w:szCs w:val="24"/>
        </w:rPr>
        <w:t xml:space="preserve"> para </w:t>
      </w:r>
      <w:r>
        <w:rPr>
          <w:szCs w:val="24"/>
          <w:lang w:val="id-ID"/>
        </w:rPr>
        <w:t>pembudidaya</w:t>
      </w:r>
      <w:r>
        <w:rPr>
          <w:szCs w:val="24"/>
        </w:rPr>
        <w:t xml:space="preserve"> </w:t>
      </w:r>
      <w:proofErr w:type="spellStart"/>
      <w:r>
        <w:rPr>
          <w:szCs w:val="24"/>
        </w:rPr>
        <w:t>walet</w:t>
      </w:r>
      <w:proofErr w:type="spellEnd"/>
      <w:r>
        <w:rPr>
          <w:szCs w:val="24"/>
        </w:rPr>
        <w:t xml:space="preserve"> </w:t>
      </w:r>
      <w:proofErr w:type="spellStart"/>
      <w:r>
        <w:rPr>
          <w:szCs w:val="24"/>
        </w:rPr>
        <w:t>untuk</w:t>
      </w:r>
      <w:proofErr w:type="spellEnd"/>
      <w:r>
        <w:rPr>
          <w:szCs w:val="24"/>
        </w:rPr>
        <w:t xml:space="preserve"> </w:t>
      </w:r>
      <w:proofErr w:type="spellStart"/>
      <w:r>
        <w:rPr>
          <w:szCs w:val="24"/>
        </w:rPr>
        <w:t>lebih</w:t>
      </w:r>
      <w:proofErr w:type="spellEnd"/>
      <w:r>
        <w:rPr>
          <w:szCs w:val="24"/>
        </w:rPr>
        <w:t xml:space="preserve"> </w:t>
      </w:r>
      <w:proofErr w:type="spellStart"/>
      <w:r>
        <w:rPr>
          <w:szCs w:val="24"/>
        </w:rPr>
        <w:t>mudah</w:t>
      </w:r>
      <w:proofErr w:type="spellEnd"/>
      <w:r>
        <w:rPr>
          <w:szCs w:val="24"/>
        </w:rPr>
        <w:t xml:space="preserve"> </w:t>
      </w:r>
      <w:proofErr w:type="spellStart"/>
      <w:r>
        <w:rPr>
          <w:szCs w:val="24"/>
        </w:rPr>
        <w:t>untuk</w:t>
      </w:r>
      <w:proofErr w:type="spellEnd"/>
      <w:r>
        <w:rPr>
          <w:szCs w:val="24"/>
        </w:rPr>
        <w:t xml:space="preserve"> </w:t>
      </w:r>
      <w:proofErr w:type="spellStart"/>
      <w:r>
        <w:rPr>
          <w:szCs w:val="24"/>
        </w:rPr>
        <w:t>mengkondisikan</w:t>
      </w:r>
      <w:proofErr w:type="spellEnd"/>
      <w:r>
        <w:rPr>
          <w:szCs w:val="24"/>
        </w:rPr>
        <w:t xml:space="preserve"> </w:t>
      </w:r>
      <w:proofErr w:type="spellStart"/>
      <w:r>
        <w:rPr>
          <w:szCs w:val="24"/>
        </w:rPr>
        <w:t>suhu</w:t>
      </w:r>
      <w:proofErr w:type="spellEnd"/>
      <w:r>
        <w:rPr>
          <w:szCs w:val="24"/>
        </w:rPr>
        <w:t xml:space="preserve"> dan </w:t>
      </w:r>
      <w:proofErr w:type="spellStart"/>
      <w:r>
        <w:rPr>
          <w:szCs w:val="24"/>
        </w:rPr>
        <w:t>kelembapan</w:t>
      </w:r>
      <w:proofErr w:type="spellEnd"/>
      <w:r>
        <w:rPr>
          <w:szCs w:val="24"/>
        </w:rPr>
        <w:t xml:space="preserve"> </w:t>
      </w:r>
      <w:proofErr w:type="spellStart"/>
      <w:r>
        <w:rPr>
          <w:szCs w:val="24"/>
        </w:rPr>
        <w:t>rumah</w:t>
      </w:r>
      <w:proofErr w:type="spellEnd"/>
      <w:r>
        <w:rPr>
          <w:szCs w:val="24"/>
        </w:rPr>
        <w:t xml:space="preserve"> </w:t>
      </w:r>
      <w:proofErr w:type="spellStart"/>
      <w:r>
        <w:rPr>
          <w:szCs w:val="24"/>
        </w:rPr>
        <w:t>walet</w:t>
      </w:r>
      <w:proofErr w:type="spellEnd"/>
      <w:r>
        <w:rPr>
          <w:szCs w:val="24"/>
        </w:rPr>
        <w:t xml:space="preserve"> </w:t>
      </w:r>
      <w:proofErr w:type="spellStart"/>
      <w:r>
        <w:rPr>
          <w:szCs w:val="24"/>
        </w:rPr>
        <w:t>berdasarkan</w:t>
      </w:r>
      <w:proofErr w:type="spellEnd"/>
      <w:r>
        <w:rPr>
          <w:szCs w:val="24"/>
        </w:rPr>
        <w:t xml:space="preserve"> </w:t>
      </w:r>
      <w:proofErr w:type="spellStart"/>
      <w:r>
        <w:rPr>
          <w:szCs w:val="24"/>
        </w:rPr>
        <w:t>suhu</w:t>
      </w:r>
      <w:proofErr w:type="spellEnd"/>
      <w:r>
        <w:rPr>
          <w:szCs w:val="24"/>
        </w:rPr>
        <w:t xml:space="preserve"> yang di </w:t>
      </w:r>
      <w:proofErr w:type="spellStart"/>
      <w:proofErr w:type="gramStart"/>
      <w:r>
        <w:rPr>
          <w:szCs w:val="24"/>
        </w:rPr>
        <w:t>inginkan</w:t>
      </w:r>
      <w:proofErr w:type="spellEnd"/>
      <w:r>
        <w:rPr>
          <w:szCs w:val="24"/>
        </w:rPr>
        <w:t xml:space="preserve">  </w:t>
      </w:r>
      <w:proofErr w:type="spellStart"/>
      <w:r>
        <w:rPr>
          <w:szCs w:val="24"/>
        </w:rPr>
        <w:t>berbasis</w:t>
      </w:r>
      <w:proofErr w:type="spellEnd"/>
      <w:proofErr w:type="gramEnd"/>
      <w:r>
        <w:rPr>
          <w:szCs w:val="24"/>
        </w:rPr>
        <w:t xml:space="preserve"> </w:t>
      </w:r>
      <w:proofErr w:type="spellStart"/>
      <w:r>
        <w:rPr>
          <w:szCs w:val="24"/>
        </w:rPr>
        <w:t>Mikrokontroler</w:t>
      </w:r>
      <w:proofErr w:type="spellEnd"/>
      <w:r>
        <w:rPr>
          <w:szCs w:val="24"/>
        </w:rPr>
        <w:t xml:space="preserve"> </w:t>
      </w:r>
      <w:r>
        <w:rPr>
          <w:szCs w:val="24"/>
          <w:lang w:val="id-ID"/>
        </w:rPr>
        <w:t>Arduino Nano.</w:t>
      </w:r>
    </w:p>
    <w:p w14:paraId="1CCE8ACE" w14:textId="250C2302" w:rsidR="00695FBD" w:rsidRPr="00695FBD" w:rsidRDefault="00695FBD" w:rsidP="00695FBD">
      <w:pPr>
        <w:pStyle w:val="ListParagraph"/>
        <w:numPr>
          <w:ilvl w:val="0"/>
          <w:numId w:val="43"/>
        </w:numPr>
        <w:spacing w:line="240" w:lineRule="auto"/>
        <w:ind w:left="426"/>
        <w:jc w:val="both"/>
        <w:rPr>
          <w:lang w:val="id-ID"/>
        </w:rPr>
      </w:pPr>
      <w:r>
        <w:rPr>
          <w:lang w:val="id-ID"/>
        </w:rPr>
        <w:t>Perancangan Sistem</w:t>
      </w:r>
    </w:p>
    <w:p w14:paraId="08AFFA99" w14:textId="1A4C0DCF" w:rsidR="00695FBD" w:rsidRPr="00695FBD" w:rsidRDefault="00695FBD" w:rsidP="00695FBD">
      <w:pPr>
        <w:pStyle w:val="ListParagraph"/>
        <w:numPr>
          <w:ilvl w:val="0"/>
          <w:numId w:val="44"/>
        </w:numPr>
        <w:spacing w:line="240" w:lineRule="auto"/>
        <w:ind w:left="426"/>
        <w:jc w:val="both"/>
        <w:rPr>
          <w:lang w:val="id-ID"/>
        </w:rPr>
      </w:pPr>
      <w:r>
        <w:rPr>
          <w:lang w:val="id-ID"/>
        </w:rPr>
        <w:t>Blok Diagram</w:t>
      </w:r>
    </w:p>
    <w:p w14:paraId="1D92061F" w14:textId="19DAE3E7" w:rsidR="001A789E" w:rsidRDefault="001A789E" w:rsidP="00695FBD">
      <w:pPr>
        <w:pStyle w:val="ListParagraph"/>
        <w:spacing w:line="240" w:lineRule="auto"/>
        <w:ind w:left="0" w:firstLine="720"/>
        <w:jc w:val="both"/>
        <w:rPr>
          <w:szCs w:val="24"/>
        </w:rPr>
      </w:pPr>
      <w:r w:rsidRPr="001B1D77">
        <w:rPr>
          <w:szCs w:val="24"/>
          <w:lang w:val="id-ID"/>
        </w:rPr>
        <w:t>Blok diagram dibutuhkan untuk mempermudah memahami alur kerja dari sistem penelitian yang akan dirancang</w:t>
      </w:r>
      <w:r>
        <w:rPr>
          <w:szCs w:val="24"/>
          <w:lang w:val="id-ID"/>
        </w:rPr>
        <w:t>, b</w:t>
      </w:r>
      <w:proofErr w:type="spellStart"/>
      <w:r>
        <w:rPr>
          <w:szCs w:val="24"/>
        </w:rPr>
        <w:t>erikut</w:t>
      </w:r>
      <w:proofErr w:type="spellEnd"/>
      <w:r>
        <w:rPr>
          <w:szCs w:val="24"/>
        </w:rPr>
        <w:t xml:space="preserve"> </w:t>
      </w:r>
      <w:proofErr w:type="spellStart"/>
      <w:r>
        <w:rPr>
          <w:szCs w:val="24"/>
        </w:rPr>
        <w:t>merupakan</w:t>
      </w:r>
      <w:proofErr w:type="spellEnd"/>
      <w:r>
        <w:rPr>
          <w:szCs w:val="24"/>
        </w:rPr>
        <w:t xml:space="preserve"> </w:t>
      </w:r>
      <w:proofErr w:type="spellStart"/>
      <w:r>
        <w:rPr>
          <w:szCs w:val="24"/>
        </w:rPr>
        <w:t>blok</w:t>
      </w:r>
      <w:proofErr w:type="spellEnd"/>
      <w:r>
        <w:rPr>
          <w:szCs w:val="24"/>
        </w:rPr>
        <w:t xml:space="preserve"> </w:t>
      </w:r>
      <w:proofErr w:type="spellStart"/>
      <w:r>
        <w:rPr>
          <w:szCs w:val="24"/>
        </w:rPr>
        <w:t>digram</w:t>
      </w:r>
      <w:proofErr w:type="spellEnd"/>
      <w:r>
        <w:rPr>
          <w:szCs w:val="24"/>
        </w:rPr>
        <w:t xml:space="preserve"> </w:t>
      </w:r>
      <w:proofErr w:type="spellStart"/>
      <w:r>
        <w:rPr>
          <w:szCs w:val="24"/>
        </w:rPr>
        <w:t>alat</w:t>
      </w:r>
      <w:proofErr w:type="spellEnd"/>
      <w:r>
        <w:rPr>
          <w:szCs w:val="24"/>
        </w:rPr>
        <w:t xml:space="preserve"> </w:t>
      </w:r>
      <w:proofErr w:type="spellStart"/>
      <w:r>
        <w:rPr>
          <w:szCs w:val="24"/>
        </w:rPr>
        <w:t>pengkondisi</w:t>
      </w:r>
      <w:proofErr w:type="spellEnd"/>
      <w:r>
        <w:rPr>
          <w:szCs w:val="24"/>
        </w:rPr>
        <w:t xml:space="preserve"> </w:t>
      </w:r>
      <w:proofErr w:type="spellStart"/>
      <w:r>
        <w:rPr>
          <w:szCs w:val="24"/>
        </w:rPr>
        <w:t>suhu</w:t>
      </w:r>
      <w:proofErr w:type="spellEnd"/>
      <w:r>
        <w:rPr>
          <w:szCs w:val="24"/>
        </w:rPr>
        <w:t xml:space="preserve"> </w:t>
      </w:r>
      <w:proofErr w:type="spellStart"/>
      <w:r>
        <w:rPr>
          <w:szCs w:val="24"/>
        </w:rPr>
        <w:t>otomatis</w:t>
      </w:r>
      <w:proofErr w:type="spellEnd"/>
      <w:r>
        <w:rPr>
          <w:szCs w:val="24"/>
        </w:rPr>
        <w:t xml:space="preserve"> </w:t>
      </w:r>
      <w:proofErr w:type="spellStart"/>
      <w:r>
        <w:rPr>
          <w:szCs w:val="24"/>
        </w:rPr>
        <w:t>rumah</w:t>
      </w:r>
      <w:proofErr w:type="spellEnd"/>
      <w:r>
        <w:rPr>
          <w:szCs w:val="24"/>
        </w:rPr>
        <w:t xml:space="preserve"> </w:t>
      </w:r>
      <w:proofErr w:type="spellStart"/>
      <w:r>
        <w:rPr>
          <w:szCs w:val="24"/>
        </w:rPr>
        <w:t>walet</w:t>
      </w:r>
      <w:proofErr w:type="spellEnd"/>
      <w:r>
        <w:rPr>
          <w:szCs w:val="24"/>
        </w:rPr>
        <w:t xml:space="preserve"> </w:t>
      </w:r>
      <w:proofErr w:type="spellStart"/>
      <w:r>
        <w:rPr>
          <w:szCs w:val="24"/>
        </w:rPr>
        <w:t>berbasis</w:t>
      </w:r>
      <w:proofErr w:type="spellEnd"/>
      <w:r>
        <w:rPr>
          <w:szCs w:val="24"/>
        </w:rPr>
        <w:t xml:space="preserve"> </w:t>
      </w:r>
      <w:proofErr w:type="spellStart"/>
      <w:r>
        <w:rPr>
          <w:szCs w:val="24"/>
        </w:rPr>
        <w:t>mikrokontroler</w:t>
      </w:r>
      <w:proofErr w:type="spellEnd"/>
      <w:r>
        <w:rPr>
          <w:szCs w:val="24"/>
        </w:rPr>
        <w:t xml:space="preserve"> </w:t>
      </w:r>
      <w:r>
        <w:rPr>
          <w:szCs w:val="24"/>
          <w:lang w:val="id-ID"/>
        </w:rPr>
        <w:t>Arduino Nano</w:t>
      </w:r>
      <w:r>
        <w:rPr>
          <w:szCs w:val="24"/>
        </w:rPr>
        <w:t>.</w:t>
      </w:r>
    </w:p>
    <w:p w14:paraId="7D65D4AE" w14:textId="72E7517C" w:rsidR="001A789E" w:rsidRDefault="001A789E" w:rsidP="001A789E">
      <w:pPr>
        <w:spacing w:line="240" w:lineRule="auto"/>
        <w:jc w:val="center"/>
      </w:pPr>
      <w:r w:rsidRPr="004409BB">
        <w:rPr>
          <w:noProof/>
        </w:rPr>
        <w:drawing>
          <wp:inline distT="0" distB="0" distL="0" distR="0" wp14:anchorId="310D814D" wp14:editId="092BDDC4">
            <wp:extent cx="2645410" cy="2031365"/>
            <wp:effectExtent l="0" t="0" r="254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45410" cy="2031365"/>
                    </a:xfrm>
                    <a:prstGeom prst="rect">
                      <a:avLst/>
                    </a:prstGeom>
                    <a:noFill/>
                    <a:ln>
                      <a:noFill/>
                    </a:ln>
                  </pic:spPr>
                </pic:pic>
              </a:graphicData>
            </a:graphic>
          </wp:inline>
        </w:drawing>
      </w:r>
    </w:p>
    <w:p w14:paraId="2F2E0579" w14:textId="3F27186B" w:rsidR="001A789E" w:rsidRPr="001A789E" w:rsidRDefault="001A789E" w:rsidP="001A789E">
      <w:pPr>
        <w:spacing w:line="240" w:lineRule="auto"/>
        <w:jc w:val="center"/>
        <w:rPr>
          <w:lang w:val="id-ID"/>
        </w:rPr>
      </w:pPr>
      <w:r>
        <w:rPr>
          <w:lang w:val="id-ID"/>
        </w:rPr>
        <w:t>Gambar 17. Blok Diagram</w:t>
      </w:r>
    </w:p>
    <w:p w14:paraId="21C78FB9" w14:textId="302D9505" w:rsidR="001A789E" w:rsidRDefault="001A789E" w:rsidP="001A789E">
      <w:pPr>
        <w:pStyle w:val="ListParagraph"/>
        <w:numPr>
          <w:ilvl w:val="0"/>
          <w:numId w:val="44"/>
        </w:numPr>
        <w:spacing w:line="240" w:lineRule="auto"/>
        <w:ind w:left="426"/>
        <w:jc w:val="both"/>
        <w:rPr>
          <w:lang w:val="id-ID"/>
        </w:rPr>
      </w:pPr>
      <w:r>
        <w:rPr>
          <w:lang w:val="id-ID"/>
        </w:rPr>
        <w:t>Prinsip Kerja</w:t>
      </w:r>
    </w:p>
    <w:p w14:paraId="5FBAAE4A" w14:textId="19AC6E44" w:rsidR="001A789E" w:rsidRPr="001A789E" w:rsidRDefault="001A789E" w:rsidP="001A789E">
      <w:pPr>
        <w:spacing w:line="240" w:lineRule="auto"/>
        <w:ind w:firstLine="720"/>
        <w:jc w:val="both"/>
        <w:rPr>
          <w:lang w:val="id-ID"/>
        </w:rPr>
      </w:pPr>
      <w:proofErr w:type="spellStart"/>
      <w:r>
        <w:rPr>
          <w:szCs w:val="24"/>
        </w:rPr>
        <w:t>Berikut</w:t>
      </w:r>
      <w:proofErr w:type="spellEnd"/>
      <w:r>
        <w:rPr>
          <w:szCs w:val="24"/>
        </w:rPr>
        <w:t xml:space="preserve"> </w:t>
      </w:r>
      <w:proofErr w:type="spellStart"/>
      <w:r>
        <w:rPr>
          <w:szCs w:val="24"/>
        </w:rPr>
        <w:t>adalah</w:t>
      </w:r>
      <w:proofErr w:type="spellEnd"/>
      <w:r>
        <w:rPr>
          <w:szCs w:val="24"/>
        </w:rPr>
        <w:t xml:space="preserve"> </w:t>
      </w:r>
      <w:proofErr w:type="spellStart"/>
      <w:r>
        <w:rPr>
          <w:szCs w:val="24"/>
        </w:rPr>
        <w:t>gambaran</w:t>
      </w:r>
      <w:proofErr w:type="spellEnd"/>
      <w:r>
        <w:rPr>
          <w:szCs w:val="24"/>
        </w:rPr>
        <w:t xml:space="preserve"> </w:t>
      </w:r>
      <w:proofErr w:type="spellStart"/>
      <w:r>
        <w:rPr>
          <w:szCs w:val="24"/>
        </w:rPr>
        <w:t>prinsip</w:t>
      </w:r>
      <w:proofErr w:type="spellEnd"/>
      <w:r>
        <w:rPr>
          <w:szCs w:val="24"/>
        </w:rPr>
        <w:t xml:space="preserve"> </w:t>
      </w:r>
      <w:proofErr w:type="spellStart"/>
      <w:r>
        <w:rPr>
          <w:szCs w:val="24"/>
        </w:rPr>
        <w:t>kerja</w:t>
      </w:r>
      <w:proofErr w:type="spellEnd"/>
      <w:r>
        <w:rPr>
          <w:szCs w:val="24"/>
        </w:rPr>
        <w:t xml:space="preserve"> </w:t>
      </w:r>
      <w:proofErr w:type="spellStart"/>
      <w:r>
        <w:rPr>
          <w:szCs w:val="24"/>
        </w:rPr>
        <w:t>alat</w:t>
      </w:r>
      <w:proofErr w:type="spellEnd"/>
      <w:r>
        <w:rPr>
          <w:szCs w:val="24"/>
        </w:rPr>
        <w:t xml:space="preserve"> </w:t>
      </w:r>
      <w:proofErr w:type="spellStart"/>
      <w:r>
        <w:rPr>
          <w:szCs w:val="24"/>
        </w:rPr>
        <w:t>pengkondisi</w:t>
      </w:r>
      <w:proofErr w:type="spellEnd"/>
      <w:r>
        <w:rPr>
          <w:szCs w:val="24"/>
        </w:rPr>
        <w:t xml:space="preserve"> </w:t>
      </w:r>
      <w:proofErr w:type="spellStart"/>
      <w:r>
        <w:rPr>
          <w:szCs w:val="24"/>
        </w:rPr>
        <w:t>suhu</w:t>
      </w:r>
      <w:proofErr w:type="spellEnd"/>
      <w:r>
        <w:rPr>
          <w:szCs w:val="24"/>
        </w:rPr>
        <w:t xml:space="preserve"> </w:t>
      </w:r>
      <w:proofErr w:type="spellStart"/>
      <w:r>
        <w:rPr>
          <w:szCs w:val="24"/>
        </w:rPr>
        <w:t>otomatis</w:t>
      </w:r>
      <w:proofErr w:type="spellEnd"/>
      <w:r>
        <w:rPr>
          <w:szCs w:val="24"/>
        </w:rPr>
        <w:t xml:space="preserve"> </w:t>
      </w:r>
      <w:proofErr w:type="spellStart"/>
      <w:r>
        <w:rPr>
          <w:szCs w:val="24"/>
        </w:rPr>
        <w:t>rumah</w:t>
      </w:r>
      <w:proofErr w:type="spellEnd"/>
      <w:r>
        <w:rPr>
          <w:szCs w:val="24"/>
        </w:rPr>
        <w:t xml:space="preserve"> </w:t>
      </w:r>
      <w:proofErr w:type="spellStart"/>
      <w:r>
        <w:rPr>
          <w:szCs w:val="24"/>
        </w:rPr>
        <w:t>walet</w:t>
      </w:r>
      <w:proofErr w:type="spellEnd"/>
      <w:r>
        <w:rPr>
          <w:szCs w:val="24"/>
        </w:rPr>
        <w:t xml:space="preserve"> </w:t>
      </w:r>
      <w:proofErr w:type="spellStart"/>
      <w:r>
        <w:rPr>
          <w:szCs w:val="24"/>
        </w:rPr>
        <w:t>berbasis</w:t>
      </w:r>
      <w:proofErr w:type="spellEnd"/>
      <w:r>
        <w:rPr>
          <w:szCs w:val="24"/>
        </w:rPr>
        <w:t xml:space="preserve"> </w:t>
      </w:r>
      <w:proofErr w:type="spellStart"/>
      <w:r>
        <w:rPr>
          <w:szCs w:val="24"/>
        </w:rPr>
        <w:t>mikrokontroler</w:t>
      </w:r>
      <w:proofErr w:type="spellEnd"/>
      <w:r>
        <w:rPr>
          <w:szCs w:val="24"/>
        </w:rPr>
        <w:t xml:space="preserve"> </w:t>
      </w:r>
      <w:r>
        <w:rPr>
          <w:szCs w:val="24"/>
          <w:lang w:val="id-ID"/>
        </w:rPr>
        <w:t>Arduino Nano</w:t>
      </w:r>
      <w:r>
        <w:rPr>
          <w:szCs w:val="24"/>
        </w:rPr>
        <w:t>.</w:t>
      </w:r>
    </w:p>
    <w:p w14:paraId="115BA41E" w14:textId="69AEDDB4" w:rsidR="001A789E" w:rsidRDefault="001A789E" w:rsidP="001A789E">
      <w:pPr>
        <w:spacing w:line="240" w:lineRule="auto"/>
        <w:jc w:val="center"/>
      </w:pPr>
      <w:r w:rsidRPr="004409BB">
        <w:rPr>
          <w:noProof/>
        </w:rPr>
        <w:drawing>
          <wp:inline distT="0" distB="0" distL="0" distR="0" wp14:anchorId="1E226D88" wp14:editId="362B24BF">
            <wp:extent cx="2645410" cy="2033270"/>
            <wp:effectExtent l="0" t="0" r="254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45410" cy="2033270"/>
                    </a:xfrm>
                    <a:prstGeom prst="rect">
                      <a:avLst/>
                    </a:prstGeom>
                    <a:noFill/>
                    <a:ln>
                      <a:noFill/>
                    </a:ln>
                  </pic:spPr>
                </pic:pic>
              </a:graphicData>
            </a:graphic>
          </wp:inline>
        </w:drawing>
      </w:r>
    </w:p>
    <w:p w14:paraId="747C43A4" w14:textId="49E08391" w:rsidR="001A789E" w:rsidRPr="001A789E" w:rsidRDefault="001A789E" w:rsidP="001A789E">
      <w:pPr>
        <w:spacing w:line="240" w:lineRule="auto"/>
        <w:jc w:val="center"/>
        <w:rPr>
          <w:lang w:val="id-ID"/>
        </w:rPr>
      </w:pPr>
      <w:r>
        <w:rPr>
          <w:lang w:val="id-ID"/>
        </w:rPr>
        <w:t>Gambar 18. Prinsip Kerja</w:t>
      </w:r>
    </w:p>
    <w:p w14:paraId="16308971" w14:textId="38411B41" w:rsidR="001A789E" w:rsidRPr="001A789E" w:rsidRDefault="001A789E" w:rsidP="001A789E">
      <w:pPr>
        <w:pStyle w:val="ListParagraph"/>
        <w:numPr>
          <w:ilvl w:val="0"/>
          <w:numId w:val="43"/>
        </w:numPr>
        <w:spacing w:line="240" w:lineRule="auto"/>
        <w:ind w:left="426"/>
        <w:jc w:val="both"/>
        <w:rPr>
          <w:lang w:val="id-ID"/>
        </w:rPr>
      </w:pPr>
      <w:r>
        <w:rPr>
          <w:lang w:val="id-ID"/>
        </w:rPr>
        <w:t>Cara Kerja Alat</w:t>
      </w:r>
    </w:p>
    <w:p w14:paraId="1AF6F761" w14:textId="77777777" w:rsidR="001A789E" w:rsidRDefault="001A789E" w:rsidP="001A789E">
      <w:pPr>
        <w:pStyle w:val="ListParagraph"/>
        <w:spacing w:line="240" w:lineRule="auto"/>
        <w:ind w:left="0" w:firstLine="720"/>
        <w:jc w:val="both"/>
        <w:rPr>
          <w:color w:val="000000"/>
          <w:szCs w:val="24"/>
          <w:lang w:val="id-ID"/>
        </w:rPr>
      </w:pPr>
      <w:r w:rsidRPr="00965765">
        <w:rPr>
          <w:color w:val="000000"/>
          <w:szCs w:val="24"/>
          <w:lang w:val="id-ID"/>
        </w:rPr>
        <w:t>Cara kerja alat secara keseluruhan dapat digambarkan melalui diagram blok diatas yang  mana terdapat beberapa komponen utama untuk menunjang sistem kerja alat pengkondisi suhu otomatis rumah walet ini diantaranya</w:t>
      </w:r>
      <w:r w:rsidRPr="00FE770E">
        <w:rPr>
          <w:color w:val="FF0000"/>
          <w:szCs w:val="24"/>
          <w:lang w:val="id-ID"/>
        </w:rPr>
        <w:t xml:space="preserve"> </w:t>
      </w:r>
      <w:r w:rsidRPr="00965765">
        <w:rPr>
          <w:color w:val="000000"/>
          <w:szCs w:val="24"/>
          <w:lang w:val="id-ID"/>
        </w:rPr>
        <w:t>Sensor Suhu DHT 11, Power Supply, Relay, Arduino NANO, Stepdow</w:t>
      </w:r>
      <w:r>
        <w:rPr>
          <w:color w:val="000000"/>
          <w:szCs w:val="24"/>
          <w:lang w:val="id-ID"/>
        </w:rPr>
        <w:t>n, Selenoid Valve, , LCD, Modul SD Card, dan RTC.</w:t>
      </w:r>
    </w:p>
    <w:p w14:paraId="6DAA72D3" w14:textId="77777777" w:rsidR="001A789E" w:rsidRDefault="001A789E" w:rsidP="001A789E">
      <w:pPr>
        <w:pStyle w:val="ListParagraph"/>
        <w:spacing w:line="240" w:lineRule="auto"/>
        <w:ind w:left="0" w:firstLine="720"/>
        <w:jc w:val="both"/>
        <w:rPr>
          <w:lang w:val="id-ID"/>
        </w:rPr>
      </w:pPr>
      <w:r w:rsidRPr="00965765">
        <w:rPr>
          <w:lang w:val="id-ID"/>
        </w:rPr>
        <w:t>Power supply itu berfungsi untuk mengirim atau memberikan tegangan kerja pada step down dc dan relay, step down dc berfungsi untuk menurunkan tegangan dari 12 v dc ke 9 v dc, nntinya tegangan output 9v</w:t>
      </w:r>
      <w:r>
        <w:rPr>
          <w:lang w:val="id-ID"/>
        </w:rPr>
        <w:t xml:space="preserve"> </w:t>
      </w:r>
      <w:r w:rsidRPr="00965765">
        <w:rPr>
          <w:lang w:val="id-ID"/>
        </w:rPr>
        <w:t>dc ini akan menyala</w:t>
      </w:r>
      <w:r>
        <w:rPr>
          <w:lang w:val="id-ID"/>
        </w:rPr>
        <w:t>kan mikrokontroller Arduino Nano</w:t>
      </w:r>
      <w:r w:rsidRPr="00965765">
        <w:rPr>
          <w:lang w:val="id-ID"/>
        </w:rPr>
        <w:t>.</w:t>
      </w:r>
    </w:p>
    <w:p w14:paraId="5737FEE8" w14:textId="116869AB" w:rsidR="001A789E" w:rsidRPr="001A789E" w:rsidRDefault="001A789E" w:rsidP="001A789E">
      <w:pPr>
        <w:pStyle w:val="ListParagraph"/>
        <w:spacing w:line="240" w:lineRule="auto"/>
        <w:ind w:left="0" w:firstLine="720"/>
        <w:jc w:val="both"/>
        <w:rPr>
          <w:color w:val="000000"/>
          <w:szCs w:val="24"/>
          <w:lang w:val="id-ID"/>
        </w:rPr>
      </w:pPr>
      <w:r w:rsidRPr="00965765">
        <w:rPr>
          <w:lang w:val="id-ID"/>
        </w:rPr>
        <w:t xml:space="preserve">Sensor DHT 11 akan membaca suhu dan kelembapan ruangan yang data pembacaan pembacaan suhunya akan dikirimkan ke Arduino NANO untuk diproses data yang dihasilkan oleh Sensor DHT 11. Hasil data yang sudah diproses oleh Arduino NANO menggunakan Mikrokontroller Atmega 328 akan akan menentukan kapan relay akan bekerja. </w:t>
      </w:r>
      <w:r>
        <w:rPr>
          <w:lang w:val="id-ID"/>
        </w:rPr>
        <w:t>Modul SD Card akan menyimpan hasil data pembacaan sensor DHT 11 sedangkan RTC akan mencatat Waktu dan tanggal hasil Pembacaan yang kemudian akan di simpan di memori,</w:t>
      </w:r>
    </w:p>
    <w:p w14:paraId="2B809C6A" w14:textId="0FE2D801" w:rsidR="00791136" w:rsidRDefault="001A789E" w:rsidP="001A789E">
      <w:pPr>
        <w:pStyle w:val="ListParagraph"/>
        <w:spacing w:line="240" w:lineRule="auto"/>
        <w:ind w:left="0" w:firstLine="720"/>
        <w:jc w:val="both"/>
      </w:pPr>
      <w:r w:rsidRPr="00965765">
        <w:rPr>
          <w:color w:val="000000"/>
          <w:szCs w:val="24"/>
          <w:lang w:val="id-ID"/>
        </w:rPr>
        <w:t>Arduino NANO yang telah di program untuk menyalakan relay yang terhubung ke selenoid valve dengan suhu 28°, maka pada saat Sensor DHT 11 membaca suhu ruangan tepat pada suhu 28° maka relay akan menyalakan selenoid valve, begitupun sebaliknya ketika Sensor DHT 11 membaca suhu ruangan tepat pada suhu 26° maka akan mematikan selenoid valve. Kemudian pembacaan Sensor DHT 11 data  hasil pantauan akan dikirimkan ke layar monitor LCD</w:t>
      </w:r>
      <w:r>
        <w:rPr>
          <w:color w:val="000000"/>
          <w:szCs w:val="24"/>
          <w:lang w:val="id-ID"/>
        </w:rPr>
        <w:t>.</w:t>
      </w:r>
    </w:p>
    <w:p w14:paraId="0C5505A3" w14:textId="53AEFC71" w:rsidR="00940161" w:rsidRDefault="00725F34" w:rsidP="00A1189A">
      <w:pPr>
        <w:pStyle w:val="ListParagraph"/>
        <w:numPr>
          <w:ilvl w:val="0"/>
          <w:numId w:val="2"/>
        </w:numPr>
        <w:spacing w:after="0" w:line="240" w:lineRule="auto"/>
        <w:ind w:left="270"/>
        <w:jc w:val="both"/>
      </w:pPr>
      <w:r>
        <w:br w:type="column"/>
      </w:r>
      <w:proofErr w:type="spellStart"/>
      <w:r w:rsidR="00A1189A">
        <w:lastRenderedPageBreak/>
        <w:t>Prosedur</w:t>
      </w:r>
      <w:proofErr w:type="spellEnd"/>
      <w:r w:rsidR="00A1189A">
        <w:t xml:space="preserve"> Penelitian</w:t>
      </w:r>
    </w:p>
    <w:p w14:paraId="566F6CB8" w14:textId="4D9DD639" w:rsidR="00A1189A" w:rsidRDefault="001A789E" w:rsidP="00A1189A">
      <w:pPr>
        <w:spacing w:after="0" w:line="240" w:lineRule="auto"/>
        <w:ind w:left="-90"/>
        <w:jc w:val="center"/>
      </w:pPr>
      <w:r w:rsidRPr="002E7FB0">
        <w:rPr>
          <w:noProof/>
        </w:rPr>
        <w:drawing>
          <wp:inline distT="0" distB="0" distL="0" distR="0" wp14:anchorId="7B2AF5FF" wp14:editId="12E09AC3">
            <wp:extent cx="2645410" cy="3503930"/>
            <wp:effectExtent l="0" t="0" r="254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45410" cy="3503930"/>
                    </a:xfrm>
                    <a:prstGeom prst="rect">
                      <a:avLst/>
                    </a:prstGeom>
                    <a:noFill/>
                    <a:ln>
                      <a:noFill/>
                    </a:ln>
                  </pic:spPr>
                </pic:pic>
              </a:graphicData>
            </a:graphic>
          </wp:inline>
        </w:drawing>
      </w:r>
    </w:p>
    <w:p w14:paraId="7F4B265D" w14:textId="0EFDE2D5" w:rsidR="00ED54B0" w:rsidRDefault="00A1189A" w:rsidP="001A789E">
      <w:pPr>
        <w:spacing w:line="240" w:lineRule="auto"/>
        <w:ind w:left="-90"/>
        <w:jc w:val="center"/>
        <w:rPr>
          <w:lang w:val="id-ID"/>
        </w:rPr>
      </w:pPr>
      <w:r>
        <w:t>Gam</w:t>
      </w:r>
      <w:r w:rsidR="001A789E">
        <w:rPr>
          <w:lang w:val="id-ID"/>
        </w:rPr>
        <w:t>bar 19. Rancang Bangun</w:t>
      </w:r>
    </w:p>
    <w:p w14:paraId="3CF3C42B" w14:textId="52DC7584" w:rsidR="001A789E" w:rsidRDefault="001A789E" w:rsidP="001A789E">
      <w:pPr>
        <w:spacing w:line="240" w:lineRule="auto"/>
        <w:ind w:left="-90"/>
        <w:jc w:val="center"/>
        <w:rPr>
          <w:lang w:val="id-ID"/>
        </w:rPr>
      </w:pPr>
      <w:r>
        <w:rPr>
          <w:noProof/>
          <w:szCs w:val="24"/>
          <w:lang w:val="id-ID" w:eastAsia="id-ID"/>
        </w:rPr>
        <w:drawing>
          <wp:inline distT="0" distB="0" distL="0" distR="0" wp14:anchorId="6EB987B3" wp14:editId="51EB81B9">
            <wp:extent cx="2645410" cy="206502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45410" cy="2065020"/>
                    </a:xfrm>
                    <a:prstGeom prst="rect">
                      <a:avLst/>
                    </a:prstGeom>
                    <a:noFill/>
                    <a:ln>
                      <a:noFill/>
                    </a:ln>
                  </pic:spPr>
                </pic:pic>
              </a:graphicData>
            </a:graphic>
          </wp:inline>
        </w:drawing>
      </w:r>
    </w:p>
    <w:p w14:paraId="06F80378" w14:textId="05617CF9" w:rsidR="00712568" w:rsidRPr="00114ECF" w:rsidRDefault="001A789E" w:rsidP="00114ECF">
      <w:pPr>
        <w:spacing w:line="240" w:lineRule="auto"/>
        <w:ind w:left="-90"/>
        <w:jc w:val="center"/>
        <w:rPr>
          <w:lang w:val="id-ID"/>
        </w:rPr>
      </w:pPr>
      <w:r>
        <w:rPr>
          <w:lang w:val="id-ID"/>
        </w:rPr>
        <w:t>Gambar 20. Perakitan Perangkat</w:t>
      </w:r>
    </w:p>
    <w:p w14:paraId="62F3D921" w14:textId="2AB92BB6" w:rsidR="00712568" w:rsidRDefault="00114ECF" w:rsidP="00712568">
      <w:pPr>
        <w:pStyle w:val="ListParagraph"/>
        <w:numPr>
          <w:ilvl w:val="0"/>
          <w:numId w:val="2"/>
        </w:numPr>
        <w:spacing w:after="0" w:line="240" w:lineRule="auto"/>
        <w:ind w:left="270"/>
        <w:jc w:val="both"/>
      </w:pPr>
      <w:r>
        <w:rPr>
          <w:lang w:val="id-ID"/>
        </w:rPr>
        <w:t>Teknik Analisis Data</w:t>
      </w:r>
    </w:p>
    <w:p w14:paraId="74C952B7" w14:textId="1AE9EB68" w:rsidR="00712568" w:rsidRDefault="00114ECF" w:rsidP="008A227B">
      <w:pPr>
        <w:pStyle w:val="ListParagraph"/>
        <w:numPr>
          <w:ilvl w:val="0"/>
          <w:numId w:val="23"/>
        </w:numPr>
        <w:spacing w:before="100" w:after="0" w:line="240" w:lineRule="auto"/>
        <w:ind w:left="284" w:hanging="426"/>
        <w:jc w:val="both"/>
        <w:rPr>
          <w:rFonts w:cs="Times New Roman"/>
          <w:szCs w:val="24"/>
        </w:rPr>
      </w:pPr>
      <w:r>
        <w:rPr>
          <w:rFonts w:cs="Times New Roman"/>
          <w:szCs w:val="24"/>
          <w:lang w:val="id-ID"/>
        </w:rPr>
        <w:t xml:space="preserve">Analisis </w:t>
      </w:r>
      <w:r w:rsidRPr="00114ECF">
        <w:rPr>
          <w:rFonts w:cs="Times New Roman"/>
          <w:i/>
          <w:iCs/>
          <w:szCs w:val="24"/>
          <w:lang w:val="id-ID"/>
        </w:rPr>
        <w:t>Functionality</w:t>
      </w:r>
      <w:r>
        <w:rPr>
          <w:rFonts w:cs="Times New Roman"/>
          <w:szCs w:val="24"/>
          <w:lang w:val="id-ID"/>
        </w:rPr>
        <w:t xml:space="preserve"> </w:t>
      </w:r>
    </w:p>
    <w:p w14:paraId="0233695F" w14:textId="6D42ADCD" w:rsidR="00114ECF" w:rsidRDefault="00C46C6E" w:rsidP="008A227B">
      <w:pPr>
        <w:pStyle w:val="BodyText"/>
        <w:ind w:firstLine="684"/>
        <w:jc w:val="both"/>
        <w:rPr>
          <w:rFonts w:ascii="Times New Roman" w:hAnsi="Times New Roman"/>
          <w:sz w:val="24"/>
          <w:szCs w:val="24"/>
          <w:lang w:val="id-ID"/>
        </w:rPr>
      </w:pPr>
      <w:proofErr w:type="spellStart"/>
      <w:r>
        <w:rPr>
          <w:rFonts w:ascii="Times New Roman" w:hAnsi="Times New Roman"/>
          <w:sz w:val="24"/>
          <w:szCs w:val="24"/>
        </w:rPr>
        <w:t>Pengujian</w:t>
      </w:r>
      <w:proofErr w:type="spellEnd"/>
      <w:r>
        <w:rPr>
          <w:rFonts w:ascii="Times New Roman" w:hAnsi="Times New Roman"/>
          <w:sz w:val="24"/>
          <w:szCs w:val="24"/>
        </w:rPr>
        <w:t xml:space="preserve"> </w:t>
      </w:r>
      <w:r>
        <w:rPr>
          <w:rFonts w:ascii="Times New Roman" w:hAnsi="Times New Roman"/>
          <w:i/>
          <w:sz w:val="24"/>
          <w:szCs w:val="24"/>
        </w:rPr>
        <w:t>Functionality</w:t>
      </w:r>
      <w:r>
        <w:rPr>
          <w:rFonts w:ascii="Times New Roman" w:hAnsi="Times New Roman"/>
          <w:sz w:val="24"/>
          <w:szCs w:val="24"/>
        </w:rPr>
        <w:t xml:space="preserve"> </w:t>
      </w:r>
      <w:proofErr w:type="spellStart"/>
      <w:r>
        <w:rPr>
          <w:rFonts w:ascii="Times New Roman" w:hAnsi="Times New Roman"/>
          <w:sz w:val="24"/>
          <w:szCs w:val="24"/>
        </w:rPr>
        <w:t>ditentukan</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hasil</w:t>
      </w:r>
      <w:proofErr w:type="spellEnd"/>
      <w:r>
        <w:rPr>
          <w:rFonts w:ascii="Times New Roman" w:hAnsi="Times New Roman"/>
          <w:sz w:val="24"/>
          <w:szCs w:val="24"/>
        </w:rPr>
        <w:t xml:space="preserve"> </w:t>
      </w:r>
      <w:proofErr w:type="spellStart"/>
      <w:r>
        <w:rPr>
          <w:rFonts w:ascii="Times New Roman" w:hAnsi="Times New Roman"/>
          <w:sz w:val="24"/>
          <w:szCs w:val="24"/>
        </w:rPr>
        <w:t>perhitungan</w:t>
      </w:r>
      <w:proofErr w:type="spellEnd"/>
      <w:r>
        <w:rPr>
          <w:rFonts w:ascii="Times New Roman" w:hAnsi="Times New Roman"/>
          <w:sz w:val="24"/>
          <w:szCs w:val="24"/>
        </w:rPr>
        <w:t xml:space="preserve"> </w:t>
      </w:r>
      <w:proofErr w:type="spellStart"/>
      <w:r>
        <w:rPr>
          <w:rFonts w:ascii="Times New Roman" w:hAnsi="Times New Roman"/>
          <w:sz w:val="24"/>
          <w:szCs w:val="24"/>
        </w:rPr>
        <w:t>skor</w:t>
      </w:r>
      <w:proofErr w:type="spellEnd"/>
      <w:r>
        <w:rPr>
          <w:rFonts w:ascii="Times New Roman" w:hAnsi="Times New Roman"/>
          <w:sz w:val="24"/>
          <w:szCs w:val="24"/>
        </w:rPr>
        <w:t xml:space="preserve"> </w:t>
      </w:r>
      <w:proofErr w:type="spellStart"/>
      <w:r>
        <w:rPr>
          <w:rFonts w:ascii="Times New Roman" w:hAnsi="Times New Roman"/>
          <w:sz w:val="24"/>
          <w:szCs w:val="24"/>
        </w:rPr>
        <w:t>persentase</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masing-masing </w:t>
      </w:r>
      <w:proofErr w:type="spellStart"/>
      <w:r>
        <w:rPr>
          <w:rFonts w:ascii="Times New Roman" w:hAnsi="Times New Roman"/>
          <w:sz w:val="24"/>
          <w:szCs w:val="24"/>
        </w:rPr>
        <w:t>instrumen</w:t>
      </w:r>
      <w:proofErr w:type="spellEnd"/>
      <w:r>
        <w:rPr>
          <w:rFonts w:ascii="Times New Roman" w:hAnsi="Times New Roman"/>
          <w:sz w:val="24"/>
          <w:szCs w:val="24"/>
        </w:rPr>
        <w:t xml:space="preserve">. Pada </w:t>
      </w:r>
      <w:proofErr w:type="spellStart"/>
      <w:r>
        <w:rPr>
          <w:rFonts w:ascii="Times New Roman" w:hAnsi="Times New Roman"/>
          <w:sz w:val="24"/>
          <w:szCs w:val="24"/>
        </w:rPr>
        <w:t>lembar</w:t>
      </w:r>
      <w:proofErr w:type="spellEnd"/>
      <w:r>
        <w:rPr>
          <w:rFonts w:ascii="Times New Roman" w:hAnsi="Times New Roman"/>
          <w:sz w:val="24"/>
          <w:szCs w:val="24"/>
        </w:rPr>
        <w:t xml:space="preserve"> </w:t>
      </w:r>
      <w:proofErr w:type="spellStart"/>
      <w:r>
        <w:rPr>
          <w:rFonts w:ascii="Times New Roman" w:hAnsi="Times New Roman"/>
          <w:sz w:val="24"/>
          <w:szCs w:val="24"/>
        </w:rPr>
        <w:t>jawaban</w:t>
      </w:r>
      <w:proofErr w:type="spellEnd"/>
      <w:r>
        <w:rPr>
          <w:rFonts w:ascii="Times New Roman" w:hAnsi="Times New Roman"/>
          <w:sz w:val="24"/>
          <w:szCs w:val="24"/>
        </w:rPr>
        <w:t xml:space="preserve"> </w:t>
      </w:r>
      <w:proofErr w:type="spellStart"/>
      <w:r>
        <w:rPr>
          <w:rFonts w:ascii="Times New Roman" w:hAnsi="Times New Roman"/>
          <w:sz w:val="24"/>
          <w:szCs w:val="24"/>
        </w:rPr>
        <w:t>setiap</w:t>
      </w:r>
      <w:proofErr w:type="spellEnd"/>
      <w:r>
        <w:rPr>
          <w:rFonts w:ascii="Times New Roman" w:hAnsi="Times New Roman"/>
          <w:sz w:val="24"/>
          <w:szCs w:val="24"/>
        </w:rPr>
        <w:t xml:space="preserve"> item </w:t>
      </w:r>
      <w:proofErr w:type="spellStart"/>
      <w:r>
        <w:rPr>
          <w:rFonts w:ascii="Times New Roman" w:hAnsi="Times New Roman"/>
          <w:sz w:val="24"/>
          <w:szCs w:val="24"/>
        </w:rPr>
        <w:t>pertanyaan</w:t>
      </w:r>
      <w:proofErr w:type="spellEnd"/>
      <w:r>
        <w:rPr>
          <w:rFonts w:ascii="Times New Roman" w:hAnsi="Times New Roman"/>
          <w:sz w:val="24"/>
          <w:szCs w:val="24"/>
        </w:rPr>
        <w:t xml:space="preserve"> </w:t>
      </w:r>
      <w:proofErr w:type="spellStart"/>
      <w:r>
        <w:rPr>
          <w:rFonts w:ascii="Times New Roman" w:hAnsi="Times New Roman"/>
          <w:sz w:val="24"/>
          <w:szCs w:val="24"/>
        </w:rPr>
        <w:t>menggunakan</w:t>
      </w:r>
      <w:proofErr w:type="spellEnd"/>
      <w:r>
        <w:rPr>
          <w:rFonts w:ascii="Times New Roman" w:hAnsi="Times New Roman"/>
          <w:sz w:val="24"/>
          <w:szCs w:val="24"/>
        </w:rPr>
        <w:t xml:space="preserve"> </w:t>
      </w:r>
      <w:proofErr w:type="spellStart"/>
      <w:r>
        <w:rPr>
          <w:rFonts w:ascii="Times New Roman" w:hAnsi="Times New Roman"/>
          <w:sz w:val="24"/>
          <w:szCs w:val="24"/>
        </w:rPr>
        <w:t>skala</w:t>
      </w:r>
      <w:proofErr w:type="spellEnd"/>
      <w:r>
        <w:rPr>
          <w:rFonts w:ascii="Times New Roman" w:hAnsi="Times New Roman"/>
          <w:sz w:val="24"/>
          <w:szCs w:val="24"/>
        </w:rPr>
        <w:t xml:space="preserve"> </w:t>
      </w:r>
      <w:proofErr w:type="spellStart"/>
      <w:r>
        <w:rPr>
          <w:rFonts w:ascii="Times New Roman" w:hAnsi="Times New Roman"/>
          <w:sz w:val="24"/>
          <w:szCs w:val="24"/>
        </w:rPr>
        <w:t>guttman</w:t>
      </w:r>
      <w:proofErr w:type="spellEnd"/>
      <w:r>
        <w:rPr>
          <w:rFonts w:ascii="Times New Roman" w:hAnsi="Times New Roman"/>
          <w:sz w:val="24"/>
          <w:szCs w:val="24"/>
        </w:rPr>
        <w:t xml:space="preserve">. Skala </w:t>
      </w:r>
      <w:proofErr w:type="spellStart"/>
      <w:r>
        <w:rPr>
          <w:rFonts w:ascii="Times New Roman" w:hAnsi="Times New Roman"/>
          <w:sz w:val="24"/>
          <w:szCs w:val="24"/>
        </w:rPr>
        <w:t>pengukuran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tipe</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akan</w:t>
      </w:r>
      <w:proofErr w:type="spellEnd"/>
      <w:r>
        <w:rPr>
          <w:rFonts w:ascii="Times New Roman" w:hAnsi="Times New Roman"/>
          <w:sz w:val="24"/>
          <w:szCs w:val="24"/>
        </w:rPr>
        <w:t xml:space="preserve"> </w:t>
      </w:r>
      <w:proofErr w:type="spellStart"/>
      <w:r>
        <w:rPr>
          <w:rFonts w:ascii="Times New Roman" w:hAnsi="Times New Roman"/>
          <w:sz w:val="24"/>
          <w:szCs w:val="24"/>
        </w:rPr>
        <w:t>didapat</w:t>
      </w:r>
      <w:proofErr w:type="spellEnd"/>
      <w:r>
        <w:rPr>
          <w:rFonts w:ascii="Times New Roman" w:hAnsi="Times New Roman"/>
          <w:sz w:val="24"/>
          <w:szCs w:val="24"/>
        </w:rPr>
        <w:t xml:space="preserve"> </w:t>
      </w:r>
      <w:proofErr w:type="spellStart"/>
      <w:r>
        <w:rPr>
          <w:rFonts w:ascii="Times New Roman" w:hAnsi="Times New Roman"/>
          <w:sz w:val="24"/>
          <w:szCs w:val="24"/>
        </w:rPr>
        <w:t>jawaban</w:t>
      </w:r>
      <w:proofErr w:type="spellEnd"/>
      <w:r>
        <w:rPr>
          <w:rFonts w:ascii="Times New Roman" w:hAnsi="Times New Roman"/>
          <w:sz w:val="24"/>
          <w:szCs w:val="24"/>
        </w:rPr>
        <w:t xml:space="preserve"> yang </w:t>
      </w:r>
      <w:proofErr w:type="spellStart"/>
      <w:r>
        <w:rPr>
          <w:rFonts w:ascii="Times New Roman" w:hAnsi="Times New Roman"/>
          <w:sz w:val="24"/>
          <w:szCs w:val="24"/>
        </w:rPr>
        <w:t>tegas</w:t>
      </w:r>
      <w:proofErr w:type="spellEnd"/>
      <w:r>
        <w:rPr>
          <w:rFonts w:ascii="Times New Roman" w:hAnsi="Times New Roman"/>
          <w:sz w:val="24"/>
          <w:szCs w:val="24"/>
        </w:rPr>
        <w:t xml:space="preserve"> </w:t>
      </w:r>
      <w:proofErr w:type="spellStart"/>
      <w:r>
        <w:rPr>
          <w:rFonts w:ascii="Times New Roman" w:hAnsi="Times New Roman"/>
          <w:sz w:val="24"/>
          <w:szCs w:val="24"/>
        </w:rPr>
        <w:t>yaitu</w:t>
      </w:r>
      <w:proofErr w:type="spellEnd"/>
      <w:r>
        <w:rPr>
          <w:rFonts w:ascii="Times New Roman" w:hAnsi="Times New Roman"/>
          <w:sz w:val="24"/>
          <w:szCs w:val="24"/>
        </w:rPr>
        <w:t xml:space="preserve"> </w:t>
      </w:r>
      <w:proofErr w:type="spellStart"/>
      <w:r>
        <w:rPr>
          <w:rFonts w:ascii="Times New Roman" w:hAnsi="Times New Roman"/>
          <w:sz w:val="24"/>
          <w:szCs w:val="24"/>
        </w:rPr>
        <w:t>ya</w:t>
      </w:r>
      <w:proofErr w:type="spellEnd"/>
      <w:r>
        <w:rPr>
          <w:rFonts w:ascii="Times New Roman" w:hAnsi="Times New Roman"/>
          <w:sz w:val="24"/>
          <w:szCs w:val="24"/>
        </w:rPr>
        <w:t>/</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benar</w:t>
      </w:r>
      <w:proofErr w:type="spellEnd"/>
      <w:r>
        <w:rPr>
          <w:rFonts w:ascii="Times New Roman" w:hAnsi="Times New Roman"/>
          <w:sz w:val="24"/>
          <w:szCs w:val="24"/>
        </w:rPr>
        <w:t xml:space="preserve">/salah, </w:t>
      </w:r>
      <w:proofErr w:type="spellStart"/>
      <w:r>
        <w:rPr>
          <w:rFonts w:ascii="Times New Roman" w:hAnsi="Times New Roman"/>
          <w:sz w:val="24"/>
          <w:szCs w:val="24"/>
        </w:rPr>
        <w:t>pernah</w:t>
      </w:r>
      <w:proofErr w:type="spellEnd"/>
      <w:r>
        <w:rPr>
          <w:rFonts w:ascii="Times New Roman" w:hAnsi="Times New Roman"/>
          <w:sz w:val="24"/>
          <w:szCs w:val="24"/>
        </w:rPr>
        <w:t>/</w:t>
      </w:r>
      <w:proofErr w:type="spellStart"/>
      <w:r>
        <w:rPr>
          <w:rFonts w:ascii="Times New Roman" w:hAnsi="Times New Roman"/>
          <w:sz w:val="24"/>
          <w:szCs w:val="24"/>
        </w:rPr>
        <w:t>tidah</w:t>
      </w:r>
      <w:proofErr w:type="spellEnd"/>
      <w:r>
        <w:rPr>
          <w:rFonts w:ascii="Times New Roman" w:hAnsi="Times New Roman"/>
          <w:sz w:val="24"/>
          <w:szCs w:val="24"/>
        </w:rPr>
        <w:t xml:space="preserve"> </w:t>
      </w:r>
      <w:proofErr w:type="spellStart"/>
      <w:r>
        <w:rPr>
          <w:rFonts w:ascii="Times New Roman" w:hAnsi="Times New Roman"/>
          <w:sz w:val="24"/>
          <w:szCs w:val="24"/>
        </w:rPr>
        <w:t>pernah</w:t>
      </w:r>
      <w:proofErr w:type="spellEnd"/>
      <w:r>
        <w:rPr>
          <w:rFonts w:ascii="Times New Roman" w:hAnsi="Times New Roman"/>
          <w:sz w:val="24"/>
          <w:szCs w:val="24"/>
        </w:rPr>
        <w:t>,</w:t>
      </w:r>
      <w:r>
        <w:rPr>
          <w:rFonts w:ascii="Times New Roman" w:hAnsi="Times New Roman"/>
          <w:sz w:val="24"/>
          <w:szCs w:val="24"/>
          <w:lang w:val="id-ID"/>
        </w:rPr>
        <w:t xml:space="preserve"> </w:t>
      </w:r>
      <w:proofErr w:type="spellStart"/>
      <w:r>
        <w:rPr>
          <w:rFonts w:ascii="Times New Roman" w:hAnsi="Times New Roman"/>
          <w:sz w:val="24"/>
          <w:szCs w:val="24"/>
        </w:rPr>
        <w:t>positif</w:t>
      </w:r>
      <w:proofErr w:type="spellEnd"/>
      <w:r>
        <w:rPr>
          <w:rFonts w:ascii="Times New Roman" w:hAnsi="Times New Roman"/>
          <w:sz w:val="24"/>
          <w:szCs w:val="24"/>
        </w:rPr>
        <w:t>/</w:t>
      </w:r>
      <w:proofErr w:type="spellStart"/>
      <w:r>
        <w:rPr>
          <w:rFonts w:ascii="Times New Roman" w:hAnsi="Times New Roman"/>
          <w:sz w:val="24"/>
          <w:szCs w:val="24"/>
        </w:rPr>
        <w:t>negatif</w:t>
      </w:r>
      <w:proofErr w:type="spellEnd"/>
      <w:r>
        <w:rPr>
          <w:rFonts w:ascii="Times New Roman" w:hAnsi="Times New Roman"/>
          <w:sz w:val="24"/>
          <w:szCs w:val="24"/>
        </w:rPr>
        <w:t xml:space="preserve">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Sugiyono","given":"","non-dropping-particle":"","parse-names":false,"suffix":""}],"id":"ITEM-1","issued":{"date-parts":[["2017"]]},"publisher":"Alfabeta","publisher-place":"Bandung","title":"Metode Penelitian Pendidikan (Pendekatan Kuantitatif, Kualitatif dan R&amp;D)","type":"book"},"uris":["http://www.mendeley.com/documents/?uuid=a274d445-17e8-46aa-a297-009b296b221c"]}],"mendeley":{"formattedCitation":"(Sugiyono, 2017)","plainTextFormattedCitation":"(Sugiyono, 2017)","previouslyFormattedCitation":"(Sugiyono, 2017)"},"properties":{"noteIndex":0},"schema":"https://github.com/citation-style-language/schema/raw/master/csl-citation.json"}</w:instrText>
      </w:r>
      <w:r>
        <w:rPr>
          <w:rFonts w:ascii="Times New Roman" w:hAnsi="Times New Roman"/>
          <w:sz w:val="24"/>
          <w:szCs w:val="24"/>
        </w:rPr>
        <w:fldChar w:fldCharType="separate"/>
      </w:r>
      <w:r w:rsidRPr="00B062E5">
        <w:rPr>
          <w:rFonts w:ascii="Times New Roman" w:hAnsi="Times New Roman"/>
          <w:noProof/>
          <w:sz w:val="24"/>
          <w:szCs w:val="24"/>
        </w:rPr>
        <w:t>(Sugiyono, 2017)</w:t>
      </w:r>
      <w:r>
        <w:rPr>
          <w:rFonts w:ascii="Times New Roman" w:hAnsi="Times New Roman"/>
          <w:sz w:val="24"/>
          <w:szCs w:val="24"/>
        </w:rPr>
        <w:fldChar w:fldCharType="end"/>
      </w:r>
      <w:r>
        <w:rPr>
          <w:rFonts w:ascii="Times New Roman" w:hAnsi="Times New Roman"/>
          <w:sz w:val="24"/>
          <w:szCs w:val="24"/>
        </w:rPr>
        <w:t xml:space="preserve">. </w:t>
      </w:r>
      <w:proofErr w:type="spellStart"/>
      <w:r>
        <w:rPr>
          <w:rFonts w:ascii="Times New Roman" w:hAnsi="Times New Roman"/>
          <w:sz w:val="24"/>
          <w:szCs w:val="24"/>
        </w:rPr>
        <w:t>Jawaban</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dibuat</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bentuk</w:t>
      </w:r>
      <w:proofErr w:type="spellEnd"/>
      <w:r>
        <w:rPr>
          <w:rFonts w:ascii="Times New Roman" w:hAnsi="Times New Roman"/>
          <w:sz w:val="24"/>
          <w:szCs w:val="24"/>
        </w:rPr>
        <w:t xml:space="preserve"> </w:t>
      </w:r>
      <w:r>
        <w:rPr>
          <w:rFonts w:ascii="Times New Roman" w:hAnsi="Times New Roman"/>
          <w:i/>
          <w:sz w:val="24"/>
          <w:szCs w:val="24"/>
        </w:rPr>
        <w:t>checklist</w:t>
      </w:r>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skor</w:t>
      </w:r>
      <w:proofErr w:type="spellEnd"/>
      <w:r>
        <w:rPr>
          <w:rFonts w:ascii="Times New Roman" w:hAnsi="Times New Roman"/>
          <w:sz w:val="24"/>
          <w:szCs w:val="24"/>
        </w:rPr>
        <w:t xml:space="preserve"> </w:t>
      </w:r>
      <w:proofErr w:type="spellStart"/>
      <w:r>
        <w:rPr>
          <w:rFonts w:ascii="Times New Roman" w:hAnsi="Times New Roman"/>
          <w:sz w:val="24"/>
          <w:szCs w:val="24"/>
        </w:rPr>
        <w:t>tinggi</w:t>
      </w:r>
      <w:proofErr w:type="spellEnd"/>
      <w:r>
        <w:rPr>
          <w:rFonts w:ascii="Times New Roman" w:hAnsi="Times New Roman"/>
          <w:sz w:val="24"/>
          <w:szCs w:val="24"/>
        </w:rPr>
        <w:t xml:space="preserve"> </w:t>
      </w:r>
      <w:proofErr w:type="spellStart"/>
      <w:r>
        <w:rPr>
          <w:rFonts w:ascii="Times New Roman" w:hAnsi="Times New Roman"/>
          <w:sz w:val="24"/>
          <w:szCs w:val="24"/>
        </w:rPr>
        <w:t>satu</w:t>
      </w:r>
      <w:proofErr w:type="spellEnd"/>
      <w:r>
        <w:rPr>
          <w:rFonts w:ascii="Times New Roman" w:hAnsi="Times New Roman"/>
          <w:sz w:val="24"/>
          <w:szCs w:val="24"/>
        </w:rPr>
        <w:t xml:space="preserve"> dan </w:t>
      </w:r>
      <w:proofErr w:type="spellStart"/>
      <w:r>
        <w:rPr>
          <w:rFonts w:ascii="Times New Roman" w:hAnsi="Times New Roman"/>
          <w:sz w:val="24"/>
          <w:szCs w:val="24"/>
        </w:rPr>
        <w:t>skor</w:t>
      </w:r>
      <w:proofErr w:type="spellEnd"/>
      <w:r>
        <w:rPr>
          <w:rFonts w:ascii="Times New Roman" w:hAnsi="Times New Roman"/>
          <w:sz w:val="24"/>
          <w:szCs w:val="24"/>
        </w:rPr>
        <w:t xml:space="preserve"> </w:t>
      </w:r>
      <w:proofErr w:type="spellStart"/>
      <w:r>
        <w:rPr>
          <w:rFonts w:ascii="Times New Roman" w:hAnsi="Times New Roman"/>
          <w:sz w:val="24"/>
          <w:szCs w:val="24"/>
        </w:rPr>
        <w:t>rendah</w:t>
      </w:r>
      <w:proofErr w:type="spellEnd"/>
      <w:r>
        <w:rPr>
          <w:rFonts w:ascii="Times New Roman" w:hAnsi="Times New Roman"/>
          <w:sz w:val="24"/>
          <w:szCs w:val="24"/>
        </w:rPr>
        <w:t xml:space="preserve"> nol.</w:t>
      </w:r>
    </w:p>
    <w:p w14:paraId="32127607" w14:textId="37B6618B" w:rsidR="00C46C6E" w:rsidRPr="00C46C6E" w:rsidRDefault="00C46C6E" w:rsidP="00C46C6E">
      <w:pPr>
        <w:pStyle w:val="BodyText"/>
        <w:numPr>
          <w:ilvl w:val="0"/>
          <w:numId w:val="23"/>
        </w:num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Pengujian </w:t>
      </w:r>
      <w:r w:rsidRPr="00C46C6E">
        <w:rPr>
          <w:rFonts w:ascii="Times New Roman" w:hAnsi="Times New Roman" w:cs="Times New Roman"/>
          <w:i/>
          <w:iCs/>
          <w:sz w:val="24"/>
          <w:szCs w:val="24"/>
          <w:lang w:val="id-ID"/>
        </w:rPr>
        <w:t>Usability</w:t>
      </w:r>
    </w:p>
    <w:p w14:paraId="39D949D4" w14:textId="6CD1B576" w:rsidR="00C46C6E" w:rsidRDefault="00C46C6E" w:rsidP="008A227B">
      <w:pPr>
        <w:pStyle w:val="BodyText"/>
        <w:ind w:firstLine="684"/>
        <w:jc w:val="both"/>
        <w:rPr>
          <w:rFonts w:ascii="Times New Roman" w:eastAsia="Times New Roman" w:hAnsi="Times New Roman"/>
          <w:sz w:val="24"/>
          <w:szCs w:val="24"/>
        </w:rPr>
      </w:pPr>
      <w:proofErr w:type="spellStart"/>
      <w:r>
        <w:rPr>
          <w:rFonts w:ascii="Times New Roman" w:eastAsia="Times New Roman" w:hAnsi="Times New Roman"/>
          <w:sz w:val="24"/>
          <w:szCs w:val="24"/>
        </w:rPr>
        <w:t>Analisis</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kualitas</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untuk</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karakteristik</w:t>
      </w:r>
      <w:proofErr w:type="spellEnd"/>
      <w:r>
        <w:rPr>
          <w:rFonts w:ascii="Times New Roman" w:eastAsia="Times New Roman" w:hAnsi="Times New Roman"/>
          <w:sz w:val="24"/>
          <w:szCs w:val="24"/>
        </w:rPr>
        <w:t xml:space="preserve"> </w:t>
      </w:r>
      <w:r>
        <w:rPr>
          <w:rFonts w:ascii="Times New Roman" w:eastAsia="Times New Roman" w:hAnsi="Times New Roman"/>
          <w:i/>
          <w:sz w:val="24"/>
          <w:szCs w:val="24"/>
        </w:rPr>
        <w:t>usability</w:t>
      </w:r>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dilakukan</w:t>
      </w:r>
      <w:proofErr w:type="spellEnd"/>
      <w:r>
        <w:rPr>
          <w:rFonts w:ascii="Times New Roman" w:eastAsia="Times New Roman" w:hAnsi="Times New Roman"/>
          <w:sz w:val="24"/>
          <w:szCs w:val="24"/>
        </w:rPr>
        <w:t xml:space="preserve"> </w:t>
      </w:r>
      <w:proofErr w:type="spellStart"/>
      <w:proofErr w:type="gramStart"/>
      <w:r>
        <w:rPr>
          <w:rFonts w:ascii="Times New Roman" w:eastAsia="Times New Roman" w:hAnsi="Times New Roman"/>
          <w:sz w:val="24"/>
          <w:szCs w:val="24"/>
        </w:rPr>
        <w:t>dengan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menganalisis</w:t>
      </w:r>
      <w:proofErr w:type="spellEnd"/>
      <w:proofErr w:type="gram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respon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pengguna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Respon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pengguna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dilihat</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berdasarkan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kuesioner</w:t>
      </w:r>
      <w:proofErr w:type="spellEnd"/>
      <w:r>
        <w:rPr>
          <w:rFonts w:ascii="Times New Roman" w:eastAsia="Times New Roman" w:hAnsi="Times New Roman"/>
          <w:sz w:val="24"/>
          <w:szCs w:val="24"/>
        </w:rPr>
        <w:t xml:space="preserve"> yang </w:t>
      </w:r>
      <w:proofErr w:type="spellStart"/>
      <w:r>
        <w:rPr>
          <w:rFonts w:ascii="Times New Roman" w:eastAsia="Times New Roman" w:hAnsi="Times New Roman"/>
          <w:sz w:val="24"/>
          <w:szCs w:val="24"/>
        </w:rPr>
        <w:t>menggunakan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skala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i/>
          <w:sz w:val="24"/>
          <w:szCs w:val="24"/>
        </w:rPr>
        <w:t>likert</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dengan</w:t>
      </w:r>
      <w:proofErr w:type="spellEnd"/>
      <w:r>
        <w:rPr>
          <w:rFonts w:ascii="Times New Roman" w:eastAsia="Times New Roman" w:hAnsi="Times New Roman"/>
          <w:sz w:val="24"/>
          <w:szCs w:val="24"/>
        </w:rPr>
        <w:t xml:space="preserve"> 5 </w:t>
      </w:r>
      <w:proofErr w:type="spellStart"/>
      <w:r>
        <w:rPr>
          <w:rFonts w:ascii="Times New Roman" w:eastAsia="Times New Roman" w:hAnsi="Times New Roman"/>
          <w:sz w:val="24"/>
          <w:szCs w:val="24"/>
        </w:rPr>
        <w:t>alternatif</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jawaban</w:t>
      </w:r>
      <w:proofErr w:type="spellEnd"/>
      <w:r>
        <w:rPr>
          <w:rFonts w:ascii="Times New Roman" w:eastAsia="Times New Roman" w:hAnsi="Times New Roman"/>
          <w:sz w:val="24"/>
          <w:szCs w:val="24"/>
        </w:rPr>
        <w:t xml:space="preserve"> dan </w:t>
      </w:r>
      <w:proofErr w:type="spellStart"/>
      <w:r>
        <w:rPr>
          <w:rFonts w:ascii="Times New Roman" w:eastAsia="Times New Roman" w:hAnsi="Times New Roman"/>
          <w:sz w:val="24"/>
          <w:szCs w:val="24"/>
        </w:rPr>
        <w:t>memiliki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tingkatan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skor</w:t>
      </w:r>
      <w:proofErr w:type="spellEnd"/>
      <w:r>
        <w:rPr>
          <w:rFonts w:ascii="Times New Roman" w:eastAsia="Times New Roman" w:hAnsi="Times New Roman"/>
          <w:sz w:val="24"/>
          <w:szCs w:val="24"/>
        </w:rPr>
        <w:t xml:space="preserve"> yang </w:t>
      </w:r>
      <w:proofErr w:type="spellStart"/>
      <w:r>
        <w:rPr>
          <w:rFonts w:ascii="Times New Roman" w:eastAsia="Times New Roman" w:hAnsi="Times New Roman"/>
          <w:sz w:val="24"/>
          <w:szCs w:val="24"/>
        </w:rPr>
        <w:t>berbeda</w:t>
      </w:r>
      <w:proofErr w:type="spellEnd"/>
      <w:r>
        <w:rPr>
          <w:rFonts w:ascii="Times New Roman" w:eastAsia="Times New Roman" w:hAnsi="Times New Roman"/>
          <w:sz w:val="24"/>
          <w:szCs w:val="24"/>
          <w:lang w:val="id-ID"/>
        </w:rPr>
        <w:t xml:space="preserve"> </w:t>
      </w:r>
      <w:r>
        <w:rPr>
          <w:rFonts w:ascii="Times New Roman" w:eastAsia="Times New Roman" w:hAnsi="Times New Roman"/>
          <w:sz w:val="24"/>
          <w:szCs w:val="24"/>
          <w:lang w:val="id-ID"/>
        </w:rPr>
        <w:fldChar w:fldCharType="begin" w:fldLock="1"/>
      </w:r>
      <w:r>
        <w:rPr>
          <w:rFonts w:ascii="Times New Roman" w:eastAsia="Times New Roman" w:hAnsi="Times New Roman"/>
          <w:sz w:val="24"/>
          <w:szCs w:val="24"/>
          <w:lang w:val="id-ID"/>
        </w:rPr>
        <w:instrText>ADDIN CSL_CITATION {"citationItems":[{"id":"ITEM-1","itemData":{"author":[{"dropping-particle":"","family":"Rudiwan","given":"","non-dropping-particle":"","parse-names":false,"suffix":""}],"id":"ITEM-1","issued":{"date-parts":[["2013"]]},"publisher":"Alfabeta","publisher-place":"Bandung","title":"Skala Pengukuran Variabel-variabel Penelitian","type":"book"},"uris":["http://www.mendeley.com/documents/?uuid=0a852e9b-80e3-4f10-947b-90ff7219ee09"]}],"mendeley":{"formattedCitation":"(Rudiwan, 2013)","plainTextFormattedCitation":"(Rudiwan, 2013)","previouslyFormattedCitation":"(Rudiwan, 2013)"},"properties":{"noteIndex":0},"schema":"https://github.com/citation-style-language/schema/raw/master/csl-citation.json"}</w:instrText>
      </w:r>
      <w:r>
        <w:rPr>
          <w:rFonts w:ascii="Times New Roman" w:eastAsia="Times New Roman" w:hAnsi="Times New Roman"/>
          <w:sz w:val="24"/>
          <w:szCs w:val="24"/>
          <w:lang w:val="id-ID"/>
        </w:rPr>
        <w:fldChar w:fldCharType="separate"/>
      </w:r>
      <w:r w:rsidRPr="00CA4A17">
        <w:rPr>
          <w:rFonts w:ascii="Times New Roman" w:eastAsia="Times New Roman" w:hAnsi="Times New Roman"/>
          <w:noProof/>
          <w:sz w:val="24"/>
          <w:szCs w:val="24"/>
          <w:lang w:val="id-ID"/>
        </w:rPr>
        <w:t>(Rudiwan, 2013)</w:t>
      </w:r>
      <w:r>
        <w:rPr>
          <w:rFonts w:ascii="Times New Roman" w:eastAsia="Times New Roman" w:hAnsi="Times New Roman"/>
          <w:sz w:val="24"/>
          <w:szCs w:val="24"/>
          <w:lang w:val="id-ID"/>
        </w:rPr>
        <w:fldChar w:fldCharType="end"/>
      </w:r>
      <w:r>
        <w:rPr>
          <w:rFonts w:ascii="Times New Roman" w:eastAsia="Times New Roman" w:hAnsi="Times New Roman"/>
          <w:sz w:val="24"/>
          <w:szCs w:val="24"/>
        </w:rPr>
        <w:t>.</w:t>
      </w:r>
    </w:p>
    <w:p w14:paraId="442B59BE" w14:textId="1B3EA1C4" w:rsidR="00C46C6E" w:rsidRDefault="00C46C6E" w:rsidP="008A227B">
      <w:pPr>
        <w:pStyle w:val="BodyText"/>
        <w:ind w:firstLine="684"/>
        <w:jc w:val="both"/>
        <w:rPr>
          <w:rFonts w:ascii="Times New Roman" w:eastAsia="Times New Roman" w:hAnsi="Times New Roman"/>
          <w:sz w:val="24"/>
          <w:szCs w:val="24"/>
          <w:lang w:val="en-US"/>
        </w:rPr>
      </w:pPr>
      <w:r>
        <w:rPr>
          <w:rFonts w:ascii="Times New Roman" w:eastAsia="Times New Roman" w:hAnsi="Times New Roman"/>
          <w:sz w:val="24"/>
          <w:szCs w:val="24"/>
        </w:rPr>
        <w:t xml:space="preserve">Hasil </w:t>
      </w:r>
      <w:proofErr w:type="spellStart"/>
      <w:r>
        <w:rPr>
          <w:rFonts w:ascii="Times New Roman" w:eastAsia="Times New Roman" w:hAnsi="Times New Roman"/>
          <w:sz w:val="24"/>
          <w:szCs w:val="24"/>
        </w:rPr>
        <w:t>persentase</w:t>
      </w:r>
      <w:proofErr w:type="spellEnd"/>
      <w:r>
        <w:rPr>
          <w:rFonts w:ascii="Times New Roman" w:eastAsia="Times New Roman" w:hAnsi="Times New Roman"/>
          <w:sz w:val="24"/>
          <w:szCs w:val="24"/>
        </w:rPr>
        <w:t xml:space="preserve"> di </w:t>
      </w:r>
      <w:proofErr w:type="spellStart"/>
      <w:r>
        <w:rPr>
          <w:rFonts w:ascii="Times New Roman" w:eastAsia="Times New Roman" w:hAnsi="Times New Roman"/>
          <w:sz w:val="24"/>
          <w:szCs w:val="24"/>
        </w:rPr>
        <w:t>atas</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kemudian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dibandingkan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dengan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skala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i/>
          <w:sz w:val="24"/>
          <w:szCs w:val="24"/>
        </w:rPr>
        <w:t>likert</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yaitu</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skala</w:t>
      </w:r>
      <w:proofErr w:type="spellEnd"/>
      <w:r>
        <w:rPr>
          <w:rFonts w:ascii="Times New Roman" w:eastAsia="Times New Roman" w:hAnsi="Times New Roman"/>
          <w:sz w:val="24"/>
          <w:szCs w:val="24"/>
        </w:rPr>
        <w:t xml:space="preserve"> yang </w:t>
      </w:r>
      <w:proofErr w:type="spellStart"/>
      <w:r>
        <w:rPr>
          <w:rFonts w:ascii="Times New Roman" w:eastAsia="Times New Roman" w:hAnsi="Times New Roman"/>
          <w:sz w:val="24"/>
          <w:szCs w:val="24"/>
        </w:rPr>
        <w:t>digunakan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untuk</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mengukur</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sikap</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pendapat</w:t>
      </w:r>
      <w:proofErr w:type="spellEnd"/>
      <w:r>
        <w:rPr>
          <w:rFonts w:ascii="Times New Roman" w:eastAsia="Times New Roman" w:hAnsi="Times New Roman"/>
          <w:sz w:val="24"/>
          <w:szCs w:val="24"/>
        </w:rPr>
        <w:t xml:space="preserve">, dan </w:t>
      </w:r>
      <w:proofErr w:type="spellStart"/>
      <w:r>
        <w:rPr>
          <w:rFonts w:ascii="Times New Roman" w:eastAsia="Times New Roman" w:hAnsi="Times New Roman"/>
          <w:sz w:val="24"/>
          <w:szCs w:val="24"/>
        </w:rPr>
        <w:t>persepsi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seseorang</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atau</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sekelompok</w:t>
      </w:r>
      <w:proofErr w:type="spellEnd"/>
      <w:r>
        <w:rPr>
          <w:rFonts w:ascii="Times New Roman" w:eastAsia="Times New Roman" w:hAnsi="Times New Roman"/>
          <w:sz w:val="24"/>
          <w:szCs w:val="24"/>
        </w:rPr>
        <w:t xml:space="preserve"> orang </w:t>
      </w:r>
      <w:proofErr w:type="spellStart"/>
      <w:r>
        <w:rPr>
          <w:rFonts w:ascii="Times New Roman" w:eastAsia="Times New Roman" w:hAnsi="Times New Roman"/>
          <w:sz w:val="24"/>
          <w:szCs w:val="24"/>
        </w:rPr>
        <w:t>tentang</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suatu</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kejadian</w:t>
      </w:r>
      <w:proofErr w:type="spellEnd"/>
      <w:r>
        <w:rPr>
          <w:rFonts w:ascii="Times New Roman" w:eastAsia="Times New Roman" w:hAnsi="Times New Roman"/>
          <w:sz w:val="24"/>
          <w:szCs w:val="24"/>
          <w:lang w:val="id-ID"/>
        </w:rPr>
        <w:t xml:space="preserve"> </w:t>
      </w:r>
      <w:r>
        <w:rPr>
          <w:rFonts w:ascii="Times New Roman" w:eastAsia="Times New Roman" w:hAnsi="Times New Roman"/>
          <w:sz w:val="24"/>
          <w:szCs w:val="24"/>
          <w:lang w:val="id-ID"/>
        </w:rPr>
        <w:fldChar w:fldCharType="begin" w:fldLock="1"/>
      </w:r>
      <w:r>
        <w:rPr>
          <w:rFonts w:ascii="Times New Roman" w:eastAsia="Times New Roman" w:hAnsi="Times New Roman"/>
          <w:sz w:val="24"/>
          <w:szCs w:val="24"/>
          <w:lang w:val="id-ID"/>
        </w:rPr>
        <w:instrText>ADDIN CSL_CITATION {"citationItems":[{"id":"ITEM-1","itemData":{"author":[{"dropping-particle":"","family":"Guritno, S., Sudaryono, &amp; Rahardja","given":"U","non-dropping-particle":"","parse-names":false,"suffix":""}],"id":"ITEM-1","issued":{"date-parts":[["2011"]]},"publisher":"Andi","publisher-place":"Yogyakarta","title":"Theory And Application Of IT Research : Metodologi Penelitian Teknologi Informasi","type":"book"},"uris":["http://www.mendeley.com/documents/?uuid=7ab23dbe-7fc5-406f-af78-e08141477c28"]}],"mendeley":{"formattedCitation":"(Guritno, S., Sudaryono, &amp; Rahardja, 2011)","plainTextFormattedCitation":"(Guritno, S., Sudaryono, &amp; Rahardja, 2011)","previouslyFormattedCitation":"(Guritno, S., Sudaryono, &amp; Rahardja, 2011)"},"properties":{"noteIndex":0},"schema":"https://github.com/citation-style-language/schema/raw/master/csl-citation.json"}</w:instrText>
      </w:r>
      <w:r>
        <w:rPr>
          <w:rFonts w:ascii="Times New Roman" w:eastAsia="Times New Roman" w:hAnsi="Times New Roman"/>
          <w:sz w:val="24"/>
          <w:szCs w:val="24"/>
          <w:lang w:val="id-ID"/>
        </w:rPr>
        <w:fldChar w:fldCharType="separate"/>
      </w:r>
      <w:r w:rsidRPr="00644AB7">
        <w:rPr>
          <w:rFonts w:ascii="Times New Roman" w:eastAsia="Times New Roman" w:hAnsi="Times New Roman"/>
          <w:noProof/>
          <w:sz w:val="24"/>
          <w:szCs w:val="24"/>
          <w:lang w:val="id-ID"/>
        </w:rPr>
        <w:t>(Guritno, S., Sudaryono, &amp; Rahardja, 2011)</w:t>
      </w:r>
      <w:r>
        <w:rPr>
          <w:rFonts w:ascii="Times New Roman" w:eastAsia="Times New Roman" w:hAnsi="Times New Roman"/>
          <w:sz w:val="24"/>
          <w:szCs w:val="24"/>
          <w:lang w:val="id-ID"/>
        </w:rPr>
        <w:fldChar w:fldCharType="end"/>
      </w:r>
      <w:r>
        <w:rPr>
          <w:rFonts w:ascii="Times New Roman" w:eastAsia="Times New Roman" w:hAnsi="Times New Roman"/>
          <w:sz w:val="24"/>
          <w:szCs w:val="24"/>
          <w:lang w:val="en-US"/>
        </w:rPr>
        <w:t xml:space="preserve">. </w:t>
      </w:r>
      <w:proofErr w:type="spellStart"/>
      <w:r>
        <w:rPr>
          <w:rFonts w:ascii="Times New Roman" w:eastAsia="Times New Roman" w:hAnsi="Times New Roman"/>
          <w:sz w:val="24"/>
          <w:szCs w:val="24"/>
        </w:rPr>
        <w:t>Pengelompokan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tingkat</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persentase</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sesuai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skala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i/>
          <w:sz w:val="24"/>
          <w:szCs w:val="24"/>
        </w:rPr>
        <w:t>likert</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dapat</w:t>
      </w:r>
      <w:proofErr w:type="spellEnd"/>
      <w:r>
        <w:rPr>
          <w:rFonts w:ascii="Times New Roman" w:eastAsia="Times New Roman" w:hAnsi="Times New Roman"/>
          <w:sz w:val="24"/>
          <w:szCs w:val="24"/>
          <w:lang w:val="id-ID"/>
        </w:rPr>
        <w:t xml:space="preserve"> </w:t>
      </w:r>
      <w:proofErr w:type="spellStart"/>
      <w:r>
        <w:rPr>
          <w:rFonts w:ascii="Times New Roman" w:eastAsia="Times New Roman" w:hAnsi="Times New Roman"/>
          <w:sz w:val="24"/>
          <w:szCs w:val="24"/>
        </w:rPr>
        <w:t>dilihat</w:t>
      </w:r>
      <w:proofErr w:type="spellEnd"/>
      <w:r>
        <w:rPr>
          <w:rFonts w:ascii="Times New Roman" w:eastAsia="Times New Roman" w:hAnsi="Times New Roman"/>
          <w:sz w:val="24"/>
          <w:szCs w:val="24"/>
        </w:rPr>
        <w:t xml:space="preserve"> pada </w:t>
      </w:r>
      <w:proofErr w:type="spellStart"/>
      <w:r>
        <w:rPr>
          <w:rFonts w:ascii="Times New Roman" w:eastAsia="Times New Roman" w:hAnsi="Times New Roman"/>
          <w:sz w:val="24"/>
          <w:szCs w:val="24"/>
        </w:rPr>
        <w:t>tabel</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berikut</w:t>
      </w:r>
      <w:proofErr w:type="spellEnd"/>
      <w:r>
        <w:rPr>
          <w:rFonts w:ascii="Times New Roman" w:eastAsia="Times New Roman" w:hAnsi="Times New Roman"/>
          <w:sz w:val="24"/>
          <w:szCs w:val="24"/>
          <w:lang w:val="en-US"/>
        </w:rPr>
        <w:t>.</w:t>
      </w:r>
    </w:p>
    <w:p w14:paraId="4CD0942D" w14:textId="7136165E" w:rsidR="00C46C6E" w:rsidRPr="00C46C6E" w:rsidRDefault="00C46C6E" w:rsidP="00C46C6E">
      <w:pPr>
        <w:pStyle w:val="BodyText"/>
        <w:jc w:val="center"/>
        <w:rPr>
          <w:rFonts w:ascii="Times New Roman" w:eastAsia="Times New Roman" w:hAnsi="Times New Roman"/>
          <w:sz w:val="24"/>
          <w:szCs w:val="24"/>
          <w:lang w:val="id-ID"/>
        </w:rPr>
      </w:pPr>
      <w:r>
        <w:rPr>
          <w:rFonts w:ascii="Times New Roman" w:eastAsia="Times New Roman" w:hAnsi="Times New Roman"/>
          <w:sz w:val="24"/>
          <w:szCs w:val="24"/>
          <w:lang w:val="id-ID"/>
        </w:rPr>
        <w:t>Tabel 1. Konversi Kualitatif dari Persentase Kelayakan</w:t>
      </w:r>
    </w:p>
    <w:p w14:paraId="77645BF0" w14:textId="20DF69DF" w:rsidR="00C46C6E" w:rsidRPr="00C46C6E" w:rsidRDefault="00C46C6E" w:rsidP="00C46C6E">
      <w:pPr>
        <w:pStyle w:val="BodyText"/>
        <w:jc w:val="center"/>
        <w:rPr>
          <w:rFonts w:ascii="Times New Roman" w:hAnsi="Times New Roman" w:cs="Times New Roman"/>
          <w:sz w:val="24"/>
          <w:szCs w:val="24"/>
          <w:lang w:val="id-ID"/>
        </w:rPr>
      </w:pPr>
      <w:r>
        <w:rPr>
          <w:noProof/>
        </w:rPr>
        <w:drawing>
          <wp:inline distT="0" distB="0" distL="0" distR="0" wp14:anchorId="0F79F603" wp14:editId="772D2DB0">
            <wp:extent cx="2645410" cy="1400810"/>
            <wp:effectExtent l="0" t="0" r="254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45410" cy="1400810"/>
                    </a:xfrm>
                    <a:prstGeom prst="rect">
                      <a:avLst/>
                    </a:prstGeom>
                    <a:noFill/>
                    <a:ln>
                      <a:noFill/>
                    </a:ln>
                  </pic:spPr>
                </pic:pic>
              </a:graphicData>
            </a:graphic>
          </wp:inline>
        </w:drawing>
      </w:r>
    </w:p>
    <w:p w14:paraId="7368847D" w14:textId="76D3D47D" w:rsidR="00E00FF6" w:rsidRPr="00E00FF6" w:rsidRDefault="00E00FF6" w:rsidP="00E00FF6">
      <w:pPr>
        <w:spacing w:before="240" w:after="0" w:line="240" w:lineRule="auto"/>
        <w:rPr>
          <w:rFonts w:cs="Times New Roman"/>
          <w:b/>
          <w:bCs/>
          <w:szCs w:val="24"/>
          <w:lang w:val="id-ID"/>
        </w:rPr>
      </w:pPr>
      <w:r>
        <w:rPr>
          <w:rFonts w:cs="Times New Roman"/>
          <w:b/>
          <w:bCs/>
          <w:szCs w:val="24"/>
          <w:lang w:val="id-ID"/>
        </w:rPr>
        <w:t>HASIL PENELITIAN DAN</w:t>
      </w:r>
      <w:r>
        <w:rPr>
          <w:rFonts w:cs="Times New Roman"/>
          <w:b/>
          <w:bCs/>
          <w:szCs w:val="24"/>
        </w:rPr>
        <w:t xml:space="preserve"> </w:t>
      </w:r>
      <w:r w:rsidRPr="00E00FF6">
        <w:rPr>
          <w:rFonts w:cs="Times New Roman"/>
          <w:b/>
          <w:bCs/>
          <w:szCs w:val="24"/>
          <w:lang w:val="id-ID"/>
        </w:rPr>
        <w:t>PEMBAHASAN</w:t>
      </w:r>
      <w:bookmarkStart w:id="0" w:name="A._Deskripsi_Data_Penelitian"/>
      <w:bookmarkStart w:id="1" w:name="_bookmark45"/>
      <w:bookmarkEnd w:id="0"/>
      <w:bookmarkEnd w:id="1"/>
    </w:p>
    <w:p w14:paraId="3C4CED61" w14:textId="77777777" w:rsidR="00E00FF6" w:rsidRDefault="00E00FF6" w:rsidP="00E00FF6">
      <w:pPr>
        <w:pStyle w:val="ListParagraph"/>
        <w:numPr>
          <w:ilvl w:val="0"/>
          <w:numId w:val="26"/>
        </w:numPr>
        <w:spacing w:after="0" w:line="240" w:lineRule="auto"/>
        <w:ind w:left="426" w:hanging="426"/>
        <w:jc w:val="both"/>
      </w:pPr>
      <w:r w:rsidRPr="00E00FF6">
        <w:t>Hasil Penelitian</w:t>
      </w:r>
    </w:p>
    <w:p w14:paraId="5AF3A3A6" w14:textId="617C2016" w:rsidR="00E00FF6" w:rsidRPr="00C46C6E" w:rsidRDefault="00C46C6E" w:rsidP="00E00FF6">
      <w:pPr>
        <w:pStyle w:val="ListParagraph"/>
        <w:numPr>
          <w:ilvl w:val="0"/>
          <w:numId w:val="27"/>
        </w:numPr>
        <w:spacing w:after="0" w:line="240" w:lineRule="auto"/>
        <w:ind w:left="426" w:hanging="426"/>
        <w:rPr>
          <w:rFonts w:cs="Times New Roman"/>
          <w:i/>
          <w:szCs w:val="24"/>
        </w:rPr>
      </w:pPr>
      <w:r>
        <w:rPr>
          <w:rFonts w:cs="Times New Roman"/>
          <w:szCs w:val="24"/>
          <w:lang w:val="id-ID"/>
        </w:rPr>
        <w:t>Deskripsi Produk</w:t>
      </w:r>
    </w:p>
    <w:p w14:paraId="71E7C3BB" w14:textId="61A225E0" w:rsidR="00C46C6E" w:rsidRDefault="00C46C6E" w:rsidP="00C46C6E">
      <w:pPr>
        <w:spacing w:after="0" w:line="240" w:lineRule="auto"/>
        <w:ind w:firstLine="720"/>
        <w:jc w:val="both"/>
        <w:rPr>
          <w:color w:val="000000"/>
          <w:szCs w:val="24"/>
          <w:lang w:val="id-ID"/>
        </w:rPr>
      </w:pPr>
      <w:r w:rsidRPr="00E10976">
        <w:rPr>
          <w:color w:val="000000"/>
          <w:szCs w:val="24"/>
          <w:lang w:val="id-ID"/>
        </w:rPr>
        <w:t xml:space="preserve">Penulis mengembangkan sebuah </w:t>
      </w:r>
      <w:r w:rsidRPr="00E10976">
        <w:rPr>
          <w:szCs w:val="24"/>
          <w:lang w:val="id-ID" w:eastAsia="ja-JP"/>
        </w:rPr>
        <w:t>alat pengkondisi suhu dan kelembapan rumah budidaya walet yang sudah otomatis menggunakan Arduino Nano</w:t>
      </w:r>
      <w:r w:rsidRPr="00E10976">
        <w:rPr>
          <w:color w:val="000000"/>
          <w:szCs w:val="24"/>
          <w:lang w:val="id-ID"/>
        </w:rPr>
        <w:t>.</w:t>
      </w:r>
      <w:r w:rsidRPr="00E10976">
        <w:rPr>
          <w:color w:val="FF0000"/>
          <w:szCs w:val="24"/>
          <w:lang w:val="id-ID"/>
        </w:rPr>
        <w:t xml:space="preserve"> </w:t>
      </w:r>
      <w:r w:rsidRPr="00E10976">
        <w:rPr>
          <w:szCs w:val="24"/>
          <w:lang w:val="id-ID"/>
        </w:rPr>
        <w:t xml:space="preserve">Alat ini bertujuan untuk memudahkan pembudidaya walet mengkondisikan suhu dan kelembapan rumah budidaya waletnya. </w:t>
      </w:r>
      <w:r w:rsidRPr="00E10976">
        <w:rPr>
          <w:color w:val="000000"/>
          <w:szCs w:val="24"/>
          <w:lang w:val="id-ID"/>
        </w:rPr>
        <w:t xml:space="preserve">Alat ini menggunakan Sensor DHT 11 untuk membaca Suhu dan kelembapan, dimana Sensor DHT 11 ini akan mengirim hasil pembacaan ke Arduino Nano yang kemudian arduino nano akan mengontrol relay berdasarkan suhu dan kelembapan yang telah diprogram. Relay ini kemudian berfungsi untuk mengaktifkan selenoid valve jika suhu tidak sesuai yang diprogram dan akan menonaktifkan selenoid valve jika suhu sudah sesuai yang diprogram. Suhu yang diinginkan adalah 26-29° dan </w:t>
      </w:r>
      <w:r w:rsidRPr="00E10976">
        <w:rPr>
          <w:color w:val="000000"/>
          <w:szCs w:val="24"/>
          <w:lang w:val="id-ID"/>
        </w:rPr>
        <w:lastRenderedPageBreak/>
        <w:t>kelembapan yang diinginkan adalah 80-90%. Alat ini juga bisa dikontrol secara manual dengan menggunakan saklar, saklar ini berfungsi mengontrol selenoid valvel jika kita hanya ingin mengkondisikan suhu dan kelembapan pada ruangan yang diinginkan.</w:t>
      </w:r>
    </w:p>
    <w:p w14:paraId="2493DD91" w14:textId="77777777" w:rsidR="00C4517E" w:rsidRDefault="00C4517E" w:rsidP="00C46C6E">
      <w:pPr>
        <w:spacing w:after="0" w:line="240" w:lineRule="auto"/>
        <w:ind w:firstLine="720"/>
        <w:jc w:val="both"/>
        <w:rPr>
          <w:color w:val="000000"/>
          <w:szCs w:val="24"/>
          <w:lang w:val="id-ID"/>
        </w:rPr>
      </w:pPr>
    </w:p>
    <w:p w14:paraId="51516B6A" w14:textId="6996F104" w:rsidR="00C4517E" w:rsidRDefault="00C4517E" w:rsidP="00C4517E">
      <w:pPr>
        <w:spacing w:after="0" w:line="240" w:lineRule="auto"/>
        <w:jc w:val="center"/>
        <w:rPr>
          <w:rFonts w:cs="Times New Roman"/>
          <w:iCs/>
          <w:szCs w:val="24"/>
        </w:rPr>
      </w:pPr>
      <w:r>
        <w:rPr>
          <w:noProof/>
          <w:szCs w:val="24"/>
          <w:lang w:eastAsia="id-ID"/>
        </w:rPr>
        <w:drawing>
          <wp:inline distT="0" distB="0" distL="0" distR="0" wp14:anchorId="3B92A6BD" wp14:editId="5F340454">
            <wp:extent cx="2645410" cy="2107565"/>
            <wp:effectExtent l="0" t="0" r="254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45410" cy="2107565"/>
                    </a:xfrm>
                    <a:prstGeom prst="rect">
                      <a:avLst/>
                    </a:prstGeom>
                    <a:noFill/>
                    <a:ln>
                      <a:noFill/>
                    </a:ln>
                  </pic:spPr>
                </pic:pic>
              </a:graphicData>
            </a:graphic>
          </wp:inline>
        </w:drawing>
      </w:r>
    </w:p>
    <w:p w14:paraId="2F71772A" w14:textId="76074B34" w:rsidR="00C4517E" w:rsidRPr="00725F34" w:rsidRDefault="00C4517E" w:rsidP="00725F34">
      <w:pPr>
        <w:spacing w:after="0" w:line="240" w:lineRule="auto"/>
        <w:jc w:val="center"/>
        <w:rPr>
          <w:rFonts w:cs="Times New Roman"/>
          <w:iCs/>
          <w:szCs w:val="24"/>
          <w:lang w:val="id-ID"/>
        </w:rPr>
      </w:pPr>
      <w:r>
        <w:rPr>
          <w:rFonts w:cs="Times New Roman"/>
          <w:iCs/>
          <w:szCs w:val="24"/>
          <w:lang w:val="id-ID"/>
        </w:rPr>
        <w:t>Gambar 21. Rangkaian Alat Pengembangan</w:t>
      </w:r>
    </w:p>
    <w:p w14:paraId="099B93F6" w14:textId="635A0B07" w:rsidR="00F41534" w:rsidRPr="00F41534" w:rsidRDefault="00C4517E" w:rsidP="00F41534">
      <w:pPr>
        <w:pStyle w:val="ListParagraph"/>
        <w:numPr>
          <w:ilvl w:val="0"/>
          <w:numId w:val="27"/>
        </w:numPr>
        <w:spacing w:after="0" w:line="240" w:lineRule="auto"/>
        <w:ind w:left="426" w:hanging="426"/>
        <w:rPr>
          <w:rFonts w:cs="Times New Roman"/>
          <w:szCs w:val="24"/>
        </w:rPr>
      </w:pPr>
      <w:r>
        <w:rPr>
          <w:rFonts w:cs="Times New Roman"/>
          <w:szCs w:val="24"/>
          <w:lang w:val="id-ID"/>
        </w:rPr>
        <w:t>Hasil Pengujian</w:t>
      </w:r>
    </w:p>
    <w:p w14:paraId="69DCE84B" w14:textId="70016432" w:rsidR="0007454F" w:rsidRPr="0007454F" w:rsidRDefault="00C4517E" w:rsidP="0007454F">
      <w:pPr>
        <w:numPr>
          <w:ilvl w:val="6"/>
          <w:numId w:val="21"/>
        </w:numPr>
        <w:tabs>
          <w:tab w:val="left" w:pos="1297"/>
        </w:tabs>
        <w:spacing w:after="0" w:line="240" w:lineRule="auto"/>
        <w:ind w:left="426" w:right="90" w:hanging="426"/>
        <w:rPr>
          <w:rFonts w:cs="Times New Roman"/>
          <w:szCs w:val="24"/>
        </w:rPr>
      </w:pPr>
      <w:r>
        <w:rPr>
          <w:rFonts w:cs="Times New Roman"/>
          <w:szCs w:val="24"/>
          <w:lang w:val="id-ID"/>
        </w:rPr>
        <w:t>Pengujian Sistem</w:t>
      </w:r>
    </w:p>
    <w:p w14:paraId="053F1ABA" w14:textId="289D2267" w:rsidR="00C4517E" w:rsidRDefault="00C4517E" w:rsidP="00C4517E">
      <w:pPr>
        <w:pStyle w:val="ListParagraph"/>
        <w:numPr>
          <w:ilvl w:val="0"/>
          <w:numId w:val="45"/>
        </w:numPr>
        <w:spacing w:after="0" w:line="240" w:lineRule="auto"/>
        <w:ind w:left="426" w:right="90" w:hanging="426"/>
        <w:rPr>
          <w:rFonts w:cs="Times New Roman"/>
          <w:szCs w:val="24"/>
          <w:lang w:val="id-ID"/>
        </w:rPr>
      </w:pPr>
      <w:r>
        <w:rPr>
          <w:rFonts w:cs="Times New Roman"/>
          <w:szCs w:val="24"/>
          <w:lang w:val="id-ID"/>
        </w:rPr>
        <w:t>Pengujian Mikrokontroler Arduino Nano</w:t>
      </w:r>
    </w:p>
    <w:p w14:paraId="09ED5713" w14:textId="34C01812" w:rsidR="00725F34" w:rsidRDefault="00725F34" w:rsidP="00C4517E">
      <w:pPr>
        <w:spacing w:after="0" w:line="240" w:lineRule="auto"/>
        <w:ind w:right="90" w:firstLine="720"/>
        <w:jc w:val="both"/>
        <w:rPr>
          <w:color w:val="000000"/>
          <w:szCs w:val="24"/>
          <w:lang w:val="id-ID"/>
        </w:rPr>
      </w:pPr>
      <w:r>
        <w:rPr>
          <w:color w:val="000000"/>
          <w:szCs w:val="24"/>
          <w:lang w:val="id-ID"/>
        </w:rPr>
        <w:t>Pengujian mikrokontroller arduino nano dilakukan dengan cara melakukan pengecekan pada pin-pin arduino nano dengan tujuan untuk mengetahui apakah pin-pin arduino berfungsi dengan baik, pin-pin arduino digunakan sebagai input/output untuk menjalankan sistem.</w:t>
      </w:r>
    </w:p>
    <w:p w14:paraId="4868322C" w14:textId="444F400C" w:rsidR="00725F34" w:rsidRDefault="00725F34" w:rsidP="00725F34">
      <w:pPr>
        <w:spacing w:after="0" w:line="240" w:lineRule="auto"/>
        <w:ind w:right="90"/>
        <w:jc w:val="center"/>
        <w:rPr>
          <w:color w:val="000000"/>
          <w:szCs w:val="24"/>
          <w:lang w:val="id-ID"/>
        </w:rPr>
      </w:pPr>
      <w:r>
        <w:rPr>
          <w:color w:val="000000"/>
          <w:szCs w:val="24"/>
          <w:lang w:val="id-ID"/>
        </w:rPr>
        <w:t>Tabel 2. Pin Arduino</w:t>
      </w:r>
    </w:p>
    <w:tbl>
      <w:tblPr>
        <w:tblW w:w="4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1083"/>
        <w:gridCol w:w="710"/>
        <w:gridCol w:w="2512"/>
      </w:tblGrid>
      <w:tr w:rsidR="00725F34" w14:paraId="5CE9F425" w14:textId="77777777" w:rsidTr="00725F34">
        <w:trPr>
          <w:trHeight w:val="397"/>
          <w:jc w:val="center"/>
        </w:trPr>
        <w:tc>
          <w:tcPr>
            <w:tcW w:w="510" w:type="dxa"/>
            <w:tcBorders>
              <w:top w:val="single" w:sz="4" w:space="0" w:color="auto"/>
              <w:left w:val="single" w:sz="4" w:space="0" w:color="auto"/>
              <w:bottom w:val="single" w:sz="4" w:space="0" w:color="auto"/>
              <w:right w:val="single" w:sz="4" w:space="0" w:color="auto"/>
            </w:tcBorders>
            <w:shd w:val="clear" w:color="auto" w:fill="95B3D7"/>
            <w:hideMark/>
          </w:tcPr>
          <w:p w14:paraId="40CC5D86" w14:textId="77777777" w:rsidR="00725F34" w:rsidRDefault="00725F34">
            <w:pPr>
              <w:spacing w:after="0" w:line="240" w:lineRule="auto"/>
              <w:jc w:val="center"/>
              <w:rPr>
                <w:b/>
                <w:szCs w:val="24"/>
                <w:lang w:val="id-ID"/>
              </w:rPr>
            </w:pPr>
            <w:r>
              <w:rPr>
                <w:b/>
                <w:szCs w:val="24"/>
                <w:lang w:val="id-ID"/>
              </w:rPr>
              <w:t>No</w:t>
            </w:r>
          </w:p>
        </w:tc>
        <w:tc>
          <w:tcPr>
            <w:tcW w:w="1083" w:type="dxa"/>
            <w:tcBorders>
              <w:top w:val="single" w:sz="4" w:space="0" w:color="auto"/>
              <w:left w:val="single" w:sz="4" w:space="0" w:color="auto"/>
              <w:bottom w:val="single" w:sz="4" w:space="0" w:color="auto"/>
              <w:right w:val="single" w:sz="4" w:space="0" w:color="auto"/>
            </w:tcBorders>
            <w:shd w:val="clear" w:color="auto" w:fill="95B3D7"/>
            <w:hideMark/>
          </w:tcPr>
          <w:p w14:paraId="7B2CB5B8" w14:textId="77777777" w:rsidR="00725F34" w:rsidRDefault="00725F34">
            <w:pPr>
              <w:spacing w:after="0" w:line="240" w:lineRule="auto"/>
              <w:jc w:val="center"/>
              <w:rPr>
                <w:b/>
                <w:szCs w:val="24"/>
                <w:lang w:val="id-ID"/>
              </w:rPr>
            </w:pPr>
            <w:r>
              <w:rPr>
                <w:b/>
                <w:szCs w:val="24"/>
                <w:lang w:val="id-ID"/>
              </w:rPr>
              <w:t>Pin Arduino</w:t>
            </w:r>
          </w:p>
        </w:tc>
        <w:tc>
          <w:tcPr>
            <w:tcW w:w="710" w:type="dxa"/>
            <w:tcBorders>
              <w:top w:val="single" w:sz="4" w:space="0" w:color="auto"/>
              <w:left w:val="single" w:sz="4" w:space="0" w:color="auto"/>
              <w:bottom w:val="single" w:sz="4" w:space="0" w:color="auto"/>
              <w:right w:val="single" w:sz="4" w:space="0" w:color="auto"/>
            </w:tcBorders>
            <w:shd w:val="clear" w:color="auto" w:fill="95B3D7"/>
            <w:hideMark/>
          </w:tcPr>
          <w:p w14:paraId="7D443E17" w14:textId="77777777" w:rsidR="00725F34" w:rsidRDefault="00725F34">
            <w:pPr>
              <w:spacing w:after="0" w:line="240" w:lineRule="auto"/>
              <w:jc w:val="center"/>
              <w:rPr>
                <w:b/>
                <w:szCs w:val="24"/>
                <w:lang w:val="id-ID"/>
              </w:rPr>
            </w:pPr>
            <w:r>
              <w:rPr>
                <w:b/>
                <w:szCs w:val="24"/>
                <w:lang w:val="id-ID"/>
              </w:rPr>
              <w:t xml:space="preserve">Nilai </w:t>
            </w:r>
          </w:p>
        </w:tc>
        <w:tc>
          <w:tcPr>
            <w:tcW w:w="2512" w:type="dxa"/>
            <w:tcBorders>
              <w:top w:val="single" w:sz="4" w:space="0" w:color="auto"/>
              <w:left w:val="single" w:sz="4" w:space="0" w:color="auto"/>
              <w:bottom w:val="single" w:sz="4" w:space="0" w:color="auto"/>
              <w:right w:val="single" w:sz="4" w:space="0" w:color="auto"/>
            </w:tcBorders>
            <w:shd w:val="clear" w:color="auto" w:fill="95B3D7"/>
            <w:hideMark/>
          </w:tcPr>
          <w:p w14:paraId="3E0EE813" w14:textId="77777777" w:rsidR="00725F34" w:rsidRDefault="00725F34">
            <w:pPr>
              <w:spacing w:after="0" w:line="240" w:lineRule="auto"/>
              <w:jc w:val="center"/>
              <w:rPr>
                <w:b/>
                <w:szCs w:val="24"/>
                <w:lang w:val="id-ID"/>
              </w:rPr>
            </w:pPr>
            <w:r>
              <w:rPr>
                <w:b/>
                <w:szCs w:val="24"/>
                <w:lang w:val="id-ID"/>
              </w:rPr>
              <w:t>Kondisi</w:t>
            </w:r>
          </w:p>
        </w:tc>
      </w:tr>
      <w:tr w:rsidR="00725F34" w14:paraId="7E199F22" w14:textId="77777777" w:rsidTr="00725F34">
        <w:trPr>
          <w:trHeight w:val="397"/>
          <w:jc w:val="center"/>
        </w:trPr>
        <w:tc>
          <w:tcPr>
            <w:tcW w:w="510" w:type="dxa"/>
            <w:tcBorders>
              <w:top w:val="single" w:sz="4" w:space="0" w:color="auto"/>
              <w:left w:val="single" w:sz="4" w:space="0" w:color="auto"/>
              <w:bottom w:val="single" w:sz="4" w:space="0" w:color="auto"/>
              <w:right w:val="single" w:sz="4" w:space="0" w:color="auto"/>
            </w:tcBorders>
            <w:hideMark/>
          </w:tcPr>
          <w:p w14:paraId="16482814" w14:textId="77777777" w:rsidR="00725F34" w:rsidRDefault="00725F34">
            <w:pPr>
              <w:spacing w:after="0" w:line="240" w:lineRule="auto"/>
              <w:jc w:val="center"/>
              <w:rPr>
                <w:szCs w:val="24"/>
                <w:lang w:val="id-ID"/>
              </w:rPr>
            </w:pPr>
            <w:r>
              <w:rPr>
                <w:szCs w:val="24"/>
                <w:lang w:val="id-ID"/>
              </w:rPr>
              <w:t>1</w:t>
            </w:r>
          </w:p>
        </w:tc>
        <w:tc>
          <w:tcPr>
            <w:tcW w:w="1083" w:type="dxa"/>
            <w:tcBorders>
              <w:top w:val="single" w:sz="4" w:space="0" w:color="auto"/>
              <w:left w:val="single" w:sz="4" w:space="0" w:color="auto"/>
              <w:bottom w:val="single" w:sz="4" w:space="0" w:color="auto"/>
              <w:right w:val="single" w:sz="4" w:space="0" w:color="auto"/>
            </w:tcBorders>
            <w:hideMark/>
          </w:tcPr>
          <w:p w14:paraId="69364BAC" w14:textId="77777777" w:rsidR="00725F34" w:rsidRDefault="00725F34">
            <w:pPr>
              <w:spacing w:after="0" w:line="240" w:lineRule="auto"/>
              <w:jc w:val="center"/>
              <w:rPr>
                <w:szCs w:val="24"/>
                <w:lang w:val="id-ID"/>
              </w:rPr>
            </w:pPr>
            <w:r>
              <w:rPr>
                <w:szCs w:val="24"/>
                <w:lang w:val="id-ID"/>
              </w:rPr>
              <w:t>Pin D0</w:t>
            </w:r>
          </w:p>
        </w:tc>
        <w:tc>
          <w:tcPr>
            <w:tcW w:w="710" w:type="dxa"/>
            <w:tcBorders>
              <w:top w:val="single" w:sz="4" w:space="0" w:color="auto"/>
              <w:left w:val="single" w:sz="4" w:space="0" w:color="auto"/>
              <w:bottom w:val="single" w:sz="4" w:space="0" w:color="auto"/>
              <w:right w:val="single" w:sz="4" w:space="0" w:color="auto"/>
            </w:tcBorders>
            <w:hideMark/>
          </w:tcPr>
          <w:p w14:paraId="6301FF77" w14:textId="77777777" w:rsidR="00725F34" w:rsidRDefault="00725F34">
            <w:pPr>
              <w:spacing w:after="0" w:line="240" w:lineRule="auto"/>
              <w:jc w:val="center"/>
              <w:rPr>
                <w:szCs w:val="24"/>
                <w:lang w:val="id-ID"/>
              </w:rPr>
            </w:pPr>
            <w:r>
              <w:rPr>
                <w:szCs w:val="24"/>
                <w:lang w:val="id-ID"/>
              </w:rPr>
              <w:t>1</w:t>
            </w:r>
          </w:p>
        </w:tc>
        <w:tc>
          <w:tcPr>
            <w:tcW w:w="2512" w:type="dxa"/>
            <w:tcBorders>
              <w:top w:val="single" w:sz="4" w:space="0" w:color="auto"/>
              <w:left w:val="single" w:sz="4" w:space="0" w:color="auto"/>
              <w:bottom w:val="single" w:sz="4" w:space="0" w:color="auto"/>
              <w:right w:val="single" w:sz="4" w:space="0" w:color="auto"/>
            </w:tcBorders>
            <w:hideMark/>
          </w:tcPr>
          <w:p w14:paraId="5EB26D58" w14:textId="77777777" w:rsidR="00725F34" w:rsidRDefault="00725F34">
            <w:pPr>
              <w:spacing w:after="0" w:line="240" w:lineRule="auto"/>
              <w:jc w:val="center"/>
              <w:rPr>
                <w:szCs w:val="24"/>
                <w:lang w:val="id-ID"/>
              </w:rPr>
            </w:pPr>
            <w:r>
              <w:rPr>
                <w:szCs w:val="24"/>
                <w:lang w:val="id-ID"/>
              </w:rPr>
              <w:t>Berfungsi dengan baik</w:t>
            </w:r>
          </w:p>
        </w:tc>
      </w:tr>
      <w:tr w:rsidR="00725F34" w14:paraId="4E13346E" w14:textId="77777777" w:rsidTr="00725F34">
        <w:trPr>
          <w:trHeight w:val="397"/>
          <w:jc w:val="center"/>
        </w:trPr>
        <w:tc>
          <w:tcPr>
            <w:tcW w:w="510" w:type="dxa"/>
            <w:tcBorders>
              <w:top w:val="single" w:sz="4" w:space="0" w:color="auto"/>
              <w:left w:val="single" w:sz="4" w:space="0" w:color="auto"/>
              <w:bottom w:val="single" w:sz="4" w:space="0" w:color="auto"/>
              <w:right w:val="single" w:sz="4" w:space="0" w:color="auto"/>
            </w:tcBorders>
            <w:hideMark/>
          </w:tcPr>
          <w:p w14:paraId="37FAD735" w14:textId="77777777" w:rsidR="00725F34" w:rsidRDefault="00725F34">
            <w:pPr>
              <w:spacing w:after="0" w:line="240" w:lineRule="auto"/>
              <w:jc w:val="center"/>
              <w:rPr>
                <w:szCs w:val="24"/>
                <w:lang w:val="id-ID"/>
              </w:rPr>
            </w:pPr>
            <w:r>
              <w:rPr>
                <w:szCs w:val="24"/>
                <w:lang w:val="id-ID"/>
              </w:rPr>
              <w:t>2</w:t>
            </w:r>
          </w:p>
        </w:tc>
        <w:tc>
          <w:tcPr>
            <w:tcW w:w="1083" w:type="dxa"/>
            <w:tcBorders>
              <w:top w:val="single" w:sz="4" w:space="0" w:color="auto"/>
              <w:left w:val="single" w:sz="4" w:space="0" w:color="auto"/>
              <w:bottom w:val="single" w:sz="4" w:space="0" w:color="auto"/>
              <w:right w:val="single" w:sz="4" w:space="0" w:color="auto"/>
            </w:tcBorders>
            <w:hideMark/>
          </w:tcPr>
          <w:p w14:paraId="2D1EEFD6" w14:textId="77777777" w:rsidR="00725F34" w:rsidRDefault="00725F34">
            <w:pPr>
              <w:spacing w:after="0" w:line="240" w:lineRule="auto"/>
              <w:jc w:val="center"/>
              <w:rPr>
                <w:szCs w:val="24"/>
                <w:lang w:val="id-ID"/>
              </w:rPr>
            </w:pPr>
            <w:r>
              <w:rPr>
                <w:szCs w:val="24"/>
                <w:lang w:val="id-ID"/>
              </w:rPr>
              <w:t>Pin D1</w:t>
            </w:r>
          </w:p>
        </w:tc>
        <w:tc>
          <w:tcPr>
            <w:tcW w:w="710" w:type="dxa"/>
            <w:tcBorders>
              <w:top w:val="single" w:sz="4" w:space="0" w:color="auto"/>
              <w:left w:val="single" w:sz="4" w:space="0" w:color="auto"/>
              <w:bottom w:val="single" w:sz="4" w:space="0" w:color="auto"/>
              <w:right w:val="single" w:sz="4" w:space="0" w:color="auto"/>
            </w:tcBorders>
            <w:hideMark/>
          </w:tcPr>
          <w:p w14:paraId="16E3A795" w14:textId="77777777" w:rsidR="00725F34" w:rsidRDefault="00725F34">
            <w:pPr>
              <w:spacing w:after="0" w:line="240" w:lineRule="auto"/>
              <w:jc w:val="center"/>
              <w:rPr>
                <w:szCs w:val="24"/>
                <w:lang w:val="id-ID"/>
              </w:rPr>
            </w:pPr>
            <w:r>
              <w:rPr>
                <w:szCs w:val="24"/>
                <w:lang w:val="id-ID"/>
              </w:rPr>
              <w:t>1</w:t>
            </w:r>
          </w:p>
        </w:tc>
        <w:tc>
          <w:tcPr>
            <w:tcW w:w="2512" w:type="dxa"/>
            <w:tcBorders>
              <w:top w:val="single" w:sz="4" w:space="0" w:color="auto"/>
              <w:left w:val="single" w:sz="4" w:space="0" w:color="auto"/>
              <w:bottom w:val="single" w:sz="4" w:space="0" w:color="auto"/>
              <w:right w:val="single" w:sz="4" w:space="0" w:color="auto"/>
            </w:tcBorders>
            <w:hideMark/>
          </w:tcPr>
          <w:p w14:paraId="36A0B381" w14:textId="77777777" w:rsidR="00725F34" w:rsidRDefault="00725F34">
            <w:pPr>
              <w:spacing w:after="0" w:line="240" w:lineRule="auto"/>
              <w:jc w:val="center"/>
              <w:rPr>
                <w:szCs w:val="24"/>
                <w:lang w:val="id-ID"/>
              </w:rPr>
            </w:pPr>
            <w:r>
              <w:rPr>
                <w:szCs w:val="24"/>
                <w:lang w:val="id-ID"/>
              </w:rPr>
              <w:t>Berfungsi dengan baik</w:t>
            </w:r>
          </w:p>
        </w:tc>
      </w:tr>
      <w:tr w:rsidR="00725F34" w14:paraId="26226B3D" w14:textId="77777777" w:rsidTr="00725F34">
        <w:trPr>
          <w:trHeight w:val="397"/>
          <w:jc w:val="center"/>
        </w:trPr>
        <w:tc>
          <w:tcPr>
            <w:tcW w:w="510" w:type="dxa"/>
            <w:tcBorders>
              <w:top w:val="single" w:sz="4" w:space="0" w:color="auto"/>
              <w:left w:val="single" w:sz="4" w:space="0" w:color="auto"/>
              <w:bottom w:val="single" w:sz="4" w:space="0" w:color="auto"/>
              <w:right w:val="single" w:sz="4" w:space="0" w:color="auto"/>
            </w:tcBorders>
            <w:hideMark/>
          </w:tcPr>
          <w:p w14:paraId="51CF2E43" w14:textId="77777777" w:rsidR="00725F34" w:rsidRDefault="00725F34">
            <w:pPr>
              <w:spacing w:after="0" w:line="240" w:lineRule="auto"/>
              <w:jc w:val="center"/>
              <w:rPr>
                <w:szCs w:val="24"/>
                <w:lang w:val="id-ID"/>
              </w:rPr>
            </w:pPr>
            <w:r>
              <w:rPr>
                <w:szCs w:val="24"/>
                <w:lang w:val="id-ID"/>
              </w:rPr>
              <w:t>3</w:t>
            </w:r>
          </w:p>
        </w:tc>
        <w:tc>
          <w:tcPr>
            <w:tcW w:w="1083" w:type="dxa"/>
            <w:tcBorders>
              <w:top w:val="single" w:sz="4" w:space="0" w:color="auto"/>
              <w:left w:val="single" w:sz="4" w:space="0" w:color="auto"/>
              <w:bottom w:val="single" w:sz="4" w:space="0" w:color="auto"/>
              <w:right w:val="single" w:sz="4" w:space="0" w:color="auto"/>
            </w:tcBorders>
            <w:hideMark/>
          </w:tcPr>
          <w:p w14:paraId="142E9310" w14:textId="77777777" w:rsidR="00725F34" w:rsidRDefault="00725F34">
            <w:pPr>
              <w:spacing w:after="0" w:line="240" w:lineRule="auto"/>
              <w:jc w:val="center"/>
              <w:rPr>
                <w:szCs w:val="24"/>
                <w:lang w:val="id-ID"/>
              </w:rPr>
            </w:pPr>
            <w:r>
              <w:rPr>
                <w:szCs w:val="24"/>
                <w:lang w:val="id-ID"/>
              </w:rPr>
              <w:t>Pin D2</w:t>
            </w:r>
          </w:p>
        </w:tc>
        <w:tc>
          <w:tcPr>
            <w:tcW w:w="710" w:type="dxa"/>
            <w:tcBorders>
              <w:top w:val="single" w:sz="4" w:space="0" w:color="auto"/>
              <w:left w:val="single" w:sz="4" w:space="0" w:color="auto"/>
              <w:bottom w:val="single" w:sz="4" w:space="0" w:color="auto"/>
              <w:right w:val="single" w:sz="4" w:space="0" w:color="auto"/>
            </w:tcBorders>
            <w:hideMark/>
          </w:tcPr>
          <w:p w14:paraId="59CC94AB" w14:textId="77777777" w:rsidR="00725F34" w:rsidRDefault="00725F34">
            <w:pPr>
              <w:spacing w:after="0" w:line="240" w:lineRule="auto"/>
              <w:jc w:val="center"/>
              <w:rPr>
                <w:szCs w:val="24"/>
                <w:lang w:val="id-ID"/>
              </w:rPr>
            </w:pPr>
            <w:r>
              <w:rPr>
                <w:szCs w:val="24"/>
                <w:lang w:val="id-ID"/>
              </w:rPr>
              <w:t>1</w:t>
            </w:r>
          </w:p>
        </w:tc>
        <w:tc>
          <w:tcPr>
            <w:tcW w:w="2512" w:type="dxa"/>
            <w:tcBorders>
              <w:top w:val="single" w:sz="4" w:space="0" w:color="auto"/>
              <w:left w:val="single" w:sz="4" w:space="0" w:color="auto"/>
              <w:bottom w:val="single" w:sz="4" w:space="0" w:color="auto"/>
              <w:right w:val="single" w:sz="4" w:space="0" w:color="auto"/>
            </w:tcBorders>
            <w:hideMark/>
          </w:tcPr>
          <w:p w14:paraId="18704561" w14:textId="77777777" w:rsidR="00725F34" w:rsidRDefault="00725F34">
            <w:pPr>
              <w:spacing w:after="0" w:line="240" w:lineRule="auto"/>
              <w:jc w:val="center"/>
              <w:rPr>
                <w:szCs w:val="24"/>
                <w:lang w:val="id-ID"/>
              </w:rPr>
            </w:pPr>
            <w:r>
              <w:rPr>
                <w:szCs w:val="24"/>
                <w:lang w:val="id-ID"/>
              </w:rPr>
              <w:t>Berfungsi dengan baik</w:t>
            </w:r>
          </w:p>
        </w:tc>
      </w:tr>
      <w:tr w:rsidR="00725F34" w14:paraId="12F54490" w14:textId="77777777" w:rsidTr="00725F34">
        <w:trPr>
          <w:trHeight w:val="397"/>
          <w:jc w:val="center"/>
        </w:trPr>
        <w:tc>
          <w:tcPr>
            <w:tcW w:w="510" w:type="dxa"/>
            <w:tcBorders>
              <w:top w:val="single" w:sz="4" w:space="0" w:color="auto"/>
              <w:left w:val="single" w:sz="4" w:space="0" w:color="auto"/>
              <w:bottom w:val="single" w:sz="4" w:space="0" w:color="auto"/>
              <w:right w:val="single" w:sz="4" w:space="0" w:color="auto"/>
            </w:tcBorders>
            <w:hideMark/>
          </w:tcPr>
          <w:p w14:paraId="1178C433" w14:textId="77777777" w:rsidR="00725F34" w:rsidRDefault="00725F34">
            <w:pPr>
              <w:spacing w:after="0" w:line="240" w:lineRule="auto"/>
              <w:jc w:val="center"/>
              <w:rPr>
                <w:szCs w:val="24"/>
                <w:lang w:val="id-ID"/>
              </w:rPr>
            </w:pPr>
            <w:r>
              <w:rPr>
                <w:szCs w:val="24"/>
                <w:lang w:val="id-ID"/>
              </w:rPr>
              <w:t>4</w:t>
            </w:r>
          </w:p>
        </w:tc>
        <w:tc>
          <w:tcPr>
            <w:tcW w:w="1083" w:type="dxa"/>
            <w:tcBorders>
              <w:top w:val="single" w:sz="4" w:space="0" w:color="auto"/>
              <w:left w:val="single" w:sz="4" w:space="0" w:color="auto"/>
              <w:bottom w:val="single" w:sz="4" w:space="0" w:color="auto"/>
              <w:right w:val="single" w:sz="4" w:space="0" w:color="auto"/>
            </w:tcBorders>
            <w:hideMark/>
          </w:tcPr>
          <w:p w14:paraId="610BA57A" w14:textId="77777777" w:rsidR="00725F34" w:rsidRDefault="00725F34">
            <w:pPr>
              <w:spacing w:after="0" w:line="240" w:lineRule="auto"/>
              <w:jc w:val="center"/>
              <w:rPr>
                <w:szCs w:val="24"/>
                <w:lang w:val="id-ID"/>
              </w:rPr>
            </w:pPr>
            <w:r>
              <w:rPr>
                <w:szCs w:val="24"/>
                <w:lang w:val="id-ID"/>
              </w:rPr>
              <w:t>Pin D3</w:t>
            </w:r>
          </w:p>
        </w:tc>
        <w:tc>
          <w:tcPr>
            <w:tcW w:w="710" w:type="dxa"/>
            <w:tcBorders>
              <w:top w:val="single" w:sz="4" w:space="0" w:color="auto"/>
              <w:left w:val="single" w:sz="4" w:space="0" w:color="auto"/>
              <w:bottom w:val="single" w:sz="4" w:space="0" w:color="auto"/>
              <w:right w:val="single" w:sz="4" w:space="0" w:color="auto"/>
            </w:tcBorders>
            <w:hideMark/>
          </w:tcPr>
          <w:p w14:paraId="16D82811" w14:textId="77777777" w:rsidR="00725F34" w:rsidRDefault="00725F34">
            <w:pPr>
              <w:spacing w:after="0" w:line="240" w:lineRule="auto"/>
              <w:jc w:val="center"/>
              <w:rPr>
                <w:szCs w:val="24"/>
                <w:lang w:val="id-ID"/>
              </w:rPr>
            </w:pPr>
            <w:r>
              <w:rPr>
                <w:szCs w:val="24"/>
                <w:lang w:val="id-ID"/>
              </w:rPr>
              <w:t>1</w:t>
            </w:r>
          </w:p>
        </w:tc>
        <w:tc>
          <w:tcPr>
            <w:tcW w:w="2512" w:type="dxa"/>
            <w:tcBorders>
              <w:top w:val="single" w:sz="4" w:space="0" w:color="auto"/>
              <w:left w:val="single" w:sz="4" w:space="0" w:color="auto"/>
              <w:bottom w:val="single" w:sz="4" w:space="0" w:color="auto"/>
              <w:right w:val="single" w:sz="4" w:space="0" w:color="auto"/>
            </w:tcBorders>
            <w:hideMark/>
          </w:tcPr>
          <w:p w14:paraId="7D85D97B" w14:textId="77777777" w:rsidR="00725F34" w:rsidRDefault="00725F34">
            <w:pPr>
              <w:spacing w:after="0" w:line="240" w:lineRule="auto"/>
              <w:jc w:val="center"/>
              <w:rPr>
                <w:szCs w:val="24"/>
                <w:lang w:val="id-ID"/>
              </w:rPr>
            </w:pPr>
            <w:r>
              <w:rPr>
                <w:szCs w:val="24"/>
                <w:lang w:val="id-ID"/>
              </w:rPr>
              <w:t>Berfungsi dengan baik</w:t>
            </w:r>
          </w:p>
        </w:tc>
      </w:tr>
      <w:tr w:rsidR="00725F34" w14:paraId="5B28DC50" w14:textId="77777777" w:rsidTr="00725F34">
        <w:trPr>
          <w:trHeight w:val="397"/>
          <w:jc w:val="center"/>
        </w:trPr>
        <w:tc>
          <w:tcPr>
            <w:tcW w:w="510" w:type="dxa"/>
            <w:tcBorders>
              <w:top w:val="single" w:sz="4" w:space="0" w:color="auto"/>
              <w:left w:val="single" w:sz="4" w:space="0" w:color="auto"/>
              <w:bottom w:val="single" w:sz="4" w:space="0" w:color="auto"/>
              <w:right w:val="single" w:sz="4" w:space="0" w:color="auto"/>
            </w:tcBorders>
            <w:hideMark/>
          </w:tcPr>
          <w:p w14:paraId="66540BF9" w14:textId="77777777" w:rsidR="00725F34" w:rsidRDefault="00725F34">
            <w:pPr>
              <w:spacing w:after="0" w:line="240" w:lineRule="auto"/>
              <w:jc w:val="center"/>
              <w:rPr>
                <w:szCs w:val="24"/>
                <w:lang w:val="id-ID"/>
              </w:rPr>
            </w:pPr>
            <w:r>
              <w:rPr>
                <w:szCs w:val="24"/>
                <w:lang w:val="id-ID"/>
              </w:rPr>
              <w:t>5</w:t>
            </w:r>
          </w:p>
        </w:tc>
        <w:tc>
          <w:tcPr>
            <w:tcW w:w="1083" w:type="dxa"/>
            <w:tcBorders>
              <w:top w:val="single" w:sz="4" w:space="0" w:color="auto"/>
              <w:left w:val="single" w:sz="4" w:space="0" w:color="auto"/>
              <w:bottom w:val="single" w:sz="4" w:space="0" w:color="auto"/>
              <w:right w:val="single" w:sz="4" w:space="0" w:color="auto"/>
            </w:tcBorders>
            <w:hideMark/>
          </w:tcPr>
          <w:p w14:paraId="415C2A1F" w14:textId="77777777" w:rsidR="00725F34" w:rsidRDefault="00725F34">
            <w:pPr>
              <w:spacing w:after="0" w:line="240" w:lineRule="auto"/>
              <w:jc w:val="center"/>
              <w:rPr>
                <w:szCs w:val="24"/>
                <w:lang w:val="id-ID"/>
              </w:rPr>
            </w:pPr>
            <w:r>
              <w:rPr>
                <w:szCs w:val="24"/>
                <w:lang w:val="id-ID"/>
              </w:rPr>
              <w:t>Pin D4</w:t>
            </w:r>
          </w:p>
        </w:tc>
        <w:tc>
          <w:tcPr>
            <w:tcW w:w="710" w:type="dxa"/>
            <w:tcBorders>
              <w:top w:val="single" w:sz="4" w:space="0" w:color="auto"/>
              <w:left w:val="single" w:sz="4" w:space="0" w:color="auto"/>
              <w:bottom w:val="single" w:sz="4" w:space="0" w:color="auto"/>
              <w:right w:val="single" w:sz="4" w:space="0" w:color="auto"/>
            </w:tcBorders>
            <w:hideMark/>
          </w:tcPr>
          <w:p w14:paraId="07C8B8DD" w14:textId="77777777" w:rsidR="00725F34" w:rsidRDefault="00725F34">
            <w:pPr>
              <w:spacing w:after="0" w:line="240" w:lineRule="auto"/>
              <w:jc w:val="center"/>
              <w:rPr>
                <w:szCs w:val="24"/>
                <w:lang w:val="id-ID"/>
              </w:rPr>
            </w:pPr>
            <w:r>
              <w:rPr>
                <w:szCs w:val="24"/>
                <w:lang w:val="id-ID"/>
              </w:rPr>
              <w:t>1</w:t>
            </w:r>
          </w:p>
        </w:tc>
        <w:tc>
          <w:tcPr>
            <w:tcW w:w="2512" w:type="dxa"/>
            <w:tcBorders>
              <w:top w:val="single" w:sz="4" w:space="0" w:color="auto"/>
              <w:left w:val="single" w:sz="4" w:space="0" w:color="auto"/>
              <w:bottom w:val="single" w:sz="4" w:space="0" w:color="auto"/>
              <w:right w:val="single" w:sz="4" w:space="0" w:color="auto"/>
            </w:tcBorders>
            <w:hideMark/>
          </w:tcPr>
          <w:p w14:paraId="3A68A258" w14:textId="77777777" w:rsidR="00725F34" w:rsidRDefault="00725F34">
            <w:pPr>
              <w:spacing w:after="0" w:line="240" w:lineRule="auto"/>
              <w:jc w:val="center"/>
              <w:rPr>
                <w:szCs w:val="24"/>
                <w:lang w:val="id-ID"/>
              </w:rPr>
            </w:pPr>
            <w:r>
              <w:rPr>
                <w:szCs w:val="24"/>
                <w:lang w:val="id-ID"/>
              </w:rPr>
              <w:t>Berfungsi dengan baik</w:t>
            </w:r>
          </w:p>
        </w:tc>
      </w:tr>
      <w:tr w:rsidR="00725F34" w14:paraId="6742BCFF" w14:textId="77777777" w:rsidTr="00725F34">
        <w:trPr>
          <w:trHeight w:val="397"/>
          <w:jc w:val="center"/>
        </w:trPr>
        <w:tc>
          <w:tcPr>
            <w:tcW w:w="510" w:type="dxa"/>
            <w:tcBorders>
              <w:top w:val="single" w:sz="4" w:space="0" w:color="auto"/>
              <w:left w:val="single" w:sz="4" w:space="0" w:color="auto"/>
              <w:bottom w:val="single" w:sz="4" w:space="0" w:color="auto"/>
              <w:right w:val="single" w:sz="4" w:space="0" w:color="auto"/>
            </w:tcBorders>
            <w:hideMark/>
          </w:tcPr>
          <w:p w14:paraId="4998DACE" w14:textId="77777777" w:rsidR="00725F34" w:rsidRDefault="00725F34">
            <w:pPr>
              <w:spacing w:after="0" w:line="240" w:lineRule="auto"/>
              <w:jc w:val="center"/>
              <w:rPr>
                <w:szCs w:val="24"/>
                <w:lang w:val="id-ID"/>
              </w:rPr>
            </w:pPr>
            <w:r>
              <w:rPr>
                <w:szCs w:val="24"/>
                <w:lang w:val="id-ID"/>
              </w:rPr>
              <w:t>6</w:t>
            </w:r>
          </w:p>
        </w:tc>
        <w:tc>
          <w:tcPr>
            <w:tcW w:w="1083" w:type="dxa"/>
            <w:tcBorders>
              <w:top w:val="single" w:sz="4" w:space="0" w:color="auto"/>
              <w:left w:val="single" w:sz="4" w:space="0" w:color="auto"/>
              <w:bottom w:val="single" w:sz="4" w:space="0" w:color="auto"/>
              <w:right w:val="single" w:sz="4" w:space="0" w:color="auto"/>
            </w:tcBorders>
            <w:hideMark/>
          </w:tcPr>
          <w:p w14:paraId="080EE057" w14:textId="77777777" w:rsidR="00725F34" w:rsidRDefault="00725F34">
            <w:pPr>
              <w:spacing w:after="0" w:line="240" w:lineRule="auto"/>
              <w:jc w:val="center"/>
              <w:rPr>
                <w:szCs w:val="24"/>
                <w:lang w:val="id-ID"/>
              </w:rPr>
            </w:pPr>
            <w:r>
              <w:rPr>
                <w:szCs w:val="24"/>
                <w:lang w:val="id-ID"/>
              </w:rPr>
              <w:t>Pin D5</w:t>
            </w:r>
          </w:p>
        </w:tc>
        <w:tc>
          <w:tcPr>
            <w:tcW w:w="710" w:type="dxa"/>
            <w:tcBorders>
              <w:top w:val="single" w:sz="4" w:space="0" w:color="auto"/>
              <w:left w:val="single" w:sz="4" w:space="0" w:color="auto"/>
              <w:bottom w:val="single" w:sz="4" w:space="0" w:color="auto"/>
              <w:right w:val="single" w:sz="4" w:space="0" w:color="auto"/>
            </w:tcBorders>
            <w:hideMark/>
          </w:tcPr>
          <w:p w14:paraId="3DC1125E" w14:textId="77777777" w:rsidR="00725F34" w:rsidRDefault="00725F34">
            <w:pPr>
              <w:spacing w:after="0" w:line="240" w:lineRule="auto"/>
              <w:jc w:val="center"/>
              <w:rPr>
                <w:szCs w:val="24"/>
                <w:lang w:val="id-ID"/>
              </w:rPr>
            </w:pPr>
            <w:r>
              <w:rPr>
                <w:szCs w:val="24"/>
                <w:lang w:val="id-ID"/>
              </w:rPr>
              <w:t>1</w:t>
            </w:r>
          </w:p>
        </w:tc>
        <w:tc>
          <w:tcPr>
            <w:tcW w:w="2512" w:type="dxa"/>
            <w:tcBorders>
              <w:top w:val="single" w:sz="4" w:space="0" w:color="auto"/>
              <w:left w:val="single" w:sz="4" w:space="0" w:color="auto"/>
              <w:bottom w:val="single" w:sz="4" w:space="0" w:color="auto"/>
              <w:right w:val="single" w:sz="4" w:space="0" w:color="auto"/>
            </w:tcBorders>
            <w:hideMark/>
          </w:tcPr>
          <w:p w14:paraId="32EA72CC" w14:textId="77777777" w:rsidR="00725F34" w:rsidRDefault="00725F34">
            <w:pPr>
              <w:spacing w:after="0" w:line="240" w:lineRule="auto"/>
              <w:jc w:val="center"/>
              <w:rPr>
                <w:szCs w:val="24"/>
                <w:lang w:val="id-ID"/>
              </w:rPr>
            </w:pPr>
            <w:r>
              <w:rPr>
                <w:szCs w:val="24"/>
                <w:lang w:val="id-ID"/>
              </w:rPr>
              <w:t>Berfungsi dengan baik</w:t>
            </w:r>
          </w:p>
        </w:tc>
      </w:tr>
      <w:tr w:rsidR="00725F34" w14:paraId="7C7F7320" w14:textId="77777777" w:rsidTr="00725F34">
        <w:trPr>
          <w:trHeight w:val="397"/>
          <w:jc w:val="center"/>
        </w:trPr>
        <w:tc>
          <w:tcPr>
            <w:tcW w:w="510" w:type="dxa"/>
            <w:tcBorders>
              <w:top w:val="single" w:sz="4" w:space="0" w:color="auto"/>
              <w:left w:val="single" w:sz="4" w:space="0" w:color="auto"/>
              <w:bottom w:val="single" w:sz="4" w:space="0" w:color="auto"/>
              <w:right w:val="single" w:sz="4" w:space="0" w:color="auto"/>
            </w:tcBorders>
            <w:hideMark/>
          </w:tcPr>
          <w:p w14:paraId="06596805" w14:textId="77777777" w:rsidR="00725F34" w:rsidRDefault="00725F34">
            <w:pPr>
              <w:spacing w:after="0" w:line="240" w:lineRule="auto"/>
              <w:jc w:val="center"/>
              <w:rPr>
                <w:szCs w:val="24"/>
                <w:lang w:val="id-ID"/>
              </w:rPr>
            </w:pPr>
            <w:r>
              <w:rPr>
                <w:szCs w:val="24"/>
                <w:lang w:val="id-ID"/>
              </w:rPr>
              <w:t>7</w:t>
            </w:r>
          </w:p>
        </w:tc>
        <w:tc>
          <w:tcPr>
            <w:tcW w:w="1083" w:type="dxa"/>
            <w:tcBorders>
              <w:top w:val="single" w:sz="4" w:space="0" w:color="auto"/>
              <w:left w:val="single" w:sz="4" w:space="0" w:color="auto"/>
              <w:bottom w:val="single" w:sz="4" w:space="0" w:color="auto"/>
              <w:right w:val="single" w:sz="4" w:space="0" w:color="auto"/>
            </w:tcBorders>
            <w:hideMark/>
          </w:tcPr>
          <w:p w14:paraId="2EF83214" w14:textId="77777777" w:rsidR="00725F34" w:rsidRDefault="00725F34">
            <w:pPr>
              <w:spacing w:after="0" w:line="240" w:lineRule="auto"/>
              <w:jc w:val="center"/>
              <w:rPr>
                <w:szCs w:val="24"/>
                <w:lang w:val="id-ID"/>
              </w:rPr>
            </w:pPr>
            <w:r>
              <w:rPr>
                <w:szCs w:val="24"/>
                <w:lang w:val="id-ID"/>
              </w:rPr>
              <w:t>Pin D6</w:t>
            </w:r>
          </w:p>
        </w:tc>
        <w:tc>
          <w:tcPr>
            <w:tcW w:w="710" w:type="dxa"/>
            <w:tcBorders>
              <w:top w:val="single" w:sz="4" w:space="0" w:color="auto"/>
              <w:left w:val="single" w:sz="4" w:space="0" w:color="auto"/>
              <w:bottom w:val="single" w:sz="4" w:space="0" w:color="auto"/>
              <w:right w:val="single" w:sz="4" w:space="0" w:color="auto"/>
            </w:tcBorders>
            <w:hideMark/>
          </w:tcPr>
          <w:p w14:paraId="02A5EDD4" w14:textId="77777777" w:rsidR="00725F34" w:rsidRDefault="00725F34">
            <w:pPr>
              <w:spacing w:after="0" w:line="240" w:lineRule="auto"/>
              <w:jc w:val="center"/>
              <w:rPr>
                <w:szCs w:val="24"/>
                <w:lang w:val="id-ID"/>
              </w:rPr>
            </w:pPr>
            <w:r>
              <w:rPr>
                <w:szCs w:val="24"/>
                <w:lang w:val="id-ID"/>
              </w:rPr>
              <w:t>1</w:t>
            </w:r>
          </w:p>
        </w:tc>
        <w:tc>
          <w:tcPr>
            <w:tcW w:w="2512" w:type="dxa"/>
            <w:tcBorders>
              <w:top w:val="single" w:sz="4" w:space="0" w:color="auto"/>
              <w:left w:val="single" w:sz="4" w:space="0" w:color="auto"/>
              <w:bottom w:val="single" w:sz="4" w:space="0" w:color="auto"/>
              <w:right w:val="single" w:sz="4" w:space="0" w:color="auto"/>
            </w:tcBorders>
            <w:hideMark/>
          </w:tcPr>
          <w:p w14:paraId="32A19936" w14:textId="77777777" w:rsidR="00725F34" w:rsidRDefault="00725F34">
            <w:pPr>
              <w:spacing w:after="0" w:line="240" w:lineRule="auto"/>
              <w:jc w:val="center"/>
              <w:rPr>
                <w:szCs w:val="24"/>
                <w:lang w:val="id-ID"/>
              </w:rPr>
            </w:pPr>
            <w:r>
              <w:rPr>
                <w:szCs w:val="24"/>
                <w:lang w:val="id-ID"/>
              </w:rPr>
              <w:t>Berfungsi dengan baik</w:t>
            </w:r>
          </w:p>
        </w:tc>
      </w:tr>
      <w:tr w:rsidR="00725F34" w14:paraId="5DCE83F1" w14:textId="77777777" w:rsidTr="00725F34">
        <w:trPr>
          <w:trHeight w:val="397"/>
          <w:jc w:val="center"/>
        </w:trPr>
        <w:tc>
          <w:tcPr>
            <w:tcW w:w="510" w:type="dxa"/>
            <w:tcBorders>
              <w:top w:val="single" w:sz="4" w:space="0" w:color="auto"/>
              <w:left w:val="single" w:sz="4" w:space="0" w:color="auto"/>
              <w:bottom w:val="single" w:sz="4" w:space="0" w:color="auto"/>
              <w:right w:val="single" w:sz="4" w:space="0" w:color="auto"/>
            </w:tcBorders>
            <w:hideMark/>
          </w:tcPr>
          <w:p w14:paraId="4070808C" w14:textId="77777777" w:rsidR="00725F34" w:rsidRDefault="00725F34">
            <w:pPr>
              <w:spacing w:after="0" w:line="240" w:lineRule="auto"/>
              <w:jc w:val="center"/>
              <w:rPr>
                <w:szCs w:val="24"/>
                <w:lang w:val="id-ID"/>
              </w:rPr>
            </w:pPr>
            <w:r>
              <w:rPr>
                <w:szCs w:val="24"/>
                <w:lang w:val="id-ID"/>
              </w:rPr>
              <w:t>8</w:t>
            </w:r>
          </w:p>
        </w:tc>
        <w:tc>
          <w:tcPr>
            <w:tcW w:w="1083" w:type="dxa"/>
            <w:tcBorders>
              <w:top w:val="single" w:sz="4" w:space="0" w:color="auto"/>
              <w:left w:val="single" w:sz="4" w:space="0" w:color="auto"/>
              <w:bottom w:val="single" w:sz="4" w:space="0" w:color="auto"/>
              <w:right w:val="single" w:sz="4" w:space="0" w:color="auto"/>
            </w:tcBorders>
            <w:hideMark/>
          </w:tcPr>
          <w:p w14:paraId="37004052" w14:textId="77777777" w:rsidR="00725F34" w:rsidRDefault="00725F34">
            <w:pPr>
              <w:spacing w:after="0" w:line="240" w:lineRule="auto"/>
              <w:jc w:val="center"/>
              <w:rPr>
                <w:szCs w:val="24"/>
                <w:lang w:val="id-ID"/>
              </w:rPr>
            </w:pPr>
            <w:r>
              <w:rPr>
                <w:szCs w:val="24"/>
                <w:lang w:val="id-ID"/>
              </w:rPr>
              <w:t>Pin D7</w:t>
            </w:r>
          </w:p>
        </w:tc>
        <w:tc>
          <w:tcPr>
            <w:tcW w:w="710" w:type="dxa"/>
            <w:tcBorders>
              <w:top w:val="single" w:sz="4" w:space="0" w:color="auto"/>
              <w:left w:val="single" w:sz="4" w:space="0" w:color="auto"/>
              <w:bottom w:val="single" w:sz="4" w:space="0" w:color="auto"/>
              <w:right w:val="single" w:sz="4" w:space="0" w:color="auto"/>
            </w:tcBorders>
            <w:hideMark/>
          </w:tcPr>
          <w:p w14:paraId="1FB04BE1" w14:textId="77777777" w:rsidR="00725F34" w:rsidRDefault="00725F34">
            <w:pPr>
              <w:spacing w:after="0" w:line="240" w:lineRule="auto"/>
              <w:jc w:val="center"/>
              <w:rPr>
                <w:szCs w:val="24"/>
                <w:lang w:val="id-ID"/>
              </w:rPr>
            </w:pPr>
            <w:r>
              <w:rPr>
                <w:szCs w:val="24"/>
                <w:lang w:val="id-ID"/>
              </w:rPr>
              <w:t>1</w:t>
            </w:r>
          </w:p>
        </w:tc>
        <w:tc>
          <w:tcPr>
            <w:tcW w:w="2512" w:type="dxa"/>
            <w:tcBorders>
              <w:top w:val="single" w:sz="4" w:space="0" w:color="auto"/>
              <w:left w:val="single" w:sz="4" w:space="0" w:color="auto"/>
              <w:bottom w:val="single" w:sz="4" w:space="0" w:color="auto"/>
              <w:right w:val="single" w:sz="4" w:space="0" w:color="auto"/>
            </w:tcBorders>
            <w:hideMark/>
          </w:tcPr>
          <w:p w14:paraId="495BB228" w14:textId="77777777" w:rsidR="00725F34" w:rsidRDefault="00725F34">
            <w:pPr>
              <w:spacing w:after="0" w:line="240" w:lineRule="auto"/>
              <w:jc w:val="center"/>
              <w:rPr>
                <w:szCs w:val="24"/>
                <w:lang w:val="id-ID"/>
              </w:rPr>
            </w:pPr>
            <w:r>
              <w:rPr>
                <w:szCs w:val="24"/>
                <w:lang w:val="id-ID"/>
              </w:rPr>
              <w:t>Berfungsi dengan baik</w:t>
            </w:r>
          </w:p>
        </w:tc>
      </w:tr>
      <w:tr w:rsidR="00725F34" w14:paraId="093DE7FE" w14:textId="77777777" w:rsidTr="00725F34">
        <w:trPr>
          <w:trHeight w:val="397"/>
          <w:jc w:val="center"/>
        </w:trPr>
        <w:tc>
          <w:tcPr>
            <w:tcW w:w="510" w:type="dxa"/>
            <w:tcBorders>
              <w:top w:val="single" w:sz="4" w:space="0" w:color="auto"/>
              <w:left w:val="single" w:sz="4" w:space="0" w:color="auto"/>
              <w:bottom w:val="single" w:sz="4" w:space="0" w:color="auto"/>
              <w:right w:val="single" w:sz="4" w:space="0" w:color="auto"/>
            </w:tcBorders>
            <w:hideMark/>
          </w:tcPr>
          <w:p w14:paraId="56A8A577" w14:textId="77777777" w:rsidR="00725F34" w:rsidRDefault="00725F34">
            <w:pPr>
              <w:spacing w:after="0" w:line="240" w:lineRule="auto"/>
              <w:jc w:val="center"/>
              <w:rPr>
                <w:szCs w:val="24"/>
                <w:lang w:val="id-ID"/>
              </w:rPr>
            </w:pPr>
            <w:r>
              <w:rPr>
                <w:szCs w:val="24"/>
                <w:lang w:val="id-ID"/>
              </w:rPr>
              <w:t>9</w:t>
            </w:r>
          </w:p>
        </w:tc>
        <w:tc>
          <w:tcPr>
            <w:tcW w:w="1083" w:type="dxa"/>
            <w:tcBorders>
              <w:top w:val="single" w:sz="4" w:space="0" w:color="auto"/>
              <w:left w:val="single" w:sz="4" w:space="0" w:color="auto"/>
              <w:bottom w:val="single" w:sz="4" w:space="0" w:color="auto"/>
              <w:right w:val="single" w:sz="4" w:space="0" w:color="auto"/>
            </w:tcBorders>
            <w:hideMark/>
          </w:tcPr>
          <w:p w14:paraId="1EE0BC2C" w14:textId="77777777" w:rsidR="00725F34" w:rsidRDefault="00725F34">
            <w:pPr>
              <w:spacing w:after="0" w:line="240" w:lineRule="auto"/>
              <w:jc w:val="center"/>
              <w:rPr>
                <w:szCs w:val="24"/>
                <w:lang w:val="id-ID"/>
              </w:rPr>
            </w:pPr>
            <w:r>
              <w:rPr>
                <w:szCs w:val="24"/>
                <w:lang w:val="id-ID"/>
              </w:rPr>
              <w:t>Pin D8</w:t>
            </w:r>
          </w:p>
        </w:tc>
        <w:tc>
          <w:tcPr>
            <w:tcW w:w="710" w:type="dxa"/>
            <w:tcBorders>
              <w:top w:val="single" w:sz="4" w:space="0" w:color="auto"/>
              <w:left w:val="single" w:sz="4" w:space="0" w:color="auto"/>
              <w:bottom w:val="single" w:sz="4" w:space="0" w:color="auto"/>
              <w:right w:val="single" w:sz="4" w:space="0" w:color="auto"/>
            </w:tcBorders>
            <w:hideMark/>
          </w:tcPr>
          <w:p w14:paraId="2E9F93B7" w14:textId="77777777" w:rsidR="00725F34" w:rsidRDefault="00725F34">
            <w:pPr>
              <w:spacing w:after="0" w:line="240" w:lineRule="auto"/>
              <w:jc w:val="center"/>
              <w:rPr>
                <w:szCs w:val="24"/>
                <w:lang w:val="id-ID"/>
              </w:rPr>
            </w:pPr>
            <w:r>
              <w:rPr>
                <w:szCs w:val="24"/>
                <w:lang w:val="id-ID"/>
              </w:rPr>
              <w:t>1</w:t>
            </w:r>
          </w:p>
        </w:tc>
        <w:tc>
          <w:tcPr>
            <w:tcW w:w="2512" w:type="dxa"/>
            <w:tcBorders>
              <w:top w:val="single" w:sz="4" w:space="0" w:color="auto"/>
              <w:left w:val="single" w:sz="4" w:space="0" w:color="auto"/>
              <w:bottom w:val="single" w:sz="4" w:space="0" w:color="auto"/>
              <w:right w:val="single" w:sz="4" w:space="0" w:color="auto"/>
            </w:tcBorders>
            <w:hideMark/>
          </w:tcPr>
          <w:p w14:paraId="3AF2A202" w14:textId="77777777" w:rsidR="00725F34" w:rsidRDefault="00725F34">
            <w:pPr>
              <w:spacing w:after="0" w:line="240" w:lineRule="auto"/>
              <w:jc w:val="center"/>
              <w:rPr>
                <w:szCs w:val="24"/>
                <w:lang w:val="id-ID"/>
              </w:rPr>
            </w:pPr>
            <w:r>
              <w:rPr>
                <w:szCs w:val="24"/>
                <w:lang w:val="id-ID"/>
              </w:rPr>
              <w:t>Berfungsi dengan baik</w:t>
            </w:r>
          </w:p>
        </w:tc>
      </w:tr>
      <w:tr w:rsidR="00725F34" w14:paraId="64B53E01" w14:textId="77777777" w:rsidTr="00725F34">
        <w:trPr>
          <w:trHeight w:val="397"/>
          <w:jc w:val="center"/>
        </w:trPr>
        <w:tc>
          <w:tcPr>
            <w:tcW w:w="510" w:type="dxa"/>
            <w:tcBorders>
              <w:top w:val="single" w:sz="4" w:space="0" w:color="auto"/>
              <w:left w:val="single" w:sz="4" w:space="0" w:color="auto"/>
              <w:bottom w:val="single" w:sz="4" w:space="0" w:color="auto"/>
              <w:right w:val="single" w:sz="4" w:space="0" w:color="auto"/>
            </w:tcBorders>
            <w:hideMark/>
          </w:tcPr>
          <w:p w14:paraId="26F9B6C5" w14:textId="77777777" w:rsidR="00725F34" w:rsidRDefault="00725F34">
            <w:pPr>
              <w:spacing w:after="0" w:line="240" w:lineRule="auto"/>
              <w:jc w:val="center"/>
              <w:rPr>
                <w:szCs w:val="24"/>
                <w:lang w:val="id-ID"/>
              </w:rPr>
            </w:pPr>
            <w:r>
              <w:rPr>
                <w:szCs w:val="24"/>
                <w:lang w:val="id-ID"/>
              </w:rPr>
              <w:t>10</w:t>
            </w:r>
          </w:p>
        </w:tc>
        <w:tc>
          <w:tcPr>
            <w:tcW w:w="1083" w:type="dxa"/>
            <w:tcBorders>
              <w:top w:val="single" w:sz="4" w:space="0" w:color="auto"/>
              <w:left w:val="single" w:sz="4" w:space="0" w:color="auto"/>
              <w:bottom w:val="single" w:sz="4" w:space="0" w:color="auto"/>
              <w:right w:val="single" w:sz="4" w:space="0" w:color="auto"/>
            </w:tcBorders>
            <w:hideMark/>
          </w:tcPr>
          <w:p w14:paraId="54E55F95" w14:textId="77777777" w:rsidR="00725F34" w:rsidRDefault="00725F34">
            <w:pPr>
              <w:spacing w:after="0" w:line="240" w:lineRule="auto"/>
              <w:jc w:val="center"/>
              <w:rPr>
                <w:szCs w:val="24"/>
                <w:lang w:val="id-ID"/>
              </w:rPr>
            </w:pPr>
            <w:r>
              <w:rPr>
                <w:szCs w:val="24"/>
                <w:lang w:val="id-ID"/>
              </w:rPr>
              <w:t>Pin D9</w:t>
            </w:r>
          </w:p>
        </w:tc>
        <w:tc>
          <w:tcPr>
            <w:tcW w:w="710" w:type="dxa"/>
            <w:tcBorders>
              <w:top w:val="single" w:sz="4" w:space="0" w:color="auto"/>
              <w:left w:val="single" w:sz="4" w:space="0" w:color="auto"/>
              <w:bottom w:val="single" w:sz="4" w:space="0" w:color="auto"/>
              <w:right w:val="single" w:sz="4" w:space="0" w:color="auto"/>
            </w:tcBorders>
            <w:hideMark/>
          </w:tcPr>
          <w:p w14:paraId="7E90C3EC" w14:textId="77777777" w:rsidR="00725F34" w:rsidRDefault="00725F34">
            <w:pPr>
              <w:spacing w:after="0" w:line="240" w:lineRule="auto"/>
              <w:jc w:val="center"/>
              <w:rPr>
                <w:szCs w:val="24"/>
                <w:lang w:val="id-ID"/>
              </w:rPr>
            </w:pPr>
            <w:r>
              <w:rPr>
                <w:szCs w:val="24"/>
                <w:lang w:val="id-ID"/>
              </w:rPr>
              <w:t>1</w:t>
            </w:r>
          </w:p>
        </w:tc>
        <w:tc>
          <w:tcPr>
            <w:tcW w:w="2512" w:type="dxa"/>
            <w:tcBorders>
              <w:top w:val="single" w:sz="4" w:space="0" w:color="auto"/>
              <w:left w:val="single" w:sz="4" w:space="0" w:color="auto"/>
              <w:bottom w:val="single" w:sz="4" w:space="0" w:color="auto"/>
              <w:right w:val="single" w:sz="4" w:space="0" w:color="auto"/>
            </w:tcBorders>
            <w:hideMark/>
          </w:tcPr>
          <w:p w14:paraId="12B92B0D" w14:textId="77777777" w:rsidR="00725F34" w:rsidRDefault="00725F34">
            <w:pPr>
              <w:spacing w:after="0" w:line="240" w:lineRule="auto"/>
              <w:jc w:val="center"/>
              <w:rPr>
                <w:szCs w:val="24"/>
                <w:lang w:val="id-ID"/>
              </w:rPr>
            </w:pPr>
            <w:r>
              <w:rPr>
                <w:szCs w:val="24"/>
                <w:lang w:val="id-ID"/>
              </w:rPr>
              <w:t>Berfungsi dengan baik</w:t>
            </w:r>
          </w:p>
        </w:tc>
      </w:tr>
      <w:tr w:rsidR="00725F34" w14:paraId="0D4F7935" w14:textId="77777777" w:rsidTr="00725F34">
        <w:trPr>
          <w:trHeight w:val="397"/>
          <w:jc w:val="center"/>
        </w:trPr>
        <w:tc>
          <w:tcPr>
            <w:tcW w:w="510" w:type="dxa"/>
            <w:tcBorders>
              <w:top w:val="single" w:sz="4" w:space="0" w:color="auto"/>
              <w:left w:val="single" w:sz="4" w:space="0" w:color="auto"/>
              <w:bottom w:val="single" w:sz="4" w:space="0" w:color="auto"/>
              <w:right w:val="single" w:sz="4" w:space="0" w:color="auto"/>
            </w:tcBorders>
            <w:hideMark/>
          </w:tcPr>
          <w:p w14:paraId="1818939E" w14:textId="77777777" w:rsidR="00725F34" w:rsidRDefault="00725F34">
            <w:pPr>
              <w:spacing w:after="0" w:line="240" w:lineRule="auto"/>
              <w:jc w:val="center"/>
              <w:rPr>
                <w:szCs w:val="24"/>
                <w:lang w:val="id-ID"/>
              </w:rPr>
            </w:pPr>
            <w:r>
              <w:rPr>
                <w:szCs w:val="24"/>
                <w:lang w:val="id-ID"/>
              </w:rPr>
              <w:t>11</w:t>
            </w:r>
          </w:p>
        </w:tc>
        <w:tc>
          <w:tcPr>
            <w:tcW w:w="1083" w:type="dxa"/>
            <w:tcBorders>
              <w:top w:val="single" w:sz="4" w:space="0" w:color="auto"/>
              <w:left w:val="single" w:sz="4" w:space="0" w:color="auto"/>
              <w:bottom w:val="single" w:sz="4" w:space="0" w:color="auto"/>
              <w:right w:val="single" w:sz="4" w:space="0" w:color="auto"/>
            </w:tcBorders>
            <w:hideMark/>
          </w:tcPr>
          <w:p w14:paraId="01E3D36B" w14:textId="77777777" w:rsidR="00725F34" w:rsidRDefault="00725F34">
            <w:pPr>
              <w:spacing w:after="0" w:line="240" w:lineRule="auto"/>
              <w:jc w:val="center"/>
              <w:rPr>
                <w:szCs w:val="24"/>
                <w:lang w:val="id-ID"/>
              </w:rPr>
            </w:pPr>
            <w:r>
              <w:rPr>
                <w:szCs w:val="24"/>
                <w:lang w:val="id-ID"/>
              </w:rPr>
              <w:t>Pin D10</w:t>
            </w:r>
          </w:p>
        </w:tc>
        <w:tc>
          <w:tcPr>
            <w:tcW w:w="710" w:type="dxa"/>
            <w:tcBorders>
              <w:top w:val="single" w:sz="4" w:space="0" w:color="auto"/>
              <w:left w:val="single" w:sz="4" w:space="0" w:color="auto"/>
              <w:bottom w:val="single" w:sz="4" w:space="0" w:color="auto"/>
              <w:right w:val="single" w:sz="4" w:space="0" w:color="auto"/>
            </w:tcBorders>
            <w:hideMark/>
          </w:tcPr>
          <w:p w14:paraId="1C325A22" w14:textId="77777777" w:rsidR="00725F34" w:rsidRDefault="00725F34">
            <w:pPr>
              <w:spacing w:after="0" w:line="240" w:lineRule="auto"/>
              <w:jc w:val="center"/>
              <w:rPr>
                <w:szCs w:val="24"/>
                <w:lang w:val="id-ID"/>
              </w:rPr>
            </w:pPr>
            <w:r>
              <w:rPr>
                <w:szCs w:val="24"/>
                <w:lang w:val="id-ID"/>
              </w:rPr>
              <w:t>1</w:t>
            </w:r>
          </w:p>
        </w:tc>
        <w:tc>
          <w:tcPr>
            <w:tcW w:w="2512" w:type="dxa"/>
            <w:tcBorders>
              <w:top w:val="single" w:sz="4" w:space="0" w:color="auto"/>
              <w:left w:val="single" w:sz="4" w:space="0" w:color="auto"/>
              <w:bottom w:val="single" w:sz="4" w:space="0" w:color="auto"/>
              <w:right w:val="single" w:sz="4" w:space="0" w:color="auto"/>
            </w:tcBorders>
            <w:hideMark/>
          </w:tcPr>
          <w:p w14:paraId="52B88EEA" w14:textId="77777777" w:rsidR="00725F34" w:rsidRDefault="00725F34">
            <w:pPr>
              <w:spacing w:after="0" w:line="240" w:lineRule="auto"/>
              <w:jc w:val="center"/>
              <w:rPr>
                <w:szCs w:val="24"/>
                <w:lang w:val="id-ID"/>
              </w:rPr>
            </w:pPr>
            <w:r>
              <w:rPr>
                <w:szCs w:val="24"/>
                <w:lang w:val="id-ID"/>
              </w:rPr>
              <w:t>Berfungsi dengan baik</w:t>
            </w:r>
          </w:p>
        </w:tc>
      </w:tr>
      <w:tr w:rsidR="00725F34" w14:paraId="6654F171" w14:textId="77777777" w:rsidTr="00725F34">
        <w:trPr>
          <w:trHeight w:val="397"/>
          <w:jc w:val="center"/>
        </w:trPr>
        <w:tc>
          <w:tcPr>
            <w:tcW w:w="510" w:type="dxa"/>
            <w:tcBorders>
              <w:top w:val="single" w:sz="4" w:space="0" w:color="auto"/>
              <w:left w:val="single" w:sz="4" w:space="0" w:color="auto"/>
              <w:bottom w:val="single" w:sz="4" w:space="0" w:color="auto"/>
              <w:right w:val="single" w:sz="4" w:space="0" w:color="auto"/>
            </w:tcBorders>
            <w:hideMark/>
          </w:tcPr>
          <w:p w14:paraId="3CE9A3B2" w14:textId="77777777" w:rsidR="00725F34" w:rsidRDefault="00725F34">
            <w:pPr>
              <w:spacing w:after="0" w:line="240" w:lineRule="auto"/>
              <w:jc w:val="center"/>
              <w:rPr>
                <w:szCs w:val="24"/>
                <w:lang w:val="id-ID"/>
              </w:rPr>
            </w:pPr>
            <w:r>
              <w:rPr>
                <w:szCs w:val="24"/>
                <w:lang w:val="id-ID"/>
              </w:rPr>
              <w:t>12</w:t>
            </w:r>
          </w:p>
        </w:tc>
        <w:tc>
          <w:tcPr>
            <w:tcW w:w="1083" w:type="dxa"/>
            <w:tcBorders>
              <w:top w:val="single" w:sz="4" w:space="0" w:color="auto"/>
              <w:left w:val="single" w:sz="4" w:space="0" w:color="auto"/>
              <w:bottom w:val="single" w:sz="4" w:space="0" w:color="auto"/>
              <w:right w:val="single" w:sz="4" w:space="0" w:color="auto"/>
            </w:tcBorders>
            <w:hideMark/>
          </w:tcPr>
          <w:p w14:paraId="6A39BB67" w14:textId="77777777" w:rsidR="00725F34" w:rsidRDefault="00725F34">
            <w:pPr>
              <w:spacing w:after="0" w:line="240" w:lineRule="auto"/>
              <w:jc w:val="center"/>
              <w:rPr>
                <w:szCs w:val="24"/>
                <w:lang w:val="id-ID"/>
              </w:rPr>
            </w:pPr>
            <w:r>
              <w:rPr>
                <w:szCs w:val="24"/>
                <w:lang w:val="id-ID"/>
              </w:rPr>
              <w:t>Pin D11</w:t>
            </w:r>
          </w:p>
        </w:tc>
        <w:tc>
          <w:tcPr>
            <w:tcW w:w="710" w:type="dxa"/>
            <w:tcBorders>
              <w:top w:val="single" w:sz="4" w:space="0" w:color="auto"/>
              <w:left w:val="single" w:sz="4" w:space="0" w:color="auto"/>
              <w:bottom w:val="single" w:sz="4" w:space="0" w:color="auto"/>
              <w:right w:val="single" w:sz="4" w:space="0" w:color="auto"/>
            </w:tcBorders>
            <w:hideMark/>
          </w:tcPr>
          <w:p w14:paraId="43D75328" w14:textId="77777777" w:rsidR="00725F34" w:rsidRDefault="00725F34">
            <w:pPr>
              <w:spacing w:after="0" w:line="240" w:lineRule="auto"/>
              <w:jc w:val="center"/>
              <w:rPr>
                <w:szCs w:val="24"/>
                <w:lang w:val="id-ID"/>
              </w:rPr>
            </w:pPr>
            <w:r>
              <w:rPr>
                <w:szCs w:val="24"/>
                <w:lang w:val="id-ID"/>
              </w:rPr>
              <w:t>1</w:t>
            </w:r>
          </w:p>
        </w:tc>
        <w:tc>
          <w:tcPr>
            <w:tcW w:w="2512" w:type="dxa"/>
            <w:tcBorders>
              <w:top w:val="single" w:sz="4" w:space="0" w:color="auto"/>
              <w:left w:val="single" w:sz="4" w:space="0" w:color="auto"/>
              <w:bottom w:val="single" w:sz="4" w:space="0" w:color="auto"/>
              <w:right w:val="single" w:sz="4" w:space="0" w:color="auto"/>
            </w:tcBorders>
            <w:hideMark/>
          </w:tcPr>
          <w:p w14:paraId="369DFF39" w14:textId="77777777" w:rsidR="00725F34" w:rsidRDefault="00725F34">
            <w:pPr>
              <w:spacing w:after="0" w:line="240" w:lineRule="auto"/>
              <w:jc w:val="center"/>
              <w:rPr>
                <w:szCs w:val="24"/>
                <w:lang w:val="id-ID"/>
              </w:rPr>
            </w:pPr>
            <w:r>
              <w:rPr>
                <w:szCs w:val="24"/>
                <w:lang w:val="id-ID"/>
              </w:rPr>
              <w:t>Berfungsi dengan baik</w:t>
            </w:r>
          </w:p>
        </w:tc>
      </w:tr>
      <w:tr w:rsidR="00725F34" w14:paraId="4AEFA837" w14:textId="77777777" w:rsidTr="00725F34">
        <w:trPr>
          <w:trHeight w:val="397"/>
          <w:jc w:val="center"/>
        </w:trPr>
        <w:tc>
          <w:tcPr>
            <w:tcW w:w="510" w:type="dxa"/>
            <w:tcBorders>
              <w:top w:val="single" w:sz="4" w:space="0" w:color="auto"/>
              <w:left w:val="single" w:sz="4" w:space="0" w:color="auto"/>
              <w:bottom w:val="single" w:sz="4" w:space="0" w:color="auto"/>
              <w:right w:val="single" w:sz="4" w:space="0" w:color="auto"/>
            </w:tcBorders>
            <w:hideMark/>
          </w:tcPr>
          <w:p w14:paraId="63BF5DAE" w14:textId="77777777" w:rsidR="00725F34" w:rsidRDefault="00725F34">
            <w:pPr>
              <w:spacing w:after="0" w:line="240" w:lineRule="auto"/>
              <w:jc w:val="center"/>
              <w:rPr>
                <w:szCs w:val="24"/>
                <w:lang w:val="id-ID"/>
              </w:rPr>
            </w:pPr>
            <w:r>
              <w:rPr>
                <w:szCs w:val="24"/>
                <w:lang w:val="id-ID"/>
              </w:rPr>
              <w:t>13</w:t>
            </w:r>
          </w:p>
        </w:tc>
        <w:tc>
          <w:tcPr>
            <w:tcW w:w="1083" w:type="dxa"/>
            <w:tcBorders>
              <w:top w:val="single" w:sz="4" w:space="0" w:color="auto"/>
              <w:left w:val="single" w:sz="4" w:space="0" w:color="auto"/>
              <w:bottom w:val="single" w:sz="4" w:space="0" w:color="auto"/>
              <w:right w:val="single" w:sz="4" w:space="0" w:color="auto"/>
            </w:tcBorders>
            <w:hideMark/>
          </w:tcPr>
          <w:p w14:paraId="3F79D00D" w14:textId="77777777" w:rsidR="00725F34" w:rsidRDefault="00725F34">
            <w:pPr>
              <w:spacing w:after="0" w:line="240" w:lineRule="auto"/>
              <w:jc w:val="center"/>
              <w:rPr>
                <w:szCs w:val="24"/>
                <w:lang w:val="id-ID"/>
              </w:rPr>
            </w:pPr>
            <w:r>
              <w:rPr>
                <w:szCs w:val="24"/>
                <w:lang w:val="id-ID"/>
              </w:rPr>
              <w:t>Pin D12</w:t>
            </w:r>
          </w:p>
        </w:tc>
        <w:tc>
          <w:tcPr>
            <w:tcW w:w="710" w:type="dxa"/>
            <w:tcBorders>
              <w:top w:val="single" w:sz="4" w:space="0" w:color="auto"/>
              <w:left w:val="single" w:sz="4" w:space="0" w:color="auto"/>
              <w:bottom w:val="single" w:sz="4" w:space="0" w:color="auto"/>
              <w:right w:val="single" w:sz="4" w:space="0" w:color="auto"/>
            </w:tcBorders>
            <w:hideMark/>
          </w:tcPr>
          <w:p w14:paraId="3F2F5585" w14:textId="77777777" w:rsidR="00725F34" w:rsidRDefault="00725F34">
            <w:pPr>
              <w:spacing w:after="0" w:line="240" w:lineRule="auto"/>
              <w:jc w:val="center"/>
              <w:rPr>
                <w:szCs w:val="24"/>
                <w:lang w:val="id-ID"/>
              </w:rPr>
            </w:pPr>
            <w:r>
              <w:rPr>
                <w:szCs w:val="24"/>
                <w:lang w:val="id-ID"/>
              </w:rPr>
              <w:t>1</w:t>
            </w:r>
          </w:p>
        </w:tc>
        <w:tc>
          <w:tcPr>
            <w:tcW w:w="2512" w:type="dxa"/>
            <w:tcBorders>
              <w:top w:val="single" w:sz="4" w:space="0" w:color="auto"/>
              <w:left w:val="single" w:sz="4" w:space="0" w:color="auto"/>
              <w:bottom w:val="single" w:sz="4" w:space="0" w:color="auto"/>
              <w:right w:val="single" w:sz="4" w:space="0" w:color="auto"/>
            </w:tcBorders>
            <w:hideMark/>
          </w:tcPr>
          <w:p w14:paraId="15F09E25" w14:textId="77777777" w:rsidR="00725F34" w:rsidRDefault="00725F34">
            <w:pPr>
              <w:spacing w:after="0" w:line="240" w:lineRule="auto"/>
              <w:jc w:val="center"/>
              <w:rPr>
                <w:szCs w:val="24"/>
                <w:lang w:val="id-ID"/>
              </w:rPr>
            </w:pPr>
            <w:r>
              <w:rPr>
                <w:szCs w:val="24"/>
                <w:lang w:val="id-ID"/>
              </w:rPr>
              <w:t>Berfungsi dengan baik</w:t>
            </w:r>
          </w:p>
        </w:tc>
      </w:tr>
      <w:tr w:rsidR="00725F34" w14:paraId="6EA1B672" w14:textId="77777777" w:rsidTr="00725F34">
        <w:trPr>
          <w:trHeight w:val="397"/>
          <w:jc w:val="center"/>
        </w:trPr>
        <w:tc>
          <w:tcPr>
            <w:tcW w:w="510" w:type="dxa"/>
            <w:tcBorders>
              <w:top w:val="single" w:sz="4" w:space="0" w:color="auto"/>
              <w:left w:val="single" w:sz="4" w:space="0" w:color="auto"/>
              <w:bottom w:val="single" w:sz="4" w:space="0" w:color="auto"/>
              <w:right w:val="single" w:sz="4" w:space="0" w:color="auto"/>
            </w:tcBorders>
            <w:hideMark/>
          </w:tcPr>
          <w:p w14:paraId="6715175A" w14:textId="77777777" w:rsidR="00725F34" w:rsidRDefault="00725F34">
            <w:pPr>
              <w:spacing w:after="0" w:line="240" w:lineRule="auto"/>
              <w:jc w:val="center"/>
              <w:rPr>
                <w:szCs w:val="24"/>
                <w:lang w:val="id-ID"/>
              </w:rPr>
            </w:pPr>
            <w:r>
              <w:rPr>
                <w:szCs w:val="24"/>
                <w:lang w:val="id-ID"/>
              </w:rPr>
              <w:t>14</w:t>
            </w:r>
          </w:p>
        </w:tc>
        <w:tc>
          <w:tcPr>
            <w:tcW w:w="1083" w:type="dxa"/>
            <w:tcBorders>
              <w:top w:val="single" w:sz="4" w:space="0" w:color="auto"/>
              <w:left w:val="single" w:sz="4" w:space="0" w:color="auto"/>
              <w:bottom w:val="single" w:sz="4" w:space="0" w:color="auto"/>
              <w:right w:val="single" w:sz="4" w:space="0" w:color="auto"/>
            </w:tcBorders>
            <w:hideMark/>
          </w:tcPr>
          <w:p w14:paraId="2F2DBB93" w14:textId="77777777" w:rsidR="00725F34" w:rsidRDefault="00725F34">
            <w:pPr>
              <w:spacing w:after="0" w:line="240" w:lineRule="auto"/>
              <w:jc w:val="center"/>
              <w:rPr>
                <w:szCs w:val="24"/>
                <w:lang w:val="id-ID"/>
              </w:rPr>
            </w:pPr>
            <w:r>
              <w:rPr>
                <w:szCs w:val="24"/>
                <w:lang w:val="id-ID"/>
              </w:rPr>
              <w:t>Pin D13</w:t>
            </w:r>
          </w:p>
        </w:tc>
        <w:tc>
          <w:tcPr>
            <w:tcW w:w="710" w:type="dxa"/>
            <w:tcBorders>
              <w:top w:val="single" w:sz="4" w:space="0" w:color="auto"/>
              <w:left w:val="single" w:sz="4" w:space="0" w:color="auto"/>
              <w:bottom w:val="single" w:sz="4" w:space="0" w:color="auto"/>
              <w:right w:val="single" w:sz="4" w:space="0" w:color="auto"/>
            </w:tcBorders>
            <w:hideMark/>
          </w:tcPr>
          <w:p w14:paraId="0881D51E" w14:textId="77777777" w:rsidR="00725F34" w:rsidRDefault="00725F34">
            <w:pPr>
              <w:spacing w:after="0" w:line="240" w:lineRule="auto"/>
              <w:jc w:val="center"/>
              <w:rPr>
                <w:szCs w:val="24"/>
                <w:lang w:val="id-ID"/>
              </w:rPr>
            </w:pPr>
            <w:r>
              <w:rPr>
                <w:szCs w:val="24"/>
                <w:lang w:val="id-ID"/>
              </w:rPr>
              <w:t>1</w:t>
            </w:r>
          </w:p>
        </w:tc>
        <w:tc>
          <w:tcPr>
            <w:tcW w:w="2512" w:type="dxa"/>
            <w:tcBorders>
              <w:top w:val="single" w:sz="4" w:space="0" w:color="auto"/>
              <w:left w:val="single" w:sz="4" w:space="0" w:color="auto"/>
              <w:bottom w:val="single" w:sz="4" w:space="0" w:color="auto"/>
              <w:right w:val="single" w:sz="4" w:space="0" w:color="auto"/>
            </w:tcBorders>
            <w:hideMark/>
          </w:tcPr>
          <w:p w14:paraId="77D983C9" w14:textId="77777777" w:rsidR="00725F34" w:rsidRDefault="00725F34">
            <w:pPr>
              <w:spacing w:after="0" w:line="240" w:lineRule="auto"/>
              <w:jc w:val="center"/>
              <w:rPr>
                <w:szCs w:val="24"/>
                <w:lang w:val="id-ID"/>
              </w:rPr>
            </w:pPr>
            <w:r>
              <w:rPr>
                <w:szCs w:val="24"/>
                <w:lang w:val="id-ID"/>
              </w:rPr>
              <w:t>Berfungsi dengan baik</w:t>
            </w:r>
          </w:p>
        </w:tc>
      </w:tr>
      <w:tr w:rsidR="00725F34" w14:paraId="48680B2D" w14:textId="77777777" w:rsidTr="00725F34">
        <w:trPr>
          <w:trHeight w:val="397"/>
          <w:jc w:val="center"/>
        </w:trPr>
        <w:tc>
          <w:tcPr>
            <w:tcW w:w="510" w:type="dxa"/>
            <w:tcBorders>
              <w:top w:val="single" w:sz="4" w:space="0" w:color="auto"/>
              <w:left w:val="single" w:sz="4" w:space="0" w:color="auto"/>
              <w:bottom w:val="single" w:sz="4" w:space="0" w:color="auto"/>
              <w:right w:val="single" w:sz="4" w:space="0" w:color="auto"/>
            </w:tcBorders>
            <w:hideMark/>
          </w:tcPr>
          <w:p w14:paraId="4CE11A24" w14:textId="77777777" w:rsidR="00725F34" w:rsidRDefault="00725F34">
            <w:pPr>
              <w:spacing w:after="0" w:line="240" w:lineRule="auto"/>
              <w:jc w:val="center"/>
              <w:rPr>
                <w:szCs w:val="24"/>
                <w:lang w:val="id-ID"/>
              </w:rPr>
            </w:pPr>
            <w:r>
              <w:rPr>
                <w:szCs w:val="24"/>
                <w:lang w:val="id-ID"/>
              </w:rPr>
              <w:t>10</w:t>
            </w:r>
          </w:p>
        </w:tc>
        <w:tc>
          <w:tcPr>
            <w:tcW w:w="1083" w:type="dxa"/>
            <w:tcBorders>
              <w:top w:val="single" w:sz="4" w:space="0" w:color="auto"/>
              <w:left w:val="single" w:sz="4" w:space="0" w:color="auto"/>
              <w:bottom w:val="single" w:sz="4" w:space="0" w:color="auto"/>
              <w:right w:val="single" w:sz="4" w:space="0" w:color="auto"/>
            </w:tcBorders>
            <w:hideMark/>
          </w:tcPr>
          <w:p w14:paraId="72B4B21D" w14:textId="77777777" w:rsidR="00725F34" w:rsidRDefault="00725F34">
            <w:pPr>
              <w:spacing w:after="0" w:line="240" w:lineRule="auto"/>
              <w:jc w:val="center"/>
              <w:rPr>
                <w:szCs w:val="24"/>
                <w:lang w:val="id-ID"/>
              </w:rPr>
            </w:pPr>
            <w:r>
              <w:rPr>
                <w:szCs w:val="24"/>
                <w:lang w:val="id-ID"/>
              </w:rPr>
              <w:t>GND</w:t>
            </w:r>
          </w:p>
        </w:tc>
        <w:tc>
          <w:tcPr>
            <w:tcW w:w="710" w:type="dxa"/>
            <w:tcBorders>
              <w:top w:val="single" w:sz="4" w:space="0" w:color="auto"/>
              <w:left w:val="single" w:sz="4" w:space="0" w:color="auto"/>
              <w:bottom w:val="single" w:sz="4" w:space="0" w:color="auto"/>
              <w:right w:val="single" w:sz="4" w:space="0" w:color="auto"/>
            </w:tcBorders>
            <w:hideMark/>
          </w:tcPr>
          <w:p w14:paraId="1921F6FA" w14:textId="77777777" w:rsidR="00725F34" w:rsidRDefault="00725F34">
            <w:pPr>
              <w:spacing w:after="0" w:line="240" w:lineRule="auto"/>
              <w:jc w:val="center"/>
              <w:rPr>
                <w:szCs w:val="24"/>
                <w:lang w:val="id-ID"/>
              </w:rPr>
            </w:pPr>
            <w:r>
              <w:rPr>
                <w:szCs w:val="24"/>
                <w:lang w:val="id-ID"/>
              </w:rPr>
              <w:t>1</w:t>
            </w:r>
          </w:p>
        </w:tc>
        <w:tc>
          <w:tcPr>
            <w:tcW w:w="2512" w:type="dxa"/>
            <w:tcBorders>
              <w:top w:val="single" w:sz="4" w:space="0" w:color="auto"/>
              <w:left w:val="single" w:sz="4" w:space="0" w:color="auto"/>
              <w:bottom w:val="single" w:sz="4" w:space="0" w:color="auto"/>
              <w:right w:val="single" w:sz="4" w:space="0" w:color="auto"/>
            </w:tcBorders>
            <w:hideMark/>
          </w:tcPr>
          <w:p w14:paraId="470C92C9" w14:textId="77777777" w:rsidR="00725F34" w:rsidRDefault="00725F34">
            <w:pPr>
              <w:spacing w:after="0" w:line="240" w:lineRule="auto"/>
              <w:jc w:val="center"/>
              <w:rPr>
                <w:szCs w:val="24"/>
                <w:lang w:val="id-ID"/>
              </w:rPr>
            </w:pPr>
            <w:r>
              <w:rPr>
                <w:szCs w:val="24"/>
                <w:lang w:val="id-ID"/>
              </w:rPr>
              <w:t>Berfungsi dengan baik</w:t>
            </w:r>
          </w:p>
        </w:tc>
      </w:tr>
      <w:tr w:rsidR="00725F34" w14:paraId="799F2D4A" w14:textId="77777777" w:rsidTr="00725F34">
        <w:trPr>
          <w:trHeight w:val="397"/>
          <w:jc w:val="center"/>
        </w:trPr>
        <w:tc>
          <w:tcPr>
            <w:tcW w:w="510" w:type="dxa"/>
            <w:tcBorders>
              <w:top w:val="single" w:sz="4" w:space="0" w:color="auto"/>
              <w:left w:val="single" w:sz="4" w:space="0" w:color="auto"/>
              <w:bottom w:val="single" w:sz="4" w:space="0" w:color="auto"/>
              <w:right w:val="single" w:sz="4" w:space="0" w:color="auto"/>
            </w:tcBorders>
            <w:hideMark/>
          </w:tcPr>
          <w:p w14:paraId="5A81953D" w14:textId="77777777" w:rsidR="00725F34" w:rsidRDefault="00725F34">
            <w:pPr>
              <w:spacing w:after="0" w:line="240" w:lineRule="auto"/>
              <w:jc w:val="center"/>
              <w:rPr>
                <w:szCs w:val="24"/>
                <w:lang w:val="id-ID"/>
              </w:rPr>
            </w:pPr>
            <w:r>
              <w:rPr>
                <w:szCs w:val="24"/>
                <w:lang w:val="id-ID"/>
              </w:rPr>
              <w:t>11</w:t>
            </w:r>
          </w:p>
        </w:tc>
        <w:tc>
          <w:tcPr>
            <w:tcW w:w="1083" w:type="dxa"/>
            <w:tcBorders>
              <w:top w:val="single" w:sz="4" w:space="0" w:color="auto"/>
              <w:left w:val="single" w:sz="4" w:space="0" w:color="auto"/>
              <w:bottom w:val="single" w:sz="4" w:space="0" w:color="auto"/>
              <w:right w:val="single" w:sz="4" w:space="0" w:color="auto"/>
            </w:tcBorders>
            <w:hideMark/>
          </w:tcPr>
          <w:p w14:paraId="38472179" w14:textId="77777777" w:rsidR="00725F34" w:rsidRDefault="00725F34">
            <w:pPr>
              <w:spacing w:after="0" w:line="240" w:lineRule="auto"/>
              <w:jc w:val="center"/>
              <w:rPr>
                <w:szCs w:val="24"/>
                <w:lang w:val="id-ID"/>
              </w:rPr>
            </w:pPr>
            <w:r>
              <w:rPr>
                <w:szCs w:val="24"/>
                <w:lang w:val="id-ID"/>
              </w:rPr>
              <w:t>VREF</w:t>
            </w:r>
          </w:p>
        </w:tc>
        <w:tc>
          <w:tcPr>
            <w:tcW w:w="710" w:type="dxa"/>
            <w:tcBorders>
              <w:top w:val="single" w:sz="4" w:space="0" w:color="auto"/>
              <w:left w:val="single" w:sz="4" w:space="0" w:color="auto"/>
              <w:bottom w:val="single" w:sz="4" w:space="0" w:color="auto"/>
              <w:right w:val="single" w:sz="4" w:space="0" w:color="auto"/>
            </w:tcBorders>
            <w:hideMark/>
          </w:tcPr>
          <w:p w14:paraId="1BDBF068" w14:textId="77777777" w:rsidR="00725F34" w:rsidRDefault="00725F34">
            <w:pPr>
              <w:spacing w:after="0" w:line="240" w:lineRule="auto"/>
              <w:jc w:val="center"/>
              <w:rPr>
                <w:szCs w:val="24"/>
                <w:lang w:val="id-ID"/>
              </w:rPr>
            </w:pPr>
            <w:r>
              <w:rPr>
                <w:szCs w:val="24"/>
                <w:lang w:val="id-ID"/>
              </w:rPr>
              <w:t>1</w:t>
            </w:r>
          </w:p>
        </w:tc>
        <w:tc>
          <w:tcPr>
            <w:tcW w:w="2512" w:type="dxa"/>
            <w:tcBorders>
              <w:top w:val="single" w:sz="4" w:space="0" w:color="auto"/>
              <w:left w:val="single" w:sz="4" w:space="0" w:color="auto"/>
              <w:bottom w:val="single" w:sz="4" w:space="0" w:color="auto"/>
              <w:right w:val="single" w:sz="4" w:space="0" w:color="auto"/>
            </w:tcBorders>
            <w:hideMark/>
          </w:tcPr>
          <w:p w14:paraId="5FA28A44" w14:textId="77777777" w:rsidR="00725F34" w:rsidRDefault="00725F34">
            <w:pPr>
              <w:spacing w:after="0" w:line="240" w:lineRule="auto"/>
              <w:jc w:val="center"/>
              <w:rPr>
                <w:szCs w:val="24"/>
                <w:lang w:val="id-ID"/>
              </w:rPr>
            </w:pPr>
            <w:r>
              <w:rPr>
                <w:szCs w:val="24"/>
                <w:lang w:val="id-ID"/>
              </w:rPr>
              <w:t>Berfungsi dengan baik</w:t>
            </w:r>
          </w:p>
        </w:tc>
      </w:tr>
      <w:tr w:rsidR="00725F34" w14:paraId="3FE6E2D4" w14:textId="77777777" w:rsidTr="00725F34">
        <w:trPr>
          <w:trHeight w:val="397"/>
          <w:jc w:val="center"/>
        </w:trPr>
        <w:tc>
          <w:tcPr>
            <w:tcW w:w="510" w:type="dxa"/>
            <w:tcBorders>
              <w:top w:val="single" w:sz="4" w:space="0" w:color="auto"/>
              <w:left w:val="single" w:sz="4" w:space="0" w:color="auto"/>
              <w:bottom w:val="single" w:sz="4" w:space="0" w:color="auto"/>
              <w:right w:val="single" w:sz="4" w:space="0" w:color="auto"/>
            </w:tcBorders>
            <w:hideMark/>
          </w:tcPr>
          <w:p w14:paraId="6A9960DF" w14:textId="77777777" w:rsidR="00725F34" w:rsidRDefault="00725F34">
            <w:pPr>
              <w:spacing w:after="0" w:line="240" w:lineRule="auto"/>
              <w:jc w:val="center"/>
              <w:rPr>
                <w:szCs w:val="24"/>
                <w:lang w:val="id-ID"/>
              </w:rPr>
            </w:pPr>
            <w:r>
              <w:rPr>
                <w:szCs w:val="24"/>
                <w:lang w:val="id-ID"/>
              </w:rPr>
              <w:t>12</w:t>
            </w:r>
          </w:p>
        </w:tc>
        <w:tc>
          <w:tcPr>
            <w:tcW w:w="1083" w:type="dxa"/>
            <w:tcBorders>
              <w:top w:val="single" w:sz="4" w:space="0" w:color="auto"/>
              <w:left w:val="single" w:sz="4" w:space="0" w:color="auto"/>
              <w:bottom w:val="single" w:sz="4" w:space="0" w:color="auto"/>
              <w:right w:val="single" w:sz="4" w:space="0" w:color="auto"/>
            </w:tcBorders>
            <w:hideMark/>
          </w:tcPr>
          <w:p w14:paraId="192647EB" w14:textId="77777777" w:rsidR="00725F34" w:rsidRDefault="00725F34">
            <w:pPr>
              <w:spacing w:after="0" w:line="240" w:lineRule="auto"/>
              <w:jc w:val="center"/>
              <w:rPr>
                <w:szCs w:val="24"/>
                <w:lang w:val="id-ID"/>
              </w:rPr>
            </w:pPr>
            <w:r>
              <w:rPr>
                <w:szCs w:val="24"/>
                <w:lang w:val="id-ID"/>
              </w:rPr>
              <w:t>3V3</w:t>
            </w:r>
          </w:p>
        </w:tc>
        <w:tc>
          <w:tcPr>
            <w:tcW w:w="710" w:type="dxa"/>
            <w:tcBorders>
              <w:top w:val="single" w:sz="4" w:space="0" w:color="auto"/>
              <w:left w:val="single" w:sz="4" w:space="0" w:color="auto"/>
              <w:bottom w:val="single" w:sz="4" w:space="0" w:color="auto"/>
              <w:right w:val="single" w:sz="4" w:space="0" w:color="auto"/>
            </w:tcBorders>
            <w:hideMark/>
          </w:tcPr>
          <w:p w14:paraId="6CA1D457" w14:textId="77777777" w:rsidR="00725F34" w:rsidRDefault="00725F34">
            <w:pPr>
              <w:spacing w:after="0" w:line="240" w:lineRule="auto"/>
              <w:jc w:val="center"/>
              <w:rPr>
                <w:szCs w:val="24"/>
                <w:lang w:val="id-ID"/>
              </w:rPr>
            </w:pPr>
            <w:r>
              <w:rPr>
                <w:szCs w:val="24"/>
                <w:lang w:val="id-ID"/>
              </w:rPr>
              <w:t>1</w:t>
            </w:r>
          </w:p>
        </w:tc>
        <w:tc>
          <w:tcPr>
            <w:tcW w:w="2512" w:type="dxa"/>
            <w:tcBorders>
              <w:top w:val="single" w:sz="4" w:space="0" w:color="auto"/>
              <w:left w:val="single" w:sz="4" w:space="0" w:color="auto"/>
              <w:bottom w:val="single" w:sz="4" w:space="0" w:color="auto"/>
              <w:right w:val="single" w:sz="4" w:space="0" w:color="auto"/>
            </w:tcBorders>
            <w:hideMark/>
          </w:tcPr>
          <w:p w14:paraId="175C02DF" w14:textId="77777777" w:rsidR="00725F34" w:rsidRDefault="00725F34">
            <w:pPr>
              <w:spacing w:after="0" w:line="240" w:lineRule="auto"/>
              <w:jc w:val="center"/>
              <w:rPr>
                <w:szCs w:val="24"/>
                <w:lang w:val="id-ID"/>
              </w:rPr>
            </w:pPr>
            <w:r>
              <w:rPr>
                <w:szCs w:val="24"/>
                <w:lang w:val="id-ID"/>
              </w:rPr>
              <w:t>Berfungsi dengan baik</w:t>
            </w:r>
          </w:p>
        </w:tc>
      </w:tr>
      <w:tr w:rsidR="00725F34" w14:paraId="76243DD0" w14:textId="77777777" w:rsidTr="00725F34">
        <w:trPr>
          <w:trHeight w:val="397"/>
          <w:jc w:val="center"/>
        </w:trPr>
        <w:tc>
          <w:tcPr>
            <w:tcW w:w="510" w:type="dxa"/>
            <w:tcBorders>
              <w:top w:val="single" w:sz="4" w:space="0" w:color="auto"/>
              <w:left w:val="single" w:sz="4" w:space="0" w:color="auto"/>
              <w:bottom w:val="single" w:sz="4" w:space="0" w:color="auto"/>
              <w:right w:val="single" w:sz="4" w:space="0" w:color="auto"/>
            </w:tcBorders>
            <w:hideMark/>
          </w:tcPr>
          <w:p w14:paraId="1798B33D" w14:textId="77777777" w:rsidR="00725F34" w:rsidRDefault="00725F34">
            <w:pPr>
              <w:spacing w:after="0" w:line="240" w:lineRule="auto"/>
              <w:jc w:val="center"/>
              <w:rPr>
                <w:szCs w:val="24"/>
                <w:lang w:val="id-ID"/>
              </w:rPr>
            </w:pPr>
            <w:r>
              <w:rPr>
                <w:szCs w:val="24"/>
                <w:lang w:val="id-ID"/>
              </w:rPr>
              <w:t>13</w:t>
            </w:r>
          </w:p>
        </w:tc>
        <w:tc>
          <w:tcPr>
            <w:tcW w:w="1083" w:type="dxa"/>
            <w:tcBorders>
              <w:top w:val="single" w:sz="4" w:space="0" w:color="auto"/>
              <w:left w:val="single" w:sz="4" w:space="0" w:color="auto"/>
              <w:bottom w:val="single" w:sz="4" w:space="0" w:color="auto"/>
              <w:right w:val="single" w:sz="4" w:space="0" w:color="auto"/>
            </w:tcBorders>
            <w:hideMark/>
          </w:tcPr>
          <w:p w14:paraId="5820E4EE" w14:textId="77777777" w:rsidR="00725F34" w:rsidRDefault="00725F34">
            <w:pPr>
              <w:spacing w:after="0" w:line="240" w:lineRule="auto"/>
              <w:jc w:val="center"/>
              <w:rPr>
                <w:szCs w:val="24"/>
                <w:lang w:val="id-ID"/>
              </w:rPr>
            </w:pPr>
            <w:r>
              <w:rPr>
                <w:szCs w:val="24"/>
                <w:lang w:val="id-ID"/>
              </w:rPr>
              <w:t>A0</w:t>
            </w:r>
          </w:p>
        </w:tc>
        <w:tc>
          <w:tcPr>
            <w:tcW w:w="710" w:type="dxa"/>
            <w:tcBorders>
              <w:top w:val="single" w:sz="4" w:space="0" w:color="auto"/>
              <w:left w:val="single" w:sz="4" w:space="0" w:color="auto"/>
              <w:bottom w:val="single" w:sz="4" w:space="0" w:color="auto"/>
              <w:right w:val="single" w:sz="4" w:space="0" w:color="auto"/>
            </w:tcBorders>
            <w:hideMark/>
          </w:tcPr>
          <w:p w14:paraId="00FB5A07" w14:textId="77777777" w:rsidR="00725F34" w:rsidRDefault="00725F34">
            <w:pPr>
              <w:spacing w:after="0" w:line="240" w:lineRule="auto"/>
              <w:jc w:val="center"/>
              <w:rPr>
                <w:szCs w:val="24"/>
                <w:lang w:val="id-ID"/>
              </w:rPr>
            </w:pPr>
            <w:r>
              <w:rPr>
                <w:szCs w:val="24"/>
                <w:lang w:val="id-ID"/>
              </w:rPr>
              <w:t>1</w:t>
            </w:r>
          </w:p>
        </w:tc>
        <w:tc>
          <w:tcPr>
            <w:tcW w:w="2512" w:type="dxa"/>
            <w:tcBorders>
              <w:top w:val="single" w:sz="4" w:space="0" w:color="auto"/>
              <w:left w:val="single" w:sz="4" w:space="0" w:color="auto"/>
              <w:bottom w:val="single" w:sz="4" w:space="0" w:color="auto"/>
              <w:right w:val="single" w:sz="4" w:space="0" w:color="auto"/>
            </w:tcBorders>
            <w:hideMark/>
          </w:tcPr>
          <w:p w14:paraId="45B970AC" w14:textId="77777777" w:rsidR="00725F34" w:rsidRDefault="00725F34">
            <w:pPr>
              <w:spacing w:after="0" w:line="240" w:lineRule="auto"/>
              <w:jc w:val="center"/>
              <w:rPr>
                <w:szCs w:val="24"/>
                <w:lang w:val="id-ID"/>
              </w:rPr>
            </w:pPr>
            <w:r>
              <w:rPr>
                <w:szCs w:val="24"/>
                <w:lang w:val="id-ID"/>
              </w:rPr>
              <w:t>Berfungsi dengan baik</w:t>
            </w:r>
          </w:p>
        </w:tc>
      </w:tr>
      <w:tr w:rsidR="00725F34" w14:paraId="2ED76F69" w14:textId="77777777" w:rsidTr="00725F34">
        <w:trPr>
          <w:trHeight w:val="397"/>
          <w:jc w:val="center"/>
        </w:trPr>
        <w:tc>
          <w:tcPr>
            <w:tcW w:w="510" w:type="dxa"/>
            <w:tcBorders>
              <w:top w:val="single" w:sz="4" w:space="0" w:color="auto"/>
              <w:left w:val="single" w:sz="4" w:space="0" w:color="auto"/>
              <w:bottom w:val="single" w:sz="4" w:space="0" w:color="auto"/>
              <w:right w:val="single" w:sz="4" w:space="0" w:color="auto"/>
            </w:tcBorders>
            <w:hideMark/>
          </w:tcPr>
          <w:p w14:paraId="67645D3B" w14:textId="77777777" w:rsidR="00725F34" w:rsidRDefault="00725F34">
            <w:pPr>
              <w:spacing w:after="0" w:line="240" w:lineRule="auto"/>
              <w:jc w:val="center"/>
              <w:rPr>
                <w:szCs w:val="24"/>
                <w:lang w:val="id-ID"/>
              </w:rPr>
            </w:pPr>
            <w:r>
              <w:rPr>
                <w:szCs w:val="24"/>
                <w:lang w:val="id-ID"/>
              </w:rPr>
              <w:t>14</w:t>
            </w:r>
          </w:p>
        </w:tc>
        <w:tc>
          <w:tcPr>
            <w:tcW w:w="1083" w:type="dxa"/>
            <w:tcBorders>
              <w:top w:val="single" w:sz="4" w:space="0" w:color="auto"/>
              <w:left w:val="single" w:sz="4" w:space="0" w:color="auto"/>
              <w:bottom w:val="single" w:sz="4" w:space="0" w:color="auto"/>
              <w:right w:val="single" w:sz="4" w:space="0" w:color="auto"/>
            </w:tcBorders>
            <w:hideMark/>
          </w:tcPr>
          <w:p w14:paraId="10598644" w14:textId="77777777" w:rsidR="00725F34" w:rsidRDefault="00725F34">
            <w:pPr>
              <w:spacing w:after="0" w:line="240" w:lineRule="auto"/>
              <w:jc w:val="center"/>
              <w:rPr>
                <w:szCs w:val="24"/>
                <w:lang w:val="id-ID"/>
              </w:rPr>
            </w:pPr>
            <w:r>
              <w:rPr>
                <w:szCs w:val="24"/>
                <w:lang w:val="id-ID"/>
              </w:rPr>
              <w:t>A1</w:t>
            </w:r>
          </w:p>
        </w:tc>
        <w:tc>
          <w:tcPr>
            <w:tcW w:w="710" w:type="dxa"/>
            <w:tcBorders>
              <w:top w:val="single" w:sz="4" w:space="0" w:color="auto"/>
              <w:left w:val="single" w:sz="4" w:space="0" w:color="auto"/>
              <w:bottom w:val="single" w:sz="4" w:space="0" w:color="auto"/>
              <w:right w:val="single" w:sz="4" w:space="0" w:color="auto"/>
            </w:tcBorders>
            <w:hideMark/>
          </w:tcPr>
          <w:p w14:paraId="55808C69" w14:textId="77777777" w:rsidR="00725F34" w:rsidRDefault="00725F34">
            <w:pPr>
              <w:spacing w:after="0" w:line="240" w:lineRule="auto"/>
              <w:jc w:val="center"/>
              <w:rPr>
                <w:szCs w:val="24"/>
                <w:lang w:val="id-ID"/>
              </w:rPr>
            </w:pPr>
            <w:r>
              <w:rPr>
                <w:szCs w:val="24"/>
                <w:lang w:val="id-ID"/>
              </w:rPr>
              <w:t>1</w:t>
            </w:r>
          </w:p>
        </w:tc>
        <w:tc>
          <w:tcPr>
            <w:tcW w:w="2512" w:type="dxa"/>
            <w:tcBorders>
              <w:top w:val="single" w:sz="4" w:space="0" w:color="auto"/>
              <w:left w:val="single" w:sz="4" w:space="0" w:color="auto"/>
              <w:bottom w:val="single" w:sz="4" w:space="0" w:color="auto"/>
              <w:right w:val="single" w:sz="4" w:space="0" w:color="auto"/>
            </w:tcBorders>
            <w:hideMark/>
          </w:tcPr>
          <w:p w14:paraId="3F976A57" w14:textId="77777777" w:rsidR="00725F34" w:rsidRDefault="00725F34">
            <w:pPr>
              <w:spacing w:after="0" w:line="240" w:lineRule="auto"/>
              <w:jc w:val="center"/>
              <w:rPr>
                <w:szCs w:val="24"/>
                <w:lang w:val="id-ID"/>
              </w:rPr>
            </w:pPr>
            <w:r>
              <w:rPr>
                <w:szCs w:val="24"/>
                <w:lang w:val="id-ID"/>
              </w:rPr>
              <w:t>Berfungsi dengan baik</w:t>
            </w:r>
          </w:p>
        </w:tc>
      </w:tr>
      <w:tr w:rsidR="00725F34" w14:paraId="6BE15A19" w14:textId="77777777" w:rsidTr="00725F34">
        <w:trPr>
          <w:trHeight w:val="397"/>
          <w:jc w:val="center"/>
        </w:trPr>
        <w:tc>
          <w:tcPr>
            <w:tcW w:w="510" w:type="dxa"/>
            <w:tcBorders>
              <w:top w:val="single" w:sz="4" w:space="0" w:color="auto"/>
              <w:left w:val="single" w:sz="4" w:space="0" w:color="auto"/>
              <w:bottom w:val="single" w:sz="4" w:space="0" w:color="auto"/>
              <w:right w:val="single" w:sz="4" w:space="0" w:color="auto"/>
            </w:tcBorders>
            <w:hideMark/>
          </w:tcPr>
          <w:p w14:paraId="19D9E6E3" w14:textId="77777777" w:rsidR="00725F34" w:rsidRDefault="00725F34">
            <w:pPr>
              <w:spacing w:after="0" w:line="240" w:lineRule="auto"/>
              <w:jc w:val="center"/>
              <w:rPr>
                <w:szCs w:val="24"/>
                <w:lang w:val="id-ID"/>
              </w:rPr>
            </w:pPr>
            <w:r>
              <w:rPr>
                <w:szCs w:val="24"/>
                <w:lang w:val="id-ID"/>
              </w:rPr>
              <w:t>15</w:t>
            </w:r>
          </w:p>
        </w:tc>
        <w:tc>
          <w:tcPr>
            <w:tcW w:w="1083" w:type="dxa"/>
            <w:tcBorders>
              <w:top w:val="single" w:sz="4" w:space="0" w:color="auto"/>
              <w:left w:val="single" w:sz="4" w:space="0" w:color="auto"/>
              <w:bottom w:val="single" w:sz="4" w:space="0" w:color="auto"/>
              <w:right w:val="single" w:sz="4" w:space="0" w:color="auto"/>
            </w:tcBorders>
            <w:hideMark/>
          </w:tcPr>
          <w:p w14:paraId="577B60D7" w14:textId="77777777" w:rsidR="00725F34" w:rsidRDefault="00725F34">
            <w:pPr>
              <w:spacing w:after="0" w:line="240" w:lineRule="auto"/>
              <w:jc w:val="center"/>
              <w:rPr>
                <w:szCs w:val="24"/>
                <w:lang w:val="id-ID"/>
              </w:rPr>
            </w:pPr>
            <w:r>
              <w:rPr>
                <w:szCs w:val="24"/>
                <w:lang w:val="id-ID"/>
              </w:rPr>
              <w:t>A2</w:t>
            </w:r>
          </w:p>
        </w:tc>
        <w:tc>
          <w:tcPr>
            <w:tcW w:w="710" w:type="dxa"/>
            <w:tcBorders>
              <w:top w:val="single" w:sz="4" w:space="0" w:color="auto"/>
              <w:left w:val="single" w:sz="4" w:space="0" w:color="auto"/>
              <w:bottom w:val="single" w:sz="4" w:space="0" w:color="auto"/>
              <w:right w:val="single" w:sz="4" w:space="0" w:color="auto"/>
            </w:tcBorders>
            <w:hideMark/>
          </w:tcPr>
          <w:p w14:paraId="333EF1CC" w14:textId="77777777" w:rsidR="00725F34" w:rsidRDefault="00725F34">
            <w:pPr>
              <w:spacing w:after="0" w:line="240" w:lineRule="auto"/>
              <w:jc w:val="center"/>
              <w:rPr>
                <w:szCs w:val="24"/>
                <w:lang w:val="id-ID"/>
              </w:rPr>
            </w:pPr>
            <w:r>
              <w:rPr>
                <w:szCs w:val="24"/>
                <w:lang w:val="id-ID"/>
              </w:rPr>
              <w:t>1</w:t>
            </w:r>
          </w:p>
        </w:tc>
        <w:tc>
          <w:tcPr>
            <w:tcW w:w="2512" w:type="dxa"/>
            <w:tcBorders>
              <w:top w:val="single" w:sz="4" w:space="0" w:color="auto"/>
              <w:left w:val="single" w:sz="4" w:space="0" w:color="auto"/>
              <w:bottom w:val="single" w:sz="4" w:space="0" w:color="auto"/>
              <w:right w:val="single" w:sz="4" w:space="0" w:color="auto"/>
            </w:tcBorders>
            <w:hideMark/>
          </w:tcPr>
          <w:p w14:paraId="10CEE2D9" w14:textId="77777777" w:rsidR="00725F34" w:rsidRDefault="00725F34">
            <w:pPr>
              <w:spacing w:after="0" w:line="240" w:lineRule="auto"/>
              <w:jc w:val="center"/>
              <w:rPr>
                <w:szCs w:val="24"/>
                <w:lang w:val="id-ID"/>
              </w:rPr>
            </w:pPr>
            <w:r>
              <w:rPr>
                <w:szCs w:val="24"/>
                <w:lang w:val="id-ID"/>
              </w:rPr>
              <w:t>Berfungsi dengan baik</w:t>
            </w:r>
          </w:p>
        </w:tc>
      </w:tr>
      <w:tr w:rsidR="00725F34" w14:paraId="263CFAD2" w14:textId="77777777" w:rsidTr="00725F34">
        <w:trPr>
          <w:trHeight w:val="397"/>
          <w:jc w:val="center"/>
        </w:trPr>
        <w:tc>
          <w:tcPr>
            <w:tcW w:w="510" w:type="dxa"/>
            <w:tcBorders>
              <w:top w:val="single" w:sz="4" w:space="0" w:color="auto"/>
              <w:left w:val="single" w:sz="4" w:space="0" w:color="auto"/>
              <w:bottom w:val="single" w:sz="4" w:space="0" w:color="auto"/>
              <w:right w:val="single" w:sz="4" w:space="0" w:color="auto"/>
            </w:tcBorders>
            <w:hideMark/>
          </w:tcPr>
          <w:p w14:paraId="3F4A64EC" w14:textId="77777777" w:rsidR="00725F34" w:rsidRDefault="00725F34">
            <w:pPr>
              <w:spacing w:after="0" w:line="240" w:lineRule="auto"/>
              <w:jc w:val="center"/>
              <w:rPr>
                <w:szCs w:val="24"/>
                <w:lang w:val="id-ID"/>
              </w:rPr>
            </w:pPr>
            <w:r>
              <w:rPr>
                <w:szCs w:val="24"/>
                <w:lang w:val="id-ID"/>
              </w:rPr>
              <w:t>16</w:t>
            </w:r>
          </w:p>
        </w:tc>
        <w:tc>
          <w:tcPr>
            <w:tcW w:w="1083" w:type="dxa"/>
            <w:tcBorders>
              <w:top w:val="single" w:sz="4" w:space="0" w:color="auto"/>
              <w:left w:val="single" w:sz="4" w:space="0" w:color="auto"/>
              <w:bottom w:val="single" w:sz="4" w:space="0" w:color="auto"/>
              <w:right w:val="single" w:sz="4" w:space="0" w:color="auto"/>
            </w:tcBorders>
            <w:hideMark/>
          </w:tcPr>
          <w:p w14:paraId="240E84AF" w14:textId="77777777" w:rsidR="00725F34" w:rsidRDefault="00725F34">
            <w:pPr>
              <w:spacing w:after="0" w:line="240" w:lineRule="auto"/>
              <w:jc w:val="center"/>
              <w:rPr>
                <w:szCs w:val="24"/>
                <w:lang w:val="id-ID"/>
              </w:rPr>
            </w:pPr>
            <w:r>
              <w:rPr>
                <w:szCs w:val="24"/>
                <w:lang w:val="id-ID"/>
              </w:rPr>
              <w:t>A3</w:t>
            </w:r>
          </w:p>
        </w:tc>
        <w:tc>
          <w:tcPr>
            <w:tcW w:w="710" w:type="dxa"/>
            <w:tcBorders>
              <w:top w:val="single" w:sz="4" w:space="0" w:color="auto"/>
              <w:left w:val="single" w:sz="4" w:space="0" w:color="auto"/>
              <w:bottom w:val="single" w:sz="4" w:space="0" w:color="auto"/>
              <w:right w:val="single" w:sz="4" w:space="0" w:color="auto"/>
            </w:tcBorders>
            <w:hideMark/>
          </w:tcPr>
          <w:p w14:paraId="5C04E3F9" w14:textId="77777777" w:rsidR="00725F34" w:rsidRDefault="00725F34">
            <w:pPr>
              <w:spacing w:after="0" w:line="240" w:lineRule="auto"/>
              <w:jc w:val="center"/>
              <w:rPr>
                <w:szCs w:val="24"/>
                <w:lang w:val="id-ID"/>
              </w:rPr>
            </w:pPr>
            <w:r>
              <w:rPr>
                <w:szCs w:val="24"/>
                <w:lang w:val="id-ID"/>
              </w:rPr>
              <w:t>1</w:t>
            </w:r>
          </w:p>
        </w:tc>
        <w:tc>
          <w:tcPr>
            <w:tcW w:w="2512" w:type="dxa"/>
            <w:tcBorders>
              <w:top w:val="single" w:sz="4" w:space="0" w:color="auto"/>
              <w:left w:val="single" w:sz="4" w:space="0" w:color="auto"/>
              <w:bottom w:val="single" w:sz="4" w:space="0" w:color="auto"/>
              <w:right w:val="single" w:sz="4" w:space="0" w:color="auto"/>
            </w:tcBorders>
            <w:hideMark/>
          </w:tcPr>
          <w:p w14:paraId="42AA9C5A" w14:textId="77777777" w:rsidR="00725F34" w:rsidRDefault="00725F34">
            <w:pPr>
              <w:spacing w:after="0" w:line="240" w:lineRule="auto"/>
              <w:jc w:val="center"/>
              <w:rPr>
                <w:szCs w:val="24"/>
                <w:lang w:val="id-ID"/>
              </w:rPr>
            </w:pPr>
            <w:r>
              <w:rPr>
                <w:szCs w:val="24"/>
                <w:lang w:val="id-ID"/>
              </w:rPr>
              <w:t>Berfungsi dengan baik</w:t>
            </w:r>
          </w:p>
        </w:tc>
      </w:tr>
      <w:tr w:rsidR="00725F34" w14:paraId="72ACFE78" w14:textId="77777777" w:rsidTr="00725F34">
        <w:trPr>
          <w:trHeight w:val="397"/>
          <w:jc w:val="center"/>
        </w:trPr>
        <w:tc>
          <w:tcPr>
            <w:tcW w:w="510" w:type="dxa"/>
            <w:tcBorders>
              <w:top w:val="single" w:sz="4" w:space="0" w:color="auto"/>
              <w:left w:val="single" w:sz="4" w:space="0" w:color="auto"/>
              <w:bottom w:val="single" w:sz="4" w:space="0" w:color="auto"/>
              <w:right w:val="single" w:sz="4" w:space="0" w:color="auto"/>
            </w:tcBorders>
            <w:hideMark/>
          </w:tcPr>
          <w:p w14:paraId="0C6F00C4" w14:textId="77777777" w:rsidR="00725F34" w:rsidRDefault="00725F34">
            <w:pPr>
              <w:spacing w:after="0" w:line="240" w:lineRule="auto"/>
              <w:jc w:val="center"/>
              <w:rPr>
                <w:szCs w:val="24"/>
                <w:lang w:val="id-ID"/>
              </w:rPr>
            </w:pPr>
            <w:r>
              <w:rPr>
                <w:szCs w:val="24"/>
                <w:lang w:val="id-ID"/>
              </w:rPr>
              <w:t>17</w:t>
            </w:r>
          </w:p>
        </w:tc>
        <w:tc>
          <w:tcPr>
            <w:tcW w:w="1083" w:type="dxa"/>
            <w:tcBorders>
              <w:top w:val="single" w:sz="4" w:space="0" w:color="auto"/>
              <w:left w:val="single" w:sz="4" w:space="0" w:color="auto"/>
              <w:bottom w:val="single" w:sz="4" w:space="0" w:color="auto"/>
              <w:right w:val="single" w:sz="4" w:space="0" w:color="auto"/>
            </w:tcBorders>
            <w:hideMark/>
          </w:tcPr>
          <w:p w14:paraId="197D14B4" w14:textId="77777777" w:rsidR="00725F34" w:rsidRDefault="00725F34">
            <w:pPr>
              <w:spacing w:after="0" w:line="240" w:lineRule="auto"/>
              <w:jc w:val="center"/>
              <w:rPr>
                <w:szCs w:val="24"/>
                <w:lang w:val="id-ID"/>
              </w:rPr>
            </w:pPr>
            <w:r>
              <w:rPr>
                <w:szCs w:val="24"/>
                <w:lang w:val="id-ID"/>
              </w:rPr>
              <w:t>A4</w:t>
            </w:r>
          </w:p>
        </w:tc>
        <w:tc>
          <w:tcPr>
            <w:tcW w:w="710" w:type="dxa"/>
            <w:tcBorders>
              <w:top w:val="single" w:sz="4" w:space="0" w:color="auto"/>
              <w:left w:val="single" w:sz="4" w:space="0" w:color="auto"/>
              <w:bottom w:val="single" w:sz="4" w:space="0" w:color="auto"/>
              <w:right w:val="single" w:sz="4" w:space="0" w:color="auto"/>
            </w:tcBorders>
            <w:hideMark/>
          </w:tcPr>
          <w:p w14:paraId="6E900B63" w14:textId="77777777" w:rsidR="00725F34" w:rsidRDefault="00725F34">
            <w:pPr>
              <w:spacing w:after="0" w:line="240" w:lineRule="auto"/>
              <w:jc w:val="center"/>
              <w:rPr>
                <w:szCs w:val="24"/>
                <w:lang w:val="id-ID"/>
              </w:rPr>
            </w:pPr>
            <w:r>
              <w:rPr>
                <w:szCs w:val="24"/>
                <w:lang w:val="id-ID"/>
              </w:rPr>
              <w:t>1</w:t>
            </w:r>
          </w:p>
        </w:tc>
        <w:tc>
          <w:tcPr>
            <w:tcW w:w="2512" w:type="dxa"/>
            <w:tcBorders>
              <w:top w:val="single" w:sz="4" w:space="0" w:color="auto"/>
              <w:left w:val="single" w:sz="4" w:space="0" w:color="auto"/>
              <w:bottom w:val="single" w:sz="4" w:space="0" w:color="auto"/>
              <w:right w:val="single" w:sz="4" w:space="0" w:color="auto"/>
            </w:tcBorders>
            <w:hideMark/>
          </w:tcPr>
          <w:p w14:paraId="2711D88A" w14:textId="77777777" w:rsidR="00725F34" w:rsidRDefault="00725F34">
            <w:pPr>
              <w:spacing w:after="0" w:line="240" w:lineRule="auto"/>
              <w:jc w:val="center"/>
              <w:rPr>
                <w:szCs w:val="24"/>
                <w:lang w:val="id-ID"/>
              </w:rPr>
            </w:pPr>
            <w:r>
              <w:rPr>
                <w:szCs w:val="24"/>
                <w:lang w:val="id-ID"/>
              </w:rPr>
              <w:t>Berfungsi dengan baik</w:t>
            </w:r>
          </w:p>
        </w:tc>
      </w:tr>
      <w:tr w:rsidR="00725F34" w14:paraId="149F9AB2" w14:textId="77777777" w:rsidTr="00725F34">
        <w:trPr>
          <w:trHeight w:val="397"/>
          <w:jc w:val="center"/>
        </w:trPr>
        <w:tc>
          <w:tcPr>
            <w:tcW w:w="510" w:type="dxa"/>
            <w:tcBorders>
              <w:top w:val="single" w:sz="4" w:space="0" w:color="auto"/>
              <w:left w:val="single" w:sz="4" w:space="0" w:color="auto"/>
              <w:bottom w:val="single" w:sz="4" w:space="0" w:color="auto"/>
              <w:right w:val="single" w:sz="4" w:space="0" w:color="auto"/>
            </w:tcBorders>
            <w:hideMark/>
          </w:tcPr>
          <w:p w14:paraId="71AB47B6" w14:textId="77777777" w:rsidR="00725F34" w:rsidRDefault="00725F34">
            <w:pPr>
              <w:spacing w:after="0" w:line="240" w:lineRule="auto"/>
              <w:jc w:val="center"/>
              <w:rPr>
                <w:szCs w:val="24"/>
                <w:lang w:val="id-ID"/>
              </w:rPr>
            </w:pPr>
            <w:r>
              <w:rPr>
                <w:szCs w:val="24"/>
                <w:lang w:val="id-ID"/>
              </w:rPr>
              <w:t>18</w:t>
            </w:r>
          </w:p>
        </w:tc>
        <w:tc>
          <w:tcPr>
            <w:tcW w:w="1083" w:type="dxa"/>
            <w:tcBorders>
              <w:top w:val="single" w:sz="4" w:space="0" w:color="auto"/>
              <w:left w:val="single" w:sz="4" w:space="0" w:color="auto"/>
              <w:bottom w:val="single" w:sz="4" w:space="0" w:color="auto"/>
              <w:right w:val="single" w:sz="4" w:space="0" w:color="auto"/>
            </w:tcBorders>
            <w:hideMark/>
          </w:tcPr>
          <w:p w14:paraId="52EB16B7" w14:textId="77777777" w:rsidR="00725F34" w:rsidRDefault="00725F34">
            <w:pPr>
              <w:spacing w:after="0" w:line="240" w:lineRule="auto"/>
              <w:jc w:val="center"/>
              <w:rPr>
                <w:szCs w:val="24"/>
                <w:lang w:val="id-ID"/>
              </w:rPr>
            </w:pPr>
            <w:r>
              <w:rPr>
                <w:szCs w:val="24"/>
                <w:lang w:val="id-ID"/>
              </w:rPr>
              <w:t>A5</w:t>
            </w:r>
          </w:p>
        </w:tc>
        <w:tc>
          <w:tcPr>
            <w:tcW w:w="710" w:type="dxa"/>
            <w:tcBorders>
              <w:top w:val="single" w:sz="4" w:space="0" w:color="auto"/>
              <w:left w:val="single" w:sz="4" w:space="0" w:color="auto"/>
              <w:bottom w:val="single" w:sz="4" w:space="0" w:color="auto"/>
              <w:right w:val="single" w:sz="4" w:space="0" w:color="auto"/>
            </w:tcBorders>
            <w:hideMark/>
          </w:tcPr>
          <w:p w14:paraId="1FD33F3A" w14:textId="77777777" w:rsidR="00725F34" w:rsidRDefault="00725F34">
            <w:pPr>
              <w:spacing w:after="0" w:line="240" w:lineRule="auto"/>
              <w:jc w:val="center"/>
              <w:rPr>
                <w:szCs w:val="24"/>
                <w:lang w:val="id-ID"/>
              </w:rPr>
            </w:pPr>
            <w:r>
              <w:rPr>
                <w:szCs w:val="24"/>
                <w:lang w:val="id-ID"/>
              </w:rPr>
              <w:t>1</w:t>
            </w:r>
          </w:p>
        </w:tc>
        <w:tc>
          <w:tcPr>
            <w:tcW w:w="2512" w:type="dxa"/>
            <w:tcBorders>
              <w:top w:val="single" w:sz="4" w:space="0" w:color="auto"/>
              <w:left w:val="single" w:sz="4" w:space="0" w:color="auto"/>
              <w:bottom w:val="single" w:sz="4" w:space="0" w:color="auto"/>
              <w:right w:val="single" w:sz="4" w:space="0" w:color="auto"/>
            </w:tcBorders>
            <w:hideMark/>
          </w:tcPr>
          <w:p w14:paraId="062D5842" w14:textId="77777777" w:rsidR="00725F34" w:rsidRDefault="00725F34">
            <w:pPr>
              <w:spacing w:after="0" w:line="240" w:lineRule="auto"/>
              <w:jc w:val="center"/>
              <w:rPr>
                <w:szCs w:val="24"/>
                <w:lang w:val="id-ID"/>
              </w:rPr>
            </w:pPr>
            <w:r>
              <w:rPr>
                <w:szCs w:val="24"/>
                <w:lang w:val="id-ID"/>
              </w:rPr>
              <w:t>Berfungsi dengan baik</w:t>
            </w:r>
          </w:p>
        </w:tc>
      </w:tr>
      <w:tr w:rsidR="00725F34" w14:paraId="0330275E" w14:textId="77777777" w:rsidTr="00725F34">
        <w:trPr>
          <w:trHeight w:val="397"/>
          <w:jc w:val="center"/>
        </w:trPr>
        <w:tc>
          <w:tcPr>
            <w:tcW w:w="510" w:type="dxa"/>
            <w:tcBorders>
              <w:top w:val="single" w:sz="4" w:space="0" w:color="auto"/>
              <w:left w:val="single" w:sz="4" w:space="0" w:color="auto"/>
              <w:bottom w:val="single" w:sz="4" w:space="0" w:color="auto"/>
              <w:right w:val="single" w:sz="4" w:space="0" w:color="auto"/>
            </w:tcBorders>
            <w:hideMark/>
          </w:tcPr>
          <w:p w14:paraId="49FE536A" w14:textId="77777777" w:rsidR="00725F34" w:rsidRDefault="00725F34">
            <w:pPr>
              <w:spacing w:after="0" w:line="240" w:lineRule="auto"/>
              <w:jc w:val="center"/>
              <w:rPr>
                <w:szCs w:val="24"/>
                <w:lang w:val="id-ID"/>
              </w:rPr>
            </w:pPr>
            <w:r>
              <w:rPr>
                <w:szCs w:val="24"/>
                <w:lang w:val="id-ID"/>
              </w:rPr>
              <w:t>19</w:t>
            </w:r>
          </w:p>
        </w:tc>
        <w:tc>
          <w:tcPr>
            <w:tcW w:w="1083" w:type="dxa"/>
            <w:tcBorders>
              <w:top w:val="single" w:sz="4" w:space="0" w:color="auto"/>
              <w:left w:val="single" w:sz="4" w:space="0" w:color="auto"/>
              <w:bottom w:val="single" w:sz="4" w:space="0" w:color="auto"/>
              <w:right w:val="single" w:sz="4" w:space="0" w:color="auto"/>
            </w:tcBorders>
            <w:hideMark/>
          </w:tcPr>
          <w:p w14:paraId="3CD2DE8D" w14:textId="77777777" w:rsidR="00725F34" w:rsidRDefault="00725F34">
            <w:pPr>
              <w:spacing w:after="0" w:line="240" w:lineRule="auto"/>
              <w:jc w:val="center"/>
              <w:rPr>
                <w:szCs w:val="24"/>
                <w:lang w:val="id-ID"/>
              </w:rPr>
            </w:pPr>
            <w:r>
              <w:rPr>
                <w:szCs w:val="24"/>
                <w:lang w:val="id-ID"/>
              </w:rPr>
              <w:t>A6</w:t>
            </w:r>
          </w:p>
        </w:tc>
        <w:tc>
          <w:tcPr>
            <w:tcW w:w="710" w:type="dxa"/>
            <w:tcBorders>
              <w:top w:val="single" w:sz="4" w:space="0" w:color="auto"/>
              <w:left w:val="single" w:sz="4" w:space="0" w:color="auto"/>
              <w:bottom w:val="single" w:sz="4" w:space="0" w:color="auto"/>
              <w:right w:val="single" w:sz="4" w:space="0" w:color="auto"/>
            </w:tcBorders>
            <w:hideMark/>
          </w:tcPr>
          <w:p w14:paraId="00B0A749" w14:textId="77777777" w:rsidR="00725F34" w:rsidRDefault="00725F34">
            <w:pPr>
              <w:spacing w:after="0" w:line="240" w:lineRule="auto"/>
              <w:jc w:val="center"/>
              <w:rPr>
                <w:szCs w:val="24"/>
                <w:lang w:val="id-ID"/>
              </w:rPr>
            </w:pPr>
            <w:r>
              <w:rPr>
                <w:szCs w:val="24"/>
                <w:lang w:val="id-ID"/>
              </w:rPr>
              <w:t>1</w:t>
            </w:r>
          </w:p>
        </w:tc>
        <w:tc>
          <w:tcPr>
            <w:tcW w:w="2512" w:type="dxa"/>
            <w:tcBorders>
              <w:top w:val="single" w:sz="4" w:space="0" w:color="auto"/>
              <w:left w:val="single" w:sz="4" w:space="0" w:color="auto"/>
              <w:bottom w:val="single" w:sz="4" w:space="0" w:color="auto"/>
              <w:right w:val="single" w:sz="4" w:space="0" w:color="auto"/>
            </w:tcBorders>
            <w:hideMark/>
          </w:tcPr>
          <w:p w14:paraId="140E49C1" w14:textId="77777777" w:rsidR="00725F34" w:rsidRDefault="00725F34">
            <w:pPr>
              <w:spacing w:after="0" w:line="240" w:lineRule="auto"/>
              <w:jc w:val="center"/>
              <w:rPr>
                <w:szCs w:val="24"/>
                <w:lang w:val="id-ID"/>
              </w:rPr>
            </w:pPr>
            <w:r>
              <w:rPr>
                <w:szCs w:val="24"/>
                <w:lang w:val="id-ID"/>
              </w:rPr>
              <w:t>Berfungsi dengan baik</w:t>
            </w:r>
          </w:p>
        </w:tc>
      </w:tr>
      <w:tr w:rsidR="00725F34" w14:paraId="58F54EF7" w14:textId="77777777" w:rsidTr="00725F34">
        <w:trPr>
          <w:trHeight w:val="397"/>
          <w:jc w:val="center"/>
        </w:trPr>
        <w:tc>
          <w:tcPr>
            <w:tcW w:w="510" w:type="dxa"/>
            <w:tcBorders>
              <w:top w:val="single" w:sz="4" w:space="0" w:color="auto"/>
              <w:left w:val="single" w:sz="4" w:space="0" w:color="auto"/>
              <w:bottom w:val="single" w:sz="4" w:space="0" w:color="auto"/>
              <w:right w:val="single" w:sz="4" w:space="0" w:color="auto"/>
            </w:tcBorders>
            <w:hideMark/>
          </w:tcPr>
          <w:p w14:paraId="6962ED3E" w14:textId="77777777" w:rsidR="00725F34" w:rsidRDefault="00725F34">
            <w:pPr>
              <w:spacing w:after="0" w:line="240" w:lineRule="auto"/>
              <w:jc w:val="center"/>
              <w:rPr>
                <w:szCs w:val="24"/>
                <w:lang w:val="id-ID"/>
              </w:rPr>
            </w:pPr>
            <w:r>
              <w:rPr>
                <w:szCs w:val="24"/>
                <w:lang w:val="id-ID"/>
              </w:rPr>
              <w:t>20</w:t>
            </w:r>
          </w:p>
        </w:tc>
        <w:tc>
          <w:tcPr>
            <w:tcW w:w="1083" w:type="dxa"/>
            <w:tcBorders>
              <w:top w:val="single" w:sz="4" w:space="0" w:color="auto"/>
              <w:left w:val="single" w:sz="4" w:space="0" w:color="auto"/>
              <w:bottom w:val="single" w:sz="4" w:space="0" w:color="auto"/>
              <w:right w:val="single" w:sz="4" w:space="0" w:color="auto"/>
            </w:tcBorders>
            <w:hideMark/>
          </w:tcPr>
          <w:p w14:paraId="13344C8A" w14:textId="77777777" w:rsidR="00725F34" w:rsidRDefault="00725F34">
            <w:pPr>
              <w:spacing w:after="0" w:line="240" w:lineRule="auto"/>
              <w:jc w:val="center"/>
              <w:rPr>
                <w:szCs w:val="24"/>
                <w:lang w:val="id-ID"/>
              </w:rPr>
            </w:pPr>
            <w:r>
              <w:rPr>
                <w:szCs w:val="24"/>
                <w:lang w:val="id-ID"/>
              </w:rPr>
              <w:t>A7</w:t>
            </w:r>
          </w:p>
        </w:tc>
        <w:tc>
          <w:tcPr>
            <w:tcW w:w="710" w:type="dxa"/>
            <w:tcBorders>
              <w:top w:val="single" w:sz="4" w:space="0" w:color="auto"/>
              <w:left w:val="single" w:sz="4" w:space="0" w:color="auto"/>
              <w:bottom w:val="single" w:sz="4" w:space="0" w:color="auto"/>
              <w:right w:val="single" w:sz="4" w:space="0" w:color="auto"/>
            </w:tcBorders>
            <w:hideMark/>
          </w:tcPr>
          <w:p w14:paraId="5869173C" w14:textId="77777777" w:rsidR="00725F34" w:rsidRDefault="00725F34">
            <w:pPr>
              <w:spacing w:after="0" w:line="240" w:lineRule="auto"/>
              <w:jc w:val="center"/>
              <w:rPr>
                <w:szCs w:val="24"/>
                <w:lang w:val="id-ID"/>
              </w:rPr>
            </w:pPr>
            <w:r>
              <w:rPr>
                <w:szCs w:val="24"/>
                <w:lang w:val="id-ID"/>
              </w:rPr>
              <w:t>1</w:t>
            </w:r>
          </w:p>
        </w:tc>
        <w:tc>
          <w:tcPr>
            <w:tcW w:w="2512" w:type="dxa"/>
            <w:tcBorders>
              <w:top w:val="single" w:sz="4" w:space="0" w:color="auto"/>
              <w:left w:val="single" w:sz="4" w:space="0" w:color="auto"/>
              <w:bottom w:val="single" w:sz="4" w:space="0" w:color="auto"/>
              <w:right w:val="single" w:sz="4" w:space="0" w:color="auto"/>
            </w:tcBorders>
            <w:hideMark/>
          </w:tcPr>
          <w:p w14:paraId="52AD2F1D" w14:textId="77777777" w:rsidR="00725F34" w:rsidRDefault="00725F34">
            <w:pPr>
              <w:spacing w:after="0" w:line="240" w:lineRule="auto"/>
              <w:jc w:val="center"/>
              <w:rPr>
                <w:szCs w:val="24"/>
                <w:lang w:val="id-ID"/>
              </w:rPr>
            </w:pPr>
            <w:r>
              <w:rPr>
                <w:szCs w:val="24"/>
                <w:lang w:val="id-ID"/>
              </w:rPr>
              <w:t>Berfungsi dengan baik</w:t>
            </w:r>
          </w:p>
        </w:tc>
      </w:tr>
      <w:tr w:rsidR="00725F34" w14:paraId="11C122E8" w14:textId="77777777" w:rsidTr="00725F34">
        <w:trPr>
          <w:trHeight w:val="397"/>
          <w:jc w:val="center"/>
        </w:trPr>
        <w:tc>
          <w:tcPr>
            <w:tcW w:w="510" w:type="dxa"/>
            <w:tcBorders>
              <w:top w:val="single" w:sz="4" w:space="0" w:color="auto"/>
              <w:left w:val="single" w:sz="4" w:space="0" w:color="auto"/>
              <w:bottom w:val="single" w:sz="4" w:space="0" w:color="auto"/>
              <w:right w:val="single" w:sz="4" w:space="0" w:color="auto"/>
            </w:tcBorders>
            <w:hideMark/>
          </w:tcPr>
          <w:p w14:paraId="55E334FE" w14:textId="77777777" w:rsidR="00725F34" w:rsidRDefault="00725F34">
            <w:pPr>
              <w:spacing w:after="0" w:line="240" w:lineRule="auto"/>
              <w:jc w:val="center"/>
              <w:rPr>
                <w:szCs w:val="24"/>
                <w:lang w:val="id-ID"/>
              </w:rPr>
            </w:pPr>
            <w:r>
              <w:rPr>
                <w:szCs w:val="24"/>
                <w:lang w:val="id-ID"/>
              </w:rPr>
              <w:t>18</w:t>
            </w:r>
          </w:p>
        </w:tc>
        <w:tc>
          <w:tcPr>
            <w:tcW w:w="1083" w:type="dxa"/>
            <w:tcBorders>
              <w:top w:val="single" w:sz="4" w:space="0" w:color="auto"/>
              <w:left w:val="single" w:sz="4" w:space="0" w:color="auto"/>
              <w:bottom w:val="single" w:sz="4" w:space="0" w:color="auto"/>
              <w:right w:val="single" w:sz="4" w:space="0" w:color="auto"/>
            </w:tcBorders>
            <w:hideMark/>
          </w:tcPr>
          <w:p w14:paraId="0874D742" w14:textId="77777777" w:rsidR="00725F34" w:rsidRDefault="00725F34">
            <w:pPr>
              <w:spacing w:after="0" w:line="240" w:lineRule="auto"/>
              <w:jc w:val="center"/>
              <w:rPr>
                <w:szCs w:val="24"/>
                <w:lang w:val="id-ID"/>
              </w:rPr>
            </w:pPr>
            <w:r>
              <w:rPr>
                <w:szCs w:val="24"/>
                <w:lang w:val="id-ID"/>
              </w:rPr>
              <w:t>Vin</w:t>
            </w:r>
          </w:p>
        </w:tc>
        <w:tc>
          <w:tcPr>
            <w:tcW w:w="710" w:type="dxa"/>
            <w:tcBorders>
              <w:top w:val="single" w:sz="4" w:space="0" w:color="auto"/>
              <w:left w:val="single" w:sz="4" w:space="0" w:color="auto"/>
              <w:bottom w:val="single" w:sz="4" w:space="0" w:color="auto"/>
              <w:right w:val="single" w:sz="4" w:space="0" w:color="auto"/>
            </w:tcBorders>
            <w:hideMark/>
          </w:tcPr>
          <w:p w14:paraId="0572B06F" w14:textId="77777777" w:rsidR="00725F34" w:rsidRDefault="00725F34">
            <w:pPr>
              <w:spacing w:after="0" w:line="240" w:lineRule="auto"/>
              <w:jc w:val="center"/>
              <w:rPr>
                <w:szCs w:val="24"/>
                <w:lang w:val="id-ID"/>
              </w:rPr>
            </w:pPr>
            <w:r>
              <w:rPr>
                <w:szCs w:val="24"/>
                <w:lang w:val="id-ID"/>
              </w:rPr>
              <w:t>1</w:t>
            </w:r>
          </w:p>
        </w:tc>
        <w:tc>
          <w:tcPr>
            <w:tcW w:w="2512" w:type="dxa"/>
            <w:tcBorders>
              <w:top w:val="single" w:sz="4" w:space="0" w:color="auto"/>
              <w:left w:val="single" w:sz="4" w:space="0" w:color="auto"/>
              <w:bottom w:val="single" w:sz="4" w:space="0" w:color="auto"/>
              <w:right w:val="single" w:sz="4" w:space="0" w:color="auto"/>
            </w:tcBorders>
            <w:hideMark/>
          </w:tcPr>
          <w:p w14:paraId="1BE7414F" w14:textId="77777777" w:rsidR="00725F34" w:rsidRDefault="00725F34">
            <w:pPr>
              <w:spacing w:after="0" w:line="240" w:lineRule="auto"/>
              <w:jc w:val="center"/>
              <w:rPr>
                <w:szCs w:val="24"/>
                <w:lang w:val="id-ID"/>
              </w:rPr>
            </w:pPr>
            <w:r>
              <w:rPr>
                <w:szCs w:val="24"/>
                <w:lang w:val="id-ID"/>
              </w:rPr>
              <w:t>Berfungsi dengan baik</w:t>
            </w:r>
          </w:p>
        </w:tc>
      </w:tr>
      <w:tr w:rsidR="00725F34" w14:paraId="14C63FDF" w14:textId="77777777" w:rsidTr="00725F34">
        <w:trPr>
          <w:trHeight w:val="397"/>
          <w:jc w:val="center"/>
        </w:trPr>
        <w:tc>
          <w:tcPr>
            <w:tcW w:w="510" w:type="dxa"/>
            <w:tcBorders>
              <w:top w:val="single" w:sz="4" w:space="0" w:color="auto"/>
              <w:left w:val="single" w:sz="4" w:space="0" w:color="auto"/>
              <w:bottom w:val="single" w:sz="4" w:space="0" w:color="auto"/>
              <w:right w:val="single" w:sz="4" w:space="0" w:color="auto"/>
            </w:tcBorders>
            <w:hideMark/>
          </w:tcPr>
          <w:p w14:paraId="3964E264" w14:textId="77777777" w:rsidR="00725F34" w:rsidRDefault="00725F34">
            <w:pPr>
              <w:spacing w:after="0" w:line="240" w:lineRule="auto"/>
              <w:jc w:val="center"/>
              <w:rPr>
                <w:szCs w:val="24"/>
                <w:lang w:val="id-ID"/>
              </w:rPr>
            </w:pPr>
            <w:r>
              <w:rPr>
                <w:szCs w:val="24"/>
                <w:lang w:val="id-ID"/>
              </w:rPr>
              <w:t>19</w:t>
            </w:r>
          </w:p>
        </w:tc>
        <w:tc>
          <w:tcPr>
            <w:tcW w:w="1083" w:type="dxa"/>
            <w:tcBorders>
              <w:top w:val="single" w:sz="4" w:space="0" w:color="auto"/>
              <w:left w:val="single" w:sz="4" w:space="0" w:color="auto"/>
              <w:bottom w:val="single" w:sz="4" w:space="0" w:color="auto"/>
              <w:right w:val="single" w:sz="4" w:space="0" w:color="auto"/>
            </w:tcBorders>
            <w:hideMark/>
          </w:tcPr>
          <w:p w14:paraId="6E4DF470" w14:textId="77777777" w:rsidR="00725F34" w:rsidRDefault="00725F34">
            <w:pPr>
              <w:spacing w:after="0" w:line="240" w:lineRule="auto"/>
              <w:jc w:val="center"/>
              <w:rPr>
                <w:szCs w:val="24"/>
                <w:lang w:val="id-ID"/>
              </w:rPr>
            </w:pPr>
            <w:r>
              <w:rPr>
                <w:szCs w:val="24"/>
                <w:lang w:val="id-ID"/>
              </w:rPr>
              <w:t>5v</w:t>
            </w:r>
          </w:p>
        </w:tc>
        <w:tc>
          <w:tcPr>
            <w:tcW w:w="710" w:type="dxa"/>
            <w:tcBorders>
              <w:top w:val="single" w:sz="4" w:space="0" w:color="auto"/>
              <w:left w:val="single" w:sz="4" w:space="0" w:color="auto"/>
              <w:bottom w:val="single" w:sz="4" w:space="0" w:color="auto"/>
              <w:right w:val="single" w:sz="4" w:space="0" w:color="auto"/>
            </w:tcBorders>
            <w:hideMark/>
          </w:tcPr>
          <w:p w14:paraId="3FA74BEC" w14:textId="77777777" w:rsidR="00725F34" w:rsidRDefault="00725F34">
            <w:pPr>
              <w:spacing w:after="0" w:line="240" w:lineRule="auto"/>
              <w:jc w:val="center"/>
              <w:rPr>
                <w:szCs w:val="24"/>
                <w:lang w:val="id-ID"/>
              </w:rPr>
            </w:pPr>
            <w:r>
              <w:rPr>
                <w:szCs w:val="24"/>
                <w:lang w:val="id-ID"/>
              </w:rPr>
              <w:t>1</w:t>
            </w:r>
          </w:p>
        </w:tc>
        <w:tc>
          <w:tcPr>
            <w:tcW w:w="2512" w:type="dxa"/>
            <w:tcBorders>
              <w:top w:val="single" w:sz="4" w:space="0" w:color="auto"/>
              <w:left w:val="single" w:sz="4" w:space="0" w:color="auto"/>
              <w:bottom w:val="single" w:sz="4" w:space="0" w:color="auto"/>
              <w:right w:val="single" w:sz="4" w:space="0" w:color="auto"/>
            </w:tcBorders>
            <w:hideMark/>
          </w:tcPr>
          <w:p w14:paraId="1018717B" w14:textId="77777777" w:rsidR="00725F34" w:rsidRDefault="00725F34">
            <w:pPr>
              <w:spacing w:after="0" w:line="240" w:lineRule="auto"/>
              <w:jc w:val="center"/>
              <w:rPr>
                <w:szCs w:val="24"/>
                <w:lang w:val="id-ID"/>
              </w:rPr>
            </w:pPr>
            <w:r>
              <w:rPr>
                <w:szCs w:val="24"/>
                <w:lang w:val="id-ID"/>
              </w:rPr>
              <w:t>Berfungsi dengan baik</w:t>
            </w:r>
          </w:p>
        </w:tc>
      </w:tr>
      <w:tr w:rsidR="00725F34" w14:paraId="2B6A191A" w14:textId="77777777" w:rsidTr="00725F34">
        <w:trPr>
          <w:trHeight w:val="397"/>
          <w:jc w:val="center"/>
        </w:trPr>
        <w:tc>
          <w:tcPr>
            <w:tcW w:w="510" w:type="dxa"/>
            <w:tcBorders>
              <w:top w:val="single" w:sz="4" w:space="0" w:color="auto"/>
              <w:left w:val="single" w:sz="4" w:space="0" w:color="auto"/>
              <w:bottom w:val="single" w:sz="4" w:space="0" w:color="auto"/>
              <w:right w:val="single" w:sz="4" w:space="0" w:color="auto"/>
            </w:tcBorders>
            <w:hideMark/>
          </w:tcPr>
          <w:p w14:paraId="148D0CBB" w14:textId="77777777" w:rsidR="00725F34" w:rsidRDefault="00725F34">
            <w:pPr>
              <w:spacing w:after="0" w:line="240" w:lineRule="auto"/>
              <w:jc w:val="center"/>
              <w:rPr>
                <w:szCs w:val="24"/>
                <w:lang w:val="id-ID"/>
              </w:rPr>
            </w:pPr>
            <w:r>
              <w:rPr>
                <w:szCs w:val="24"/>
                <w:lang w:val="id-ID"/>
              </w:rPr>
              <w:t>20</w:t>
            </w:r>
          </w:p>
        </w:tc>
        <w:tc>
          <w:tcPr>
            <w:tcW w:w="1083" w:type="dxa"/>
            <w:tcBorders>
              <w:top w:val="single" w:sz="4" w:space="0" w:color="auto"/>
              <w:left w:val="single" w:sz="4" w:space="0" w:color="auto"/>
              <w:bottom w:val="single" w:sz="4" w:space="0" w:color="auto"/>
              <w:right w:val="single" w:sz="4" w:space="0" w:color="auto"/>
            </w:tcBorders>
            <w:hideMark/>
          </w:tcPr>
          <w:p w14:paraId="022E16B0" w14:textId="77777777" w:rsidR="00725F34" w:rsidRDefault="00725F34">
            <w:pPr>
              <w:spacing w:after="0" w:line="240" w:lineRule="auto"/>
              <w:jc w:val="center"/>
              <w:rPr>
                <w:i/>
                <w:iCs/>
                <w:szCs w:val="24"/>
                <w:lang w:val="id-ID"/>
              </w:rPr>
            </w:pPr>
            <w:r>
              <w:rPr>
                <w:i/>
                <w:iCs/>
                <w:szCs w:val="24"/>
                <w:lang w:val="id-ID"/>
              </w:rPr>
              <w:t>Reset</w:t>
            </w:r>
          </w:p>
        </w:tc>
        <w:tc>
          <w:tcPr>
            <w:tcW w:w="710" w:type="dxa"/>
            <w:tcBorders>
              <w:top w:val="single" w:sz="4" w:space="0" w:color="auto"/>
              <w:left w:val="single" w:sz="4" w:space="0" w:color="auto"/>
              <w:bottom w:val="single" w:sz="4" w:space="0" w:color="auto"/>
              <w:right w:val="single" w:sz="4" w:space="0" w:color="auto"/>
            </w:tcBorders>
            <w:hideMark/>
          </w:tcPr>
          <w:p w14:paraId="3D290C9E" w14:textId="77777777" w:rsidR="00725F34" w:rsidRDefault="00725F34">
            <w:pPr>
              <w:spacing w:after="0" w:line="240" w:lineRule="auto"/>
              <w:jc w:val="center"/>
              <w:rPr>
                <w:szCs w:val="24"/>
                <w:lang w:val="id-ID"/>
              </w:rPr>
            </w:pPr>
            <w:r>
              <w:rPr>
                <w:szCs w:val="24"/>
                <w:lang w:val="id-ID"/>
              </w:rPr>
              <w:t>1</w:t>
            </w:r>
          </w:p>
        </w:tc>
        <w:tc>
          <w:tcPr>
            <w:tcW w:w="2512" w:type="dxa"/>
            <w:tcBorders>
              <w:top w:val="single" w:sz="4" w:space="0" w:color="auto"/>
              <w:left w:val="single" w:sz="4" w:space="0" w:color="auto"/>
              <w:bottom w:val="single" w:sz="4" w:space="0" w:color="auto"/>
              <w:right w:val="single" w:sz="4" w:space="0" w:color="auto"/>
            </w:tcBorders>
            <w:hideMark/>
          </w:tcPr>
          <w:p w14:paraId="6AD5E975" w14:textId="77777777" w:rsidR="00725F34" w:rsidRDefault="00725F34">
            <w:pPr>
              <w:spacing w:after="0" w:line="240" w:lineRule="auto"/>
              <w:jc w:val="center"/>
              <w:rPr>
                <w:szCs w:val="24"/>
                <w:lang w:val="id-ID"/>
              </w:rPr>
            </w:pPr>
            <w:r>
              <w:rPr>
                <w:szCs w:val="24"/>
                <w:lang w:val="id-ID"/>
              </w:rPr>
              <w:t>Berfungsi dengan baik</w:t>
            </w:r>
          </w:p>
        </w:tc>
      </w:tr>
    </w:tbl>
    <w:p w14:paraId="1C31FAD5" w14:textId="522F83ED" w:rsidR="00C841DB" w:rsidRDefault="00C841DB" w:rsidP="00C841DB">
      <w:pPr>
        <w:spacing w:after="0" w:line="240" w:lineRule="auto"/>
        <w:ind w:right="90"/>
        <w:jc w:val="both"/>
        <w:rPr>
          <w:color w:val="000000"/>
          <w:szCs w:val="24"/>
          <w:lang w:val="id-ID"/>
        </w:rPr>
      </w:pPr>
    </w:p>
    <w:p w14:paraId="03E5038D" w14:textId="17742DAD" w:rsidR="00C841DB" w:rsidRPr="00C841DB" w:rsidRDefault="00C841DB" w:rsidP="00C841DB">
      <w:pPr>
        <w:pStyle w:val="ListParagraph"/>
        <w:numPr>
          <w:ilvl w:val="1"/>
          <w:numId w:val="21"/>
        </w:numPr>
        <w:spacing w:after="0" w:line="240" w:lineRule="auto"/>
        <w:ind w:right="90"/>
        <w:jc w:val="both"/>
        <w:rPr>
          <w:color w:val="000000"/>
          <w:szCs w:val="24"/>
          <w:lang w:val="id-ID"/>
        </w:rPr>
      </w:pPr>
      <w:r>
        <w:rPr>
          <w:color w:val="000000"/>
          <w:szCs w:val="24"/>
          <w:lang w:val="id-ID"/>
        </w:rPr>
        <w:t>Pengujian LCD 20</w:t>
      </w:r>
      <w:r>
        <w:rPr>
          <w:rFonts w:cs="Times New Roman"/>
          <w:color w:val="000000"/>
          <w:szCs w:val="24"/>
          <w:lang w:val="id-ID"/>
        </w:rPr>
        <w:t>×</w:t>
      </w:r>
      <w:r>
        <w:rPr>
          <w:color w:val="000000"/>
          <w:szCs w:val="24"/>
          <w:lang w:val="id-ID"/>
        </w:rPr>
        <w:t>4</w:t>
      </w:r>
    </w:p>
    <w:p w14:paraId="7AC6F1D9" w14:textId="11EDACDA" w:rsidR="00C841DB" w:rsidRDefault="00C841DB" w:rsidP="00C4517E">
      <w:pPr>
        <w:spacing w:after="0" w:line="240" w:lineRule="auto"/>
        <w:ind w:right="90" w:firstLine="720"/>
        <w:jc w:val="both"/>
        <w:rPr>
          <w:color w:val="000000"/>
          <w:szCs w:val="24"/>
          <w:lang w:val="id-ID"/>
        </w:rPr>
      </w:pPr>
      <w:r>
        <w:rPr>
          <w:color w:val="000000"/>
          <w:szCs w:val="24"/>
          <w:lang w:val="id-ID"/>
        </w:rPr>
        <w:t xml:space="preserve">Pada pengujian LCD 20x4 dilakukan untuk menampilkan tegangan, arus, daya dan energi listrik yang mengalir pada suatu rangkaian dengan menggunakan beberapa beban untuk mengetahui nilai pembacaan sensor, untuk melakukan pengujian pada komponen ini peneliti mengupload </w:t>
      </w:r>
      <w:r>
        <w:rPr>
          <w:i/>
          <w:iCs/>
          <w:color w:val="000000"/>
          <w:szCs w:val="24"/>
          <w:lang w:val="id-ID"/>
        </w:rPr>
        <w:t xml:space="preserve">listing </w:t>
      </w:r>
      <w:r>
        <w:rPr>
          <w:color w:val="000000"/>
          <w:szCs w:val="24"/>
          <w:lang w:val="id-ID"/>
        </w:rPr>
        <w:t>program berikut.</w:t>
      </w:r>
    </w:p>
    <w:p w14:paraId="660CF425" w14:textId="6D4865AC" w:rsidR="00C841DB" w:rsidRDefault="00C841DB" w:rsidP="00C841DB">
      <w:pPr>
        <w:spacing w:after="0" w:line="240" w:lineRule="auto"/>
        <w:ind w:right="90"/>
        <w:jc w:val="center"/>
        <w:rPr>
          <w:color w:val="000000"/>
          <w:szCs w:val="24"/>
          <w:lang w:val="id-ID"/>
        </w:rPr>
      </w:pPr>
      <w:r>
        <w:rPr>
          <w:noProof/>
          <w:color w:val="000000"/>
          <w:szCs w:val="24"/>
          <w:lang w:val="id-ID" w:eastAsia="id-ID"/>
        </w:rPr>
        <w:drawing>
          <wp:inline distT="0" distB="0" distL="0" distR="0" wp14:anchorId="364D8ECB" wp14:editId="67F2EBAE">
            <wp:extent cx="2645410" cy="1036702"/>
            <wp:effectExtent l="76200" t="76200" r="135890" b="12573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31"/>
                    <a:stretch>
                      <a:fillRect/>
                    </a:stretch>
                  </pic:blipFill>
                  <pic:spPr>
                    <a:xfrm>
                      <a:off x="0" y="0"/>
                      <a:ext cx="2645410" cy="10367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D71742B" w14:textId="6533E5F5" w:rsidR="00C841DB" w:rsidRDefault="00C841DB" w:rsidP="00C841DB">
      <w:pPr>
        <w:spacing w:after="0" w:line="240" w:lineRule="auto"/>
        <w:ind w:right="90"/>
        <w:jc w:val="center"/>
        <w:rPr>
          <w:color w:val="000000"/>
          <w:szCs w:val="24"/>
          <w:lang w:val="id-ID"/>
        </w:rPr>
      </w:pPr>
      <w:r>
        <w:rPr>
          <w:color w:val="000000"/>
          <w:szCs w:val="24"/>
          <w:lang w:val="id-ID"/>
        </w:rPr>
        <w:t xml:space="preserve">Gambar 22. </w:t>
      </w:r>
      <w:r w:rsidRPr="00C841DB">
        <w:rPr>
          <w:i/>
          <w:iCs/>
          <w:color w:val="000000"/>
          <w:szCs w:val="24"/>
          <w:lang w:val="id-ID"/>
        </w:rPr>
        <w:t>Listing</w:t>
      </w:r>
      <w:r>
        <w:rPr>
          <w:color w:val="000000"/>
          <w:szCs w:val="24"/>
          <w:lang w:val="id-ID"/>
        </w:rPr>
        <w:t xml:space="preserve"> Program LCD</w:t>
      </w:r>
    </w:p>
    <w:p w14:paraId="140D5A12" w14:textId="797DEBA5" w:rsidR="00C841DB" w:rsidRPr="00C841DB" w:rsidRDefault="00C841DB" w:rsidP="00C841DB">
      <w:pPr>
        <w:pStyle w:val="ListParagraph"/>
        <w:numPr>
          <w:ilvl w:val="1"/>
          <w:numId w:val="21"/>
        </w:numPr>
        <w:spacing w:after="0" w:line="240" w:lineRule="auto"/>
        <w:ind w:right="90"/>
        <w:jc w:val="both"/>
        <w:rPr>
          <w:color w:val="000000"/>
          <w:szCs w:val="24"/>
          <w:lang w:val="id-ID"/>
        </w:rPr>
      </w:pPr>
      <w:r>
        <w:rPr>
          <w:color w:val="000000"/>
          <w:szCs w:val="24"/>
          <w:lang w:val="id-ID"/>
        </w:rPr>
        <w:br w:type="column"/>
      </w:r>
      <w:r>
        <w:rPr>
          <w:color w:val="000000"/>
          <w:szCs w:val="24"/>
          <w:lang w:val="id-ID"/>
        </w:rPr>
        <w:lastRenderedPageBreak/>
        <w:t>Pengujian Power Supply</w:t>
      </w:r>
    </w:p>
    <w:p w14:paraId="3EC868BF" w14:textId="0E28EE97" w:rsidR="00C841DB" w:rsidRDefault="00C841DB" w:rsidP="00C4517E">
      <w:pPr>
        <w:spacing w:after="0" w:line="240" w:lineRule="auto"/>
        <w:ind w:right="90" w:firstLine="720"/>
        <w:jc w:val="both"/>
        <w:rPr>
          <w:color w:val="000000"/>
          <w:szCs w:val="24"/>
          <w:lang w:val="id-ID"/>
        </w:rPr>
      </w:pPr>
      <w:r>
        <w:rPr>
          <w:color w:val="000000"/>
          <w:szCs w:val="24"/>
          <w:lang w:val="id-ID"/>
        </w:rPr>
        <w:t xml:space="preserve">Pada pengujian </w:t>
      </w:r>
      <w:r>
        <w:rPr>
          <w:i/>
          <w:iCs/>
          <w:color w:val="000000"/>
          <w:szCs w:val="24"/>
          <w:lang w:val="id-ID"/>
        </w:rPr>
        <w:t xml:space="preserve">Power Supply </w:t>
      </w:r>
      <w:r>
        <w:rPr>
          <w:color w:val="000000"/>
          <w:szCs w:val="24"/>
          <w:lang w:val="id-ID"/>
        </w:rPr>
        <w:t xml:space="preserve">dilakukan untuk mengetahui apakah </w:t>
      </w:r>
      <w:r>
        <w:rPr>
          <w:i/>
          <w:iCs/>
          <w:color w:val="000000"/>
          <w:szCs w:val="24"/>
          <w:lang w:val="id-ID"/>
        </w:rPr>
        <w:t xml:space="preserve">Power Supply </w:t>
      </w:r>
      <w:r>
        <w:rPr>
          <w:color w:val="000000"/>
          <w:szCs w:val="24"/>
          <w:lang w:val="id-ID"/>
        </w:rPr>
        <w:t xml:space="preserve">dapat memberikan tegangan sebesar 12 volt DC yang kemudian akan digunakan untuk menyalakan Arduino Nano. Hasil pengujian </w:t>
      </w:r>
      <w:r>
        <w:rPr>
          <w:i/>
          <w:iCs/>
          <w:color w:val="000000"/>
          <w:szCs w:val="24"/>
          <w:lang w:val="id-ID"/>
        </w:rPr>
        <w:t xml:space="preserve">Power Supply </w:t>
      </w:r>
      <w:r>
        <w:rPr>
          <w:color w:val="000000"/>
          <w:szCs w:val="24"/>
          <w:lang w:val="id-ID"/>
        </w:rPr>
        <w:t>ditampilkan pada gambar di bawah ini.</w:t>
      </w:r>
    </w:p>
    <w:p w14:paraId="5355DA4A" w14:textId="51558925" w:rsidR="00C841DB" w:rsidRDefault="00C841DB" w:rsidP="00C841DB">
      <w:pPr>
        <w:spacing w:after="0" w:line="240" w:lineRule="auto"/>
        <w:ind w:right="90"/>
        <w:jc w:val="center"/>
        <w:rPr>
          <w:color w:val="000000"/>
          <w:szCs w:val="24"/>
          <w:lang w:val="id-ID"/>
        </w:rPr>
      </w:pPr>
      <w:r>
        <w:rPr>
          <w:noProof/>
          <w:szCs w:val="24"/>
          <w:lang w:val="id-ID" w:eastAsia="id-ID"/>
        </w:rPr>
        <w:drawing>
          <wp:inline distT="0" distB="0" distL="0" distR="0" wp14:anchorId="3FD91739" wp14:editId="27F3DC42">
            <wp:extent cx="2645410" cy="1628170"/>
            <wp:effectExtent l="76200" t="76200" r="135890" b="12446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rotWithShape="1">
                    <a:blip r:embed="rId32" cstate="print"/>
                    <a:srcRect t="11215"/>
                    <a:stretch/>
                  </pic:blipFill>
                  <pic:spPr bwMode="auto">
                    <a:xfrm>
                      <a:off x="0" y="0"/>
                      <a:ext cx="2645410" cy="16281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97B40FC" w14:textId="3F35DE72" w:rsidR="00C841DB" w:rsidRDefault="00C841DB" w:rsidP="00C841DB">
      <w:pPr>
        <w:spacing w:after="0" w:line="240" w:lineRule="auto"/>
        <w:ind w:right="90"/>
        <w:jc w:val="center"/>
        <w:rPr>
          <w:color w:val="000000"/>
          <w:szCs w:val="24"/>
          <w:lang w:val="id-ID"/>
        </w:rPr>
      </w:pPr>
      <w:r>
        <w:rPr>
          <w:color w:val="000000"/>
          <w:szCs w:val="24"/>
          <w:lang w:val="id-ID"/>
        </w:rPr>
        <w:t>Gambar 23. Hasil Pengujian Power Supply</w:t>
      </w:r>
    </w:p>
    <w:p w14:paraId="6BE44FD7" w14:textId="66764288" w:rsidR="00C841DB" w:rsidRPr="00C841DB" w:rsidRDefault="00C841DB" w:rsidP="00C841DB">
      <w:pPr>
        <w:pStyle w:val="ListParagraph"/>
        <w:numPr>
          <w:ilvl w:val="1"/>
          <w:numId w:val="21"/>
        </w:numPr>
        <w:spacing w:after="0" w:line="240" w:lineRule="auto"/>
        <w:ind w:right="90"/>
        <w:jc w:val="both"/>
        <w:rPr>
          <w:color w:val="000000"/>
          <w:szCs w:val="24"/>
          <w:lang w:val="id-ID"/>
        </w:rPr>
      </w:pPr>
      <w:r>
        <w:rPr>
          <w:color w:val="000000"/>
          <w:szCs w:val="24"/>
          <w:lang w:val="id-ID"/>
        </w:rPr>
        <w:t>Pengujian Sensor DHT 11</w:t>
      </w:r>
    </w:p>
    <w:p w14:paraId="68A8FF0A" w14:textId="2C264F6A" w:rsidR="00C841DB" w:rsidRDefault="00C841DB" w:rsidP="00C4517E">
      <w:pPr>
        <w:spacing w:after="0" w:line="240" w:lineRule="auto"/>
        <w:ind w:right="90" w:firstLine="720"/>
        <w:jc w:val="both"/>
        <w:rPr>
          <w:lang w:val="id-ID"/>
        </w:rPr>
      </w:pPr>
      <w:proofErr w:type="spellStart"/>
      <w:r>
        <w:t>Pengujian</w:t>
      </w:r>
      <w:proofErr w:type="spellEnd"/>
      <w:r>
        <w:t xml:space="preserve"> sensor DHT11 </w:t>
      </w:r>
      <w:proofErr w:type="spellStart"/>
      <w:r>
        <w:t>ini</w:t>
      </w:r>
      <w:proofErr w:type="spellEnd"/>
      <w:r>
        <w:t xml:space="preserve"> </w:t>
      </w:r>
      <w:proofErr w:type="spellStart"/>
      <w:r>
        <w:t>bertujuan</w:t>
      </w:r>
      <w:proofErr w:type="spellEnd"/>
      <w:r>
        <w:t xml:space="preserve"> </w:t>
      </w:r>
      <w:proofErr w:type="spellStart"/>
      <w:r>
        <w:t>untuk</w:t>
      </w:r>
      <w:proofErr w:type="spellEnd"/>
      <w:r>
        <w:t xml:space="preserve"> </w:t>
      </w:r>
      <w:proofErr w:type="spellStart"/>
      <w:r>
        <w:t>mengetahui</w:t>
      </w:r>
      <w:proofErr w:type="spellEnd"/>
      <w:r>
        <w:t xml:space="preserve"> </w:t>
      </w:r>
      <w:proofErr w:type="spellStart"/>
      <w:r>
        <w:t>kemampuan</w:t>
      </w:r>
      <w:proofErr w:type="spellEnd"/>
      <w:r>
        <w:t xml:space="preserve"> sensor </w:t>
      </w:r>
      <w:proofErr w:type="spellStart"/>
      <w:r>
        <w:t>dalam</w:t>
      </w:r>
      <w:proofErr w:type="spellEnd"/>
      <w:r>
        <w:t xml:space="preserve"> </w:t>
      </w:r>
      <w:proofErr w:type="spellStart"/>
      <w:r>
        <w:t>menerima</w:t>
      </w:r>
      <w:proofErr w:type="spellEnd"/>
      <w:r>
        <w:t xml:space="preserve"> </w:t>
      </w:r>
      <w:proofErr w:type="spellStart"/>
      <w:r>
        <w:t>rangsangan</w:t>
      </w:r>
      <w:proofErr w:type="spellEnd"/>
      <w:r>
        <w:t xml:space="preserve"> </w:t>
      </w:r>
      <w:proofErr w:type="spellStart"/>
      <w:r>
        <w:t>perubahan</w:t>
      </w:r>
      <w:proofErr w:type="spellEnd"/>
      <w:r>
        <w:t xml:space="preserve"> </w:t>
      </w:r>
      <w:proofErr w:type="spellStart"/>
      <w:r>
        <w:t>suhu</w:t>
      </w:r>
      <w:proofErr w:type="spellEnd"/>
      <w:r>
        <w:t xml:space="preserve"> pada </w:t>
      </w:r>
      <w:proofErr w:type="spellStart"/>
      <w:r>
        <w:t>ruang</w:t>
      </w:r>
      <w:proofErr w:type="spellEnd"/>
      <w:r>
        <w:t xml:space="preserve"> </w:t>
      </w:r>
      <w:proofErr w:type="spellStart"/>
      <w:r>
        <w:t>terbuka</w:t>
      </w:r>
      <w:proofErr w:type="spellEnd"/>
      <w:r>
        <w:t xml:space="preserve">. </w:t>
      </w:r>
      <w:proofErr w:type="spellStart"/>
      <w:r>
        <w:t>Pengujian</w:t>
      </w:r>
      <w:proofErr w:type="spellEnd"/>
      <w:r>
        <w:t xml:space="preserve"> </w:t>
      </w:r>
      <w:proofErr w:type="spellStart"/>
      <w:r>
        <w:t>dilakukan</w:t>
      </w:r>
      <w:proofErr w:type="spellEnd"/>
      <w:r>
        <w:t xml:space="preserve"> </w:t>
      </w:r>
      <w:proofErr w:type="spellStart"/>
      <w:r>
        <w:t>dengan</w:t>
      </w:r>
      <w:proofErr w:type="spellEnd"/>
      <w:r>
        <w:t xml:space="preserve"> </w:t>
      </w:r>
      <w:proofErr w:type="spellStart"/>
      <w:r>
        <w:t>membandingkan</w:t>
      </w:r>
      <w:proofErr w:type="spellEnd"/>
      <w:r>
        <w:t xml:space="preserve"> </w:t>
      </w:r>
      <w:proofErr w:type="spellStart"/>
      <w:r>
        <w:t>suhu</w:t>
      </w:r>
      <w:proofErr w:type="spellEnd"/>
      <w:r>
        <w:t xml:space="preserve"> </w:t>
      </w:r>
      <w:proofErr w:type="spellStart"/>
      <w:r>
        <w:t>dari</w:t>
      </w:r>
      <w:proofErr w:type="spellEnd"/>
      <w:r>
        <w:t xml:space="preserve"> </w:t>
      </w:r>
      <w:proofErr w:type="spellStart"/>
      <w:r>
        <w:t>termometer</w:t>
      </w:r>
      <w:proofErr w:type="spellEnd"/>
      <w:r>
        <w:t xml:space="preserve"> </w:t>
      </w:r>
      <w:proofErr w:type="spellStart"/>
      <w:r>
        <w:t>dengan</w:t>
      </w:r>
      <w:proofErr w:type="spellEnd"/>
      <w:r>
        <w:t xml:space="preserve"> data </w:t>
      </w:r>
      <w:proofErr w:type="spellStart"/>
      <w:r>
        <w:t>suhu</w:t>
      </w:r>
      <w:proofErr w:type="spellEnd"/>
      <w:r>
        <w:t xml:space="preserve"> DHT11</w:t>
      </w:r>
      <w:r>
        <w:rPr>
          <w:lang w:val="id-ID"/>
        </w:rPr>
        <w:t>.</w:t>
      </w:r>
    </w:p>
    <w:p w14:paraId="54C16827" w14:textId="4FD5BC22" w:rsidR="001566DD" w:rsidRDefault="001566DD" w:rsidP="001566DD">
      <w:pPr>
        <w:spacing w:after="0" w:line="240" w:lineRule="auto"/>
        <w:ind w:right="90"/>
        <w:jc w:val="center"/>
        <w:rPr>
          <w:lang w:val="id-ID"/>
        </w:rPr>
      </w:pPr>
      <w:r>
        <w:rPr>
          <w:lang w:val="id-ID"/>
        </w:rPr>
        <w:t xml:space="preserve">Tabel 3. Hasil Pengujian Sensor Suhu DHT 11 </w:t>
      </w:r>
    </w:p>
    <w:tbl>
      <w:tblPr>
        <w:tblW w:w="4965" w:type="dxa"/>
        <w:tblInd w:w="-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6"/>
        <w:gridCol w:w="924"/>
        <w:gridCol w:w="993"/>
        <w:gridCol w:w="852"/>
        <w:gridCol w:w="567"/>
        <w:gridCol w:w="993"/>
      </w:tblGrid>
      <w:tr w:rsidR="001566DD" w14:paraId="692EB343" w14:textId="77777777" w:rsidTr="001566DD">
        <w:tc>
          <w:tcPr>
            <w:tcW w:w="636" w:type="dxa"/>
            <w:tcBorders>
              <w:top w:val="single" w:sz="4" w:space="0" w:color="auto"/>
              <w:left w:val="single" w:sz="4" w:space="0" w:color="auto"/>
              <w:bottom w:val="single" w:sz="4" w:space="0" w:color="auto"/>
              <w:right w:val="single" w:sz="4" w:space="0" w:color="auto"/>
            </w:tcBorders>
            <w:vAlign w:val="center"/>
            <w:hideMark/>
          </w:tcPr>
          <w:p w14:paraId="7F129D58" w14:textId="77777777" w:rsidR="001566DD" w:rsidRDefault="001566DD">
            <w:pPr>
              <w:pStyle w:val="ListParagraph"/>
              <w:tabs>
                <w:tab w:val="left" w:pos="1134"/>
              </w:tabs>
              <w:autoSpaceDE w:val="0"/>
              <w:autoSpaceDN w:val="0"/>
              <w:adjustRightInd w:val="0"/>
              <w:spacing w:after="0" w:line="240" w:lineRule="auto"/>
              <w:ind w:left="0"/>
              <w:jc w:val="center"/>
              <w:rPr>
                <w:b/>
                <w:color w:val="000000"/>
                <w:szCs w:val="24"/>
                <w:lang w:val="id-ID"/>
              </w:rPr>
            </w:pPr>
            <w:r>
              <w:rPr>
                <w:b/>
                <w:color w:val="000000"/>
                <w:szCs w:val="24"/>
                <w:lang w:val="id-ID"/>
              </w:rPr>
              <w:t>NO.</w:t>
            </w:r>
          </w:p>
        </w:tc>
        <w:tc>
          <w:tcPr>
            <w:tcW w:w="924" w:type="dxa"/>
            <w:tcBorders>
              <w:top w:val="single" w:sz="4" w:space="0" w:color="auto"/>
              <w:left w:val="single" w:sz="4" w:space="0" w:color="auto"/>
              <w:bottom w:val="single" w:sz="4" w:space="0" w:color="auto"/>
              <w:right w:val="single" w:sz="4" w:space="0" w:color="auto"/>
            </w:tcBorders>
            <w:vAlign w:val="center"/>
            <w:hideMark/>
          </w:tcPr>
          <w:p w14:paraId="082B2D09" w14:textId="77777777" w:rsidR="001566DD" w:rsidRDefault="001566DD">
            <w:pPr>
              <w:pStyle w:val="ListParagraph"/>
              <w:tabs>
                <w:tab w:val="left" w:pos="1134"/>
              </w:tabs>
              <w:autoSpaceDE w:val="0"/>
              <w:autoSpaceDN w:val="0"/>
              <w:adjustRightInd w:val="0"/>
              <w:spacing w:after="0" w:line="240" w:lineRule="auto"/>
              <w:ind w:left="0"/>
              <w:jc w:val="center"/>
              <w:rPr>
                <w:b/>
                <w:color w:val="000000"/>
                <w:szCs w:val="24"/>
                <w:lang w:val="id-ID"/>
              </w:rPr>
            </w:pPr>
            <w:r>
              <w:rPr>
                <w:b/>
                <w:color w:val="000000"/>
                <w:szCs w:val="24"/>
                <w:lang w:val="id-ID"/>
              </w:rPr>
              <w:t>Pengukuran Yang Ke</w:t>
            </w:r>
          </w:p>
        </w:tc>
        <w:tc>
          <w:tcPr>
            <w:tcW w:w="993" w:type="dxa"/>
            <w:tcBorders>
              <w:top w:val="single" w:sz="4" w:space="0" w:color="auto"/>
              <w:left w:val="single" w:sz="4" w:space="0" w:color="auto"/>
              <w:bottom w:val="single" w:sz="4" w:space="0" w:color="auto"/>
              <w:right w:val="single" w:sz="4" w:space="0" w:color="auto"/>
            </w:tcBorders>
            <w:vAlign w:val="center"/>
            <w:hideMark/>
          </w:tcPr>
          <w:p w14:paraId="7B6B73AE" w14:textId="77777777" w:rsidR="001566DD" w:rsidRDefault="001566DD">
            <w:pPr>
              <w:pStyle w:val="ListParagraph"/>
              <w:tabs>
                <w:tab w:val="left" w:pos="1134"/>
              </w:tabs>
              <w:autoSpaceDE w:val="0"/>
              <w:autoSpaceDN w:val="0"/>
              <w:adjustRightInd w:val="0"/>
              <w:spacing w:after="0" w:line="240" w:lineRule="auto"/>
              <w:ind w:left="0"/>
              <w:jc w:val="center"/>
              <w:rPr>
                <w:b/>
                <w:color w:val="000000"/>
                <w:szCs w:val="24"/>
                <w:lang w:val="id-ID"/>
              </w:rPr>
            </w:pPr>
            <w:r>
              <w:rPr>
                <w:b/>
                <w:color w:val="000000"/>
                <w:szCs w:val="24"/>
                <w:lang w:val="id-ID"/>
              </w:rPr>
              <w:t>Suhu Alat ( °C)</w:t>
            </w:r>
          </w:p>
        </w:tc>
        <w:tc>
          <w:tcPr>
            <w:tcW w:w="852" w:type="dxa"/>
            <w:tcBorders>
              <w:top w:val="single" w:sz="4" w:space="0" w:color="auto"/>
              <w:left w:val="single" w:sz="4" w:space="0" w:color="auto"/>
              <w:bottom w:val="single" w:sz="4" w:space="0" w:color="auto"/>
              <w:right w:val="single" w:sz="4" w:space="0" w:color="auto"/>
            </w:tcBorders>
            <w:vAlign w:val="center"/>
            <w:hideMark/>
          </w:tcPr>
          <w:p w14:paraId="6441CA01" w14:textId="77777777" w:rsidR="001566DD" w:rsidRDefault="001566DD">
            <w:pPr>
              <w:pStyle w:val="ListParagraph"/>
              <w:tabs>
                <w:tab w:val="left" w:pos="1134"/>
              </w:tabs>
              <w:autoSpaceDE w:val="0"/>
              <w:autoSpaceDN w:val="0"/>
              <w:adjustRightInd w:val="0"/>
              <w:spacing w:after="0" w:line="240" w:lineRule="auto"/>
              <w:ind w:left="0"/>
              <w:jc w:val="center"/>
              <w:rPr>
                <w:b/>
                <w:color w:val="000000"/>
                <w:szCs w:val="24"/>
                <w:lang w:val="id-ID"/>
              </w:rPr>
            </w:pPr>
            <w:r>
              <w:rPr>
                <w:b/>
                <w:color w:val="000000"/>
                <w:szCs w:val="24"/>
                <w:lang w:val="id-ID"/>
              </w:rPr>
              <w:t>Termometer ( °C)</w:t>
            </w:r>
          </w:p>
        </w:tc>
        <w:tc>
          <w:tcPr>
            <w:tcW w:w="567" w:type="dxa"/>
            <w:tcBorders>
              <w:top w:val="single" w:sz="4" w:space="0" w:color="auto"/>
              <w:left w:val="single" w:sz="4" w:space="0" w:color="auto"/>
              <w:bottom w:val="single" w:sz="4" w:space="0" w:color="auto"/>
              <w:right w:val="single" w:sz="4" w:space="0" w:color="auto"/>
            </w:tcBorders>
            <w:vAlign w:val="center"/>
            <w:hideMark/>
          </w:tcPr>
          <w:p w14:paraId="4AEF6280" w14:textId="77777777" w:rsidR="001566DD" w:rsidRDefault="001566DD">
            <w:pPr>
              <w:pStyle w:val="ListParagraph"/>
              <w:tabs>
                <w:tab w:val="left" w:pos="1134"/>
              </w:tabs>
              <w:autoSpaceDE w:val="0"/>
              <w:autoSpaceDN w:val="0"/>
              <w:adjustRightInd w:val="0"/>
              <w:spacing w:after="0" w:line="240" w:lineRule="auto"/>
              <w:ind w:left="0"/>
              <w:jc w:val="center"/>
              <w:rPr>
                <w:b/>
                <w:color w:val="000000"/>
                <w:szCs w:val="24"/>
                <w:lang w:val="id-ID"/>
              </w:rPr>
            </w:pPr>
            <w:r>
              <w:rPr>
                <w:b/>
                <w:color w:val="000000"/>
                <w:szCs w:val="24"/>
                <w:lang w:val="id-ID"/>
              </w:rPr>
              <w:t>Selisih</w:t>
            </w:r>
          </w:p>
        </w:tc>
        <w:tc>
          <w:tcPr>
            <w:tcW w:w="993" w:type="dxa"/>
            <w:tcBorders>
              <w:top w:val="single" w:sz="4" w:space="0" w:color="auto"/>
              <w:left w:val="single" w:sz="4" w:space="0" w:color="auto"/>
              <w:bottom w:val="single" w:sz="4" w:space="0" w:color="auto"/>
              <w:right w:val="single" w:sz="4" w:space="0" w:color="auto"/>
            </w:tcBorders>
            <w:vAlign w:val="center"/>
            <w:hideMark/>
          </w:tcPr>
          <w:p w14:paraId="5CA2B60B" w14:textId="77777777" w:rsidR="001566DD" w:rsidRDefault="001566DD">
            <w:pPr>
              <w:pStyle w:val="ListParagraph"/>
              <w:tabs>
                <w:tab w:val="left" w:pos="1134"/>
              </w:tabs>
              <w:autoSpaceDE w:val="0"/>
              <w:autoSpaceDN w:val="0"/>
              <w:adjustRightInd w:val="0"/>
              <w:spacing w:after="0" w:line="240" w:lineRule="auto"/>
              <w:ind w:left="0"/>
              <w:jc w:val="center"/>
              <w:rPr>
                <w:b/>
                <w:color w:val="000000"/>
                <w:szCs w:val="24"/>
                <w:lang w:val="id-ID"/>
              </w:rPr>
            </w:pPr>
            <w:r>
              <w:rPr>
                <w:b/>
                <w:color w:val="000000"/>
                <w:szCs w:val="24"/>
                <w:lang w:val="id-ID"/>
              </w:rPr>
              <w:t>Error</w:t>
            </w:r>
          </w:p>
        </w:tc>
      </w:tr>
      <w:tr w:rsidR="001566DD" w14:paraId="7093FA72" w14:textId="77777777" w:rsidTr="001566DD">
        <w:tc>
          <w:tcPr>
            <w:tcW w:w="636" w:type="dxa"/>
            <w:tcBorders>
              <w:top w:val="single" w:sz="4" w:space="0" w:color="auto"/>
              <w:left w:val="single" w:sz="4" w:space="0" w:color="auto"/>
              <w:bottom w:val="single" w:sz="4" w:space="0" w:color="auto"/>
              <w:right w:val="single" w:sz="4" w:space="0" w:color="auto"/>
            </w:tcBorders>
            <w:hideMark/>
          </w:tcPr>
          <w:p w14:paraId="3FA0076D" w14:textId="77777777" w:rsidR="001566DD" w:rsidRDefault="001566DD">
            <w:pPr>
              <w:pStyle w:val="ListParagraph"/>
              <w:tabs>
                <w:tab w:val="left" w:pos="1134"/>
              </w:tabs>
              <w:autoSpaceDE w:val="0"/>
              <w:autoSpaceDN w:val="0"/>
              <w:adjustRightInd w:val="0"/>
              <w:spacing w:after="0" w:line="240" w:lineRule="auto"/>
              <w:ind w:left="0"/>
              <w:jc w:val="center"/>
              <w:rPr>
                <w:color w:val="000000"/>
                <w:szCs w:val="24"/>
                <w:lang w:val="id-ID"/>
              </w:rPr>
            </w:pPr>
            <w:r>
              <w:rPr>
                <w:color w:val="000000"/>
                <w:szCs w:val="24"/>
                <w:lang w:val="id-ID"/>
              </w:rPr>
              <w:t>1</w:t>
            </w:r>
          </w:p>
        </w:tc>
        <w:tc>
          <w:tcPr>
            <w:tcW w:w="924" w:type="dxa"/>
            <w:tcBorders>
              <w:top w:val="single" w:sz="4" w:space="0" w:color="auto"/>
              <w:left w:val="single" w:sz="4" w:space="0" w:color="auto"/>
              <w:bottom w:val="single" w:sz="4" w:space="0" w:color="auto"/>
              <w:right w:val="single" w:sz="4" w:space="0" w:color="auto"/>
            </w:tcBorders>
            <w:vAlign w:val="center"/>
            <w:hideMark/>
          </w:tcPr>
          <w:p w14:paraId="7949C4A0" w14:textId="77777777" w:rsidR="001566DD" w:rsidRDefault="001566DD">
            <w:pPr>
              <w:pStyle w:val="ListParagraph"/>
              <w:tabs>
                <w:tab w:val="left" w:pos="1134"/>
              </w:tabs>
              <w:autoSpaceDE w:val="0"/>
              <w:autoSpaceDN w:val="0"/>
              <w:adjustRightInd w:val="0"/>
              <w:spacing w:after="0" w:line="240" w:lineRule="auto"/>
              <w:ind w:left="0"/>
              <w:jc w:val="center"/>
              <w:rPr>
                <w:color w:val="000000"/>
                <w:szCs w:val="24"/>
                <w:lang w:val="id-ID"/>
              </w:rPr>
            </w:pPr>
            <w:r>
              <w:rPr>
                <w:color w:val="000000"/>
                <w:szCs w:val="24"/>
                <w:lang w:val="id-ID"/>
              </w:rPr>
              <w:t>1</w:t>
            </w:r>
          </w:p>
        </w:tc>
        <w:tc>
          <w:tcPr>
            <w:tcW w:w="993" w:type="dxa"/>
            <w:tcBorders>
              <w:top w:val="single" w:sz="4" w:space="0" w:color="auto"/>
              <w:left w:val="single" w:sz="4" w:space="0" w:color="auto"/>
              <w:bottom w:val="single" w:sz="4" w:space="0" w:color="auto"/>
              <w:right w:val="single" w:sz="4" w:space="0" w:color="auto"/>
            </w:tcBorders>
            <w:vAlign w:val="center"/>
            <w:hideMark/>
          </w:tcPr>
          <w:p w14:paraId="1E091AC6" w14:textId="77777777" w:rsidR="001566DD" w:rsidRDefault="001566DD">
            <w:pPr>
              <w:pStyle w:val="ListParagraph"/>
              <w:tabs>
                <w:tab w:val="left" w:pos="1134"/>
              </w:tabs>
              <w:autoSpaceDE w:val="0"/>
              <w:autoSpaceDN w:val="0"/>
              <w:adjustRightInd w:val="0"/>
              <w:spacing w:after="0" w:line="240" w:lineRule="auto"/>
              <w:ind w:left="0"/>
              <w:jc w:val="center"/>
              <w:rPr>
                <w:color w:val="000000"/>
                <w:szCs w:val="24"/>
                <w:lang w:val="id-ID"/>
              </w:rPr>
            </w:pPr>
            <w:r>
              <w:rPr>
                <w:color w:val="000000"/>
                <w:szCs w:val="24"/>
                <w:lang w:val="id-ID"/>
              </w:rPr>
              <w:t>28,3</w:t>
            </w:r>
          </w:p>
        </w:tc>
        <w:tc>
          <w:tcPr>
            <w:tcW w:w="852" w:type="dxa"/>
            <w:tcBorders>
              <w:top w:val="single" w:sz="4" w:space="0" w:color="auto"/>
              <w:left w:val="single" w:sz="4" w:space="0" w:color="auto"/>
              <w:bottom w:val="single" w:sz="4" w:space="0" w:color="auto"/>
              <w:right w:val="single" w:sz="4" w:space="0" w:color="auto"/>
            </w:tcBorders>
            <w:vAlign w:val="center"/>
            <w:hideMark/>
          </w:tcPr>
          <w:p w14:paraId="5E54E017" w14:textId="77777777" w:rsidR="001566DD" w:rsidRDefault="001566DD">
            <w:pPr>
              <w:pStyle w:val="ListParagraph"/>
              <w:tabs>
                <w:tab w:val="left" w:pos="1134"/>
              </w:tabs>
              <w:autoSpaceDE w:val="0"/>
              <w:autoSpaceDN w:val="0"/>
              <w:adjustRightInd w:val="0"/>
              <w:spacing w:after="0" w:line="240" w:lineRule="auto"/>
              <w:ind w:left="0"/>
              <w:jc w:val="center"/>
              <w:rPr>
                <w:color w:val="000000"/>
                <w:szCs w:val="24"/>
                <w:lang w:val="id-ID"/>
              </w:rPr>
            </w:pPr>
            <w:r>
              <w:rPr>
                <w:color w:val="000000"/>
                <w:szCs w:val="24"/>
                <w:lang w:val="id-ID"/>
              </w:rPr>
              <w:t>29</w:t>
            </w:r>
          </w:p>
        </w:tc>
        <w:tc>
          <w:tcPr>
            <w:tcW w:w="567" w:type="dxa"/>
            <w:tcBorders>
              <w:top w:val="single" w:sz="4" w:space="0" w:color="auto"/>
              <w:left w:val="single" w:sz="4" w:space="0" w:color="auto"/>
              <w:bottom w:val="single" w:sz="4" w:space="0" w:color="auto"/>
              <w:right w:val="single" w:sz="4" w:space="0" w:color="auto"/>
            </w:tcBorders>
            <w:vAlign w:val="center"/>
            <w:hideMark/>
          </w:tcPr>
          <w:p w14:paraId="7925BB1A" w14:textId="77777777" w:rsidR="001566DD" w:rsidRDefault="001566DD">
            <w:pPr>
              <w:pStyle w:val="ListParagraph"/>
              <w:tabs>
                <w:tab w:val="left" w:pos="1134"/>
              </w:tabs>
              <w:autoSpaceDE w:val="0"/>
              <w:autoSpaceDN w:val="0"/>
              <w:adjustRightInd w:val="0"/>
              <w:spacing w:after="0" w:line="240" w:lineRule="auto"/>
              <w:ind w:left="0"/>
              <w:jc w:val="center"/>
              <w:rPr>
                <w:color w:val="000000"/>
                <w:szCs w:val="24"/>
                <w:lang w:val="id-ID"/>
              </w:rPr>
            </w:pPr>
            <w:r>
              <w:rPr>
                <w:color w:val="000000"/>
                <w:szCs w:val="24"/>
                <w:lang w:val="id-ID"/>
              </w:rPr>
              <w:t>0.7</w:t>
            </w:r>
          </w:p>
        </w:tc>
        <w:tc>
          <w:tcPr>
            <w:tcW w:w="993" w:type="dxa"/>
            <w:tcBorders>
              <w:top w:val="single" w:sz="4" w:space="0" w:color="auto"/>
              <w:left w:val="single" w:sz="4" w:space="0" w:color="auto"/>
              <w:bottom w:val="single" w:sz="4" w:space="0" w:color="auto"/>
              <w:right w:val="single" w:sz="4" w:space="0" w:color="auto"/>
            </w:tcBorders>
            <w:vAlign w:val="center"/>
            <w:hideMark/>
          </w:tcPr>
          <w:p w14:paraId="3787D21A" w14:textId="77777777" w:rsidR="001566DD" w:rsidRDefault="001566DD">
            <w:pPr>
              <w:pStyle w:val="ListParagraph"/>
              <w:tabs>
                <w:tab w:val="left" w:pos="1134"/>
              </w:tabs>
              <w:autoSpaceDE w:val="0"/>
              <w:autoSpaceDN w:val="0"/>
              <w:adjustRightInd w:val="0"/>
              <w:spacing w:after="0" w:line="240" w:lineRule="auto"/>
              <w:ind w:left="0"/>
              <w:jc w:val="center"/>
              <w:rPr>
                <w:color w:val="000000"/>
                <w:szCs w:val="24"/>
                <w:lang w:val="id-ID"/>
              </w:rPr>
            </w:pPr>
            <w:r>
              <w:rPr>
                <w:color w:val="000000"/>
                <w:szCs w:val="24"/>
                <w:lang w:val="id-ID"/>
              </w:rPr>
              <w:t>2,41 %</w:t>
            </w:r>
          </w:p>
        </w:tc>
      </w:tr>
      <w:tr w:rsidR="001566DD" w14:paraId="12F38FFE" w14:textId="77777777" w:rsidTr="001566DD">
        <w:tc>
          <w:tcPr>
            <w:tcW w:w="636" w:type="dxa"/>
            <w:tcBorders>
              <w:top w:val="single" w:sz="4" w:space="0" w:color="auto"/>
              <w:left w:val="single" w:sz="4" w:space="0" w:color="auto"/>
              <w:bottom w:val="single" w:sz="4" w:space="0" w:color="auto"/>
              <w:right w:val="single" w:sz="4" w:space="0" w:color="auto"/>
            </w:tcBorders>
            <w:hideMark/>
          </w:tcPr>
          <w:p w14:paraId="77FBE0CB" w14:textId="77777777" w:rsidR="001566DD" w:rsidRDefault="001566DD">
            <w:pPr>
              <w:pStyle w:val="ListParagraph"/>
              <w:tabs>
                <w:tab w:val="left" w:pos="1134"/>
              </w:tabs>
              <w:autoSpaceDE w:val="0"/>
              <w:autoSpaceDN w:val="0"/>
              <w:adjustRightInd w:val="0"/>
              <w:spacing w:after="0" w:line="240" w:lineRule="auto"/>
              <w:ind w:left="0"/>
              <w:jc w:val="center"/>
              <w:rPr>
                <w:color w:val="000000"/>
                <w:szCs w:val="24"/>
                <w:lang w:val="id-ID"/>
              </w:rPr>
            </w:pPr>
            <w:r>
              <w:rPr>
                <w:color w:val="000000"/>
                <w:szCs w:val="24"/>
                <w:lang w:val="id-ID"/>
              </w:rPr>
              <w:t>2</w:t>
            </w:r>
          </w:p>
        </w:tc>
        <w:tc>
          <w:tcPr>
            <w:tcW w:w="924" w:type="dxa"/>
            <w:tcBorders>
              <w:top w:val="single" w:sz="4" w:space="0" w:color="auto"/>
              <w:left w:val="single" w:sz="4" w:space="0" w:color="auto"/>
              <w:bottom w:val="single" w:sz="4" w:space="0" w:color="auto"/>
              <w:right w:val="single" w:sz="4" w:space="0" w:color="auto"/>
            </w:tcBorders>
            <w:vAlign w:val="center"/>
            <w:hideMark/>
          </w:tcPr>
          <w:p w14:paraId="14EBD5D8" w14:textId="77777777" w:rsidR="001566DD" w:rsidRDefault="001566DD">
            <w:pPr>
              <w:pStyle w:val="ListParagraph"/>
              <w:tabs>
                <w:tab w:val="left" w:pos="1134"/>
              </w:tabs>
              <w:autoSpaceDE w:val="0"/>
              <w:autoSpaceDN w:val="0"/>
              <w:adjustRightInd w:val="0"/>
              <w:spacing w:after="0" w:line="240" w:lineRule="auto"/>
              <w:ind w:left="0"/>
              <w:jc w:val="center"/>
              <w:rPr>
                <w:color w:val="000000"/>
                <w:szCs w:val="24"/>
                <w:lang w:val="id-ID"/>
              </w:rPr>
            </w:pPr>
            <w:r>
              <w:rPr>
                <w:color w:val="000000"/>
                <w:szCs w:val="24"/>
                <w:lang w:val="id-ID"/>
              </w:rPr>
              <w:t>2</w:t>
            </w:r>
          </w:p>
        </w:tc>
        <w:tc>
          <w:tcPr>
            <w:tcW w:w="993" w:type="dxa"/>
            <w:tcBorders>
              <w:top w:val="single" w:sz="4" w:space="0" w:color="auto"/>
              <w:left w:val="single" w:sz="4" w:space="0" w:color="auto"/>
              <w:bottom w:val="single" w:sz="4" w:space="0" w:color="auto"/>
              <w:right w:val="single" w:sz="4" w:space="0" w:color="auto"/>
            </w:tcBorders>
            <w:vAlign w:val="center"/>
            <w:hideMark/>
          </w:tcPr>
          <w:p w14:paraId="367769F4" w14:textId="77777777" w:rsidR="001566DD" w:rsidRDefault="001566DD">
            <w:pPr>
              <w:pStyle w:val="ListParagraph"/>
              <w:tabs>
                <w:tab w:val="left" w:pos="1134"/>
              </w:tabs>
              <w:autoSpaceDE w:val="0"/>
              <w:autoSpaceDN w:val="0"/>
              <w:adjustRightInd w:val="0"/>
              <w:spacing w:after="0" w:line="240" w:lineRule="auto"/>
              <w:ind w:left="0"/>
              <w:jc w:val="center"/>
              <w:rPr>
                <w:color w:val="000000"/>
                <w:szCs w:val="24"/>
                <w:lang w:val="id-ID"/>
              </w:rPr>
            </w:pPr>
            <w:r>
              <w:rPr>
                <w:color w:val="000000"/>
                <w:szCs w:val="24"/>
                <w:lang w:val="id-ID"/>
              </w:rPr>
              <w:t>28,2</w:t>
            </w:r>
          </w:p>
        </w:tc>
        <w:tc>
          <w:tcPr>
            <w:tcW w:w="852" w:type="dxa"/>
            <w:tcBorders>
              <w:top w:val="single" w:sz="4" w:space="0" w:color="auto"/>
              <w:left w:val="single" w:sz="4" w:space="0" w:color="auto"/>
              <w:bottom w:val="single" w:sz="4" w:space="0" w:color="auto"/>
              <w:right w:val="single" w:sz="4" w:space="0" w:color="auto"/>
            </w:tcBorders>
            <w:vAlign w:val="center"/>
            <w:hideMark/>
          </w:tcPr>
          <w:p w14:paraId="1E288F1B" w14:textId="77777777" w:rsidR="001566DD" w:rsidRDefault="001566DD">
            <w:pPr>
              <w:pStyle w:val="ListParagraph"/>
              <w:tabs>
                <w:tab w:val="left" w:pos="1134"/>
              </w:tabs>
              <w:autoSpaceDE w:val="0"/>
              <w:autoSpaceDN w:val="0"/>
              <w:adjustRightInd w:val="0"/>
              <w:spacing w:after="0" w:line="240" w:lineRule="auto"/>
              <w:ind w:left="0"/>
              <w:jc w:val="center"/>
              <w:rPr>
                <w:color w:val="000000"/>
                <w:szCs w:val="24"/>
                <w:lang w:val="id-ID"/>
              </w:rPr>
            </w:pPr>
            <w:r>
              <w:rPr>
                <w:color w:val="000000"/>
                <w:szCs w:val="24"/>
                <w:lang w:val="id-ID"/>
              </w:rPr>
              <w:t>28,9</w:t>
            </w:r>
          </w:p>
        </w:tc>
        <w:tc>
          <w:tcPr>
            <w:tcW w:w="567" w:type="dxa"/>
            <w:tcBorders>
              <w:top w:val="single" w:sz="4" w:space="0" w:color="auto"/>
              <w:left w:val="single" w:sz="4" w:space="0" w:color="auto"/>
              <w:bottom w:val="single" w:sz="4" w:space="0" w:color="auto"/>
              <w:right w:val="single" w:sz="4" w:space="0" w:color="auto"/>
            </w:tcBorders>
            <w:vAlign w:val="center"/>
            <w:hideMark/>
          </w:tcPr>
          <w:p w14:paraId="1506D401" w14:textId="77777777" w:rsidR="001566DD" w:rsidRDefault="001566DD">
            <w:pPr>
              <w:pStyle w:val="ListParagraph"/>
              <w:tabs>
                <w:tab w:val="left" w:pos="1134"/>
              </w:tabs>
              <w:autoSpaceDE w:val="0"/>
              <w:autoSpaceDN w:val="0"/>
              <w:adjustRightInd w:val="0"/>
              <w:spacing w:after="0" w:line="240" w:lineRule="auto"/>
              <w:ind w:left="0"/>
              <w:jc w:val="center"/>
              <w:rPr>
                <w:color w:val="000000"/>
                <w:szCs w:val="24"/>
                <w:lang w:val="id-ID"/>
              </w:rPr>
            </w:pPr>
            <w:r>
              <w:rPr>
                <w:color w:val="000000"/>
                <w:szCs w:val="24"/>
                <w:lang w:val="id-ID"/>
              </w:rPr>
              <w:t>0,7</w:t>
            </w:r>
          </w:p>
        </w:tc>
        <w:tc>
          <w:tcPr>
            <w:tcW w:w="993" w:type="dxa"/>
            <w:tcBorders>
              <w:top w:val="single" w:sz="4" w:space="0" w:color="auto"/>
              <w:left w:val="single" w:sz="4" w:space="0" w:color="auto"/>
              <w:bottom w:val="single" w:sz="4" w:space="0" w:color="auto"/>
              <w:right w:val="single" w:sz="4" w:space="0" w:color="auto"/>
            </w:tcBorders>
            <w:vAlign w:val="center"/>
            <w:hideMark/>
          </w:tcPr>
          <w:p w14:paraId="41FFF1FF" w14:textId="77777777" w:rsidR="001566DD" w:rsidRDefault="001566DD">
            <w:pPr>
              <w:pStyle w:val="ListParagraph"/>
              <w:tabs>
                <w:tab w:val="left" w:pos="1134"/>
              </w:tabs>
              <w:autoSpaceDE w:val="0"/>
              <w:autoSpaceDN w:val="0"/>
              <w:adjustRightInd w:val="0"/>
              <w:spacing w:after="0" w:line="240" w:lineRule="auto"/>
              <w:ind w:left="0"/>
              <w:jc w:val="center"/>
              <w:rPr>
                <w:color w:val="000000"/>
                <w:szCs w:val="24"/>
                <w:lang w:val="id-ID"/>
              </w:rPr>
            </w:pPr>
            <w:r>
              <w:rPr>
                <w:color w:val="000000"/>
                <w:szCs w:val="24"/>
                <w:lang w:val="id-ID"/>
              </w:rPr>
              <w:t>2,42%</w:t>
            </w:r>
          </w:p>
        </w:tc>
      </w:tr>
      <w:tr w:rsidR="001566DD" w14:paraId="157F2855" w14:textId="77777777" w:rsidTr="001566DD">
        <w:tc>
          <w:tcPr>
            <w:tcW w:w="636" w:type="dxa"/>
            <w:tcBorders>
              <w:top w:val="single" w:sz="4" w:space="0" w:color="auto"/>
              <w:left w:val="single" w:sz="4" w:space="0" w:color="auto"/>
              <w:bottom w:val="single" w:sz="4" w:space="0" w:color="auto"/>
              <w:right w:val="single" w:sz="4" w:space="0" w:color="auto"/>
            </w:tcBorders>
            <w:hideMark/>
          </w:tcPr>
          <w:p w14:paraId="24E7BA46" w14:textId="77777777" w:rsidR="001566DD" w:rsidRDefault="001566DD">
            <w:pPr>
              <w:pStyle w:val="ListParagraph"/>
              <w:tabs>
                <w:tab w:val="left" w:pos="1134"/>
              </w:tabs>
              <w:autoSpaceDE w:val="0"/>
              <w:autoSpaceDN w:val="0"/>
              <w:adjustRightInd w:val="0"/>
              <w:spacing w:after="0" w:line="240" w:lineRule="auto"/>
              <w:ind w:left="0"/>
              <w:jc w:val="center"/>
              <w:rPr>
                <w:color w:val="000000"/>
                <w:szCs w:val="24"/>
                <w:lang w:val="id-ID"/>
              </w:rPr>
            </w:pPr>
            <w:r>
              <w:rPr>
                <w:color w:val="000000"/>
                <w:szCs w:val="24"/>
                <w:lang w:val="id-ID"/>
              </w:rPr>
              <w:t>3</w:t>
            </w:r>
          </w:p>
        </w:tc>
        <w:tc>
          <w:tcPr>
            <w:tcW w:w="924" w:type="dxa"/>
            <w:tcBorders>
              <w:top w:val="single" w:sz="4" w:space="0" w:color="auto"/>
              <w:left w:val="single" w:sz="4" w:space="0" w:color="auto"/>
              <w:bottom w:val="single" w:sz="4" w:space="0" w:color="auto"/>
              <w:right w:val="single" w:sz="4" w:space="0" w:color="auto"/>
            </w:tcBorders>
            <w:vAlign w:val="center"/>
            <w:hideMark/>
          </w:tcPr>
          <w:p w14:paraId="68E1CF57" w14:textId="77777777" w:rsidR="001566DD" w:rsidRDefault="001566DD">
            <w:pPr>
              <w:pStyle w:val="ListParagraph"/>
              <w:tabs>
                <w:tab w:val="left" w:pos="1134"/>
              </w:tabs>
              <w:autoSpaceDE w:val="0"/>
              <w:autoSpaceDN w:val="0"/>
              <w:adjustRightInd w:val="0"/>
              <w:spacing w:after="0" w:line="240" w:lineRule="auto"/>
              <w:ind w:left="0"/>
              <w:jc w:val="center"/>
              <w:rPr>
                <w:color w:val="000000"/>
                <w:szCs w:val="24"/>
                <w:lang w:val="id-ID"/>
              </w:rPr>
            </w:pPr>
            <w:r>
              <w:rPr>
                <w:color w:val="000000"/>
                <w:szCs w:val="24"/>
                <w:lang w:val="id-ID"/>
              </w:rPr>
              <w:t>3</w:t>
            </w:r>
          </w:p>
        </w:tc>
        <w:tc>
          <w:tcPr>
            <w:tcW w:w="993" w:type="dxa"/>
            <w:tcBorders>
              <w:top w:val="single" w:sz="4" w:space="0" w:color="auto"/>
              <w:left w:val="single" w:sz="4" w:space="0" w:color="auto"/>
              <w:bottom w:val="single" w:sz="4" w:space="0" w:color="auto"/>
              <w:right w:val="single" w:sz="4" w:space="0" w:color="auto"/>
            </w:tcBorders>
            <w:vAlign w:val="center"/>
            <w:hideMark/>
          </w:tcPr>
          <w:p w14:paraId="39DC3A7C" w14:textId="77777777" w:rsidR="001566DD" w:rsidRDefault="001566DD">
            <w:pPr>
              <w:pStyle w:val="ListParagraph"/>
              <w:tabs>
                <w:tab w:val="left" w:pos="1134"/>
              </w:tabs>
              <w:autoSpaceDE w:val="0"/>
              <w:autoSpaceDN w:val="0"/>
              <w:adjustRightInd w:val="0"/>
              <w:spacing w:after="0" w:line="240" w:lineRule="auto"/>
              <w:ind w:left="0"/>
              <w:jc w:val="center"/>
              <w:rPr>
                <w:color w:val="000000"/>
                <w:szCs w:val="24"/>
                <w:lang w:val="id-ID"/>
              </w:rPr>
            </w:pPr>
            <w:r>
              <w:rPr>
                <w:color w:val="000000"/>
                <w:szCs w:val="24"/>
                <w:lang w:val="id-ID"/>
              </w:rPr>
              <w:t>28,9</w:t>
            </w:r>
          </w:p>
        </w:tc>
        <w:tc>
          <w:tcPr>
            <w:tcW w:w="852" w:type="dxa"/>
            <w:tcBorders>
              <w:top w:val="single" w:sz="4" w:space="0" w:color="auto"/>
              <w:left w:val="single" w:sz="4" w:space="0" w:color="auto"/>
              <w:bottom w:val="single" w:sz="4" w:space="0" w:color="auto"/>
              <w:right w:val="single" w:sz="4" w:space="0" w:color="auto"/>
            </w:tcBorders>
            <w:vAlign w:val="center"/>
            <w:hideMark/>
          </w:tcPr>
          <w:p w14:paraId="50BC86E1" w14:textId="77777777" w:rsidR="001566DD" w:rsidRDefault="001566DD">
            <w:pPr>
              <w:pStyle w:val="ListParagraph"/>
              <w:tabs>
                <w:tab w:val="left" w:pos="1134"/>
              </w:tabs>
              <w:autoSpaceDE w:val="0"/>
              <w:autoSpaceDN w:val="0"/>
              <w:adjustRightInd w:val="0"/>
              <w:spacing w:after="0" w:line="240" w:lineRule="auto"/>
              <w:ind w:left="0"/>
              <w:jc w:val="center"/>
              <w:rPr>
                <w:color w:val="000000"/>
                <w:szCs w:val="24"/>
                <w:lang w:val="id-ID"/>
              </w:rPr>
            </w:pPr>
            <w:r>
              <w:rPr>
                <w:color w:val="000000"/>
                <w:szCs w:val="24"/>
                <w:lang w:val="id-ID"/>
              </w:rPr>
              <w:t>29,7</w:t>
            </w:r>
          </w:p>
        </w:tc>
        <w:tc>
          <w:tcPr>
            <w:tcW w:w="567" w:type="dxa"/>
            <w:tcBorders>
              <w:top w:val="single" w:sz="4" w:space="0" w:color="auto"/>
              <w:left w:val="single" w:sz="4" w:space="0" w:color="auto"/>
              <w:bottom w:val="single" w:sz="4" w:space="0" w:color="auto"/>
              <w:right w:val="single" w:sz="4" w:space="0" w:color="auto"/>
            </w:tcBorders>
            <w:vAlign w:val="center"/>
            <w:hideMark/>
          </w:tcPr>
          <w:p w14:paraId="6B8F4BCA" w14:textId="77777777" w:rsidR="001566DD" w:rsidRDefault="001566DD">
            <w:pPr>
              <w:pStyle w:val="ListParagraph"/>
              <w:tabs>
                <w:tab w:val="left" w:pos="1134"/>
              </w:tabs>
              <w:autoSpaceDE w:val="0"/>
              <w:autoSpaceDN w:val="0"/>
              <w:adjustRightInd w:val="0"/>
              <w:spacing w:after="0" w:line="240" w:lineRule="auto"/>
              <w:ind w:left="0"/>
              <w:jc w:val="center"/>
              <w:rPr>
                <w:color w:val="000000"/>
                <w:szCs w:val="24"/>
                <w:lang w:val="id-ID"/>
              </w:rPr>
            </w:pPr>
            <w:r>
              <w:rPr>
                <w:color w:val="000000"/>
                <w:szCs w:val="24"/>
                <w:lang w:val="id-ID"/>
              </w:rPr>
              <w:t>0,8</w:t>
            </w:r>
          </w:p>
        </w:tc>
        <w:tc>
          <w:tcPr>
            <w:tcW w:w="993" w:type="dxa"/>
            <w:tcBorders>
              <w:top w:val="single" w:sz="4" w:space="0" w:color="auto"/>
              <w:left w:val="single" w:sz="4" w:space="0" w:color="auto"/>
              <w:bottom w:val="single" w:sz="4" w:space="0" w:color="auto"/>
              <w:right w:val="single" w:sz="4" w:space="0" w:color="auto"/>
            </w:tcBorders>
            <w:vAlign w:val="center"/>
            <w:hideMark/>
          </w:tcPr>
          <w:p w14:paraId="735B6D5B" w14:textId="77777777" w:rsidR="001566DD" w:rsidRDefault="001566DD">
            <w:pPr>
              <w:pStyle w:val="ListParagraph"/>
              <w:tabs>
                <w:tab w:val="left" w:pos="1134"/>
              </w:tabs>
              <w:autoSpaceDE w:val="0"/>
              <w:autoSpaceDN w:val="0"/>
              <w:adjustRightInd w:val="0"/>
              <w:spacing w:after="0" w:line="240" w:lineRule="auto"/>
              <w:ind w:left="0"/>
              <w:jc w:val="center"/>
              <w:rPr>
                <w:color w:val="000000"/>
                <w:szCs w:val="24"/>
                <w:lang w:val="id-ID"/>
              </w:rPr>
            </w:pPr>
            <w:r>
              <w:rPr>
                <w:color w:val="000000"/>
                <w:szCs w:val="24"/>
                <w:lang w:val="id-ID"/>
              </w:rPr>
              <w:t>2,69%</w:t>
            </w:r>
          </w:p>
        </w:tc>
      </w:tr>
      <w:tr w:rsidR="001566DD" w14:paraId="16D3923E" w14:textId="77777777" w:rsidTr="001566DD">
        <w:tc>
          <w:tcPr>
            <w:tcW w:w="636" w:type="dxa"/>
            <w:tcBorders>
              <w:top w:val="single" w:sz="4" w:space="0" w:color="auto"/>
              <w:left w:val="single" w:sz="4" w:space="0" w:color="auto"/>
              <w:bottom w:val="single" w:sz="4" w:space="0" w:color="auto"/>
              <w:right w:val="single" w:sz="4" w:space="0" w:color="auto"/>
            </w:tcBorders>
            <w:hideMark/>
          </w:tcPr>
          <w:p w14:paraId="4A3B0A7D" w14:textId="77777777" w:rsidR="001566DD" w:rsidRDefault="001566DD">
            <w:pPr>
              <w:pStyle w:val="ListParagraph"/>
              <w:tabs>
                <w:tab w:val="left" w:pos="1134"/>
              </w:tabs>
              <w:autoSpaceDE w:val="0"/>
              <w:autoSpaceDN w:val="0"/>
              <w:adjustRightInd w:val="0"/>
              <w:spacing w:after="0" w:line="240" w:lineRule="auto"/>
              <w:ind w:left="0"/>
              <w:jc w:val="center"/>
              <w:rPr>
                <w:color w:val="000000"/>
                <w:szCs w:val="24"/>
                <w:lang w:val="id-ID"/>
              </w:rPr>
            </w:pPr>
            <w:r>
              <w:rPr>
                <w:color w:val="000000"/>
                <w:szCs w:val="24"/>
                <w:lang w:val="id-ID"/>
              </w:rPr>
              <w:t>4</w:t>
            </w:r>
          </w:p>
        </w:tc>
        <w:tc>
          <w:tcPr>
            <w:tcW w:w="924" w:type="dxa"/>
            <w:tcBorders>
              <w:top w:val="single" w:sz="4" w:space="0" w:color="auto"/>
              <w:left w:val="single" w:sz="4" w:space="0" w:color="auto"/>
              <w:bottom w:val="single" w:sz="4" w:space="0" w:color="auto"/>
              <w:right w:val="single" w:sz="4" w:space="0" w:color="auto"/>
            </w:tcBorders>
            <w:vAlign w:val="center"/>
            <w:hideMark/>
          </w:tcPr>
          <w:p w14:paraId="560E2D6F" w14:textId="77777777" w:rsidR="001566DD" w:rsidRDefault="001566DD">
            <w:pPr>
              <w:pStyle w:val="ListParagraph"/>
              <w:tabs>
                <w:tab w:val="left" w:pos="1134"/>
              </w:tabs>
              <w:autoSpaceDE w:val="0"/>
              <w:autoSpaceDN w:val="0"/>
              <w:adjustRightInd w:val="0"/>
              <w:spacing w:after="0" w:line="240" w:lineRule="auto"/>
              <w:ind w:left="0"/>
              <w:jc w:val="center"/>
              <w:rPr>
                <w:color w:val="000000"/>
                <w:szCs w:val="24"/>
                <w:lang w:val="id-ID"/>
              </w:rPr>
            </w:pPr>
            <w:r>
              <w:rPr>
                <w:color w:val="000000"/>
                <w:szCs w:val="24"/>
                <w:lang w:val="id-ID"/>
              </w:rPr>
              <w:t>4</w:t>
            </w:r>
          </w:p>
        </w:tc>
        <w:tc>
          <w:tcPr>
            <w:tcW w:w="993" w:type="dxa"/>
            <w:tcBorders>
              <w:top w:val="single" w:sz="4" w:space="0" w:color="auto"/>
              <w:left w:val="single" w:sz="4" w:space="0" w:color="auto"/>
              <w:bottom w:val="single" w:sz="4" w:space="0" w:color="auto"/>
              <w:right w:val="single" w:sz="4" w:space="0" w:color="auto"/>
            </w:tcBorders>
            <w:vAlign w:val="center"/>
            <w:hideMark/>
          </w:tcPr>
          <w:p w14:paraId="78F1D4DC" w14:textId="77777777" w:rsidR="001566DD" w:rsidRDefault="001566DD">
            <w:pPr>
              <w:pStyle w:val="ListParagraph"/>
              <w:tabs>
                <w:tab w:val="left" w:pos="1134"/>
              </w:tabs>
              <w:autoSpaceDE w:val="0"/>
              <w:autoSpaceDN w:val="0"/>
              <w:adjustRightInd w:val="0"/>
              <w:spacing w:after="0" w:line="240" w:lineRule="auto"/>
              <w:ind w:left="0"/>
              <w:jc w:val="center"/>
              <w:rPr>
                <w:color w:val="000000"/>
                <w:szCs w:val="24"/>
                <w:lang w:val="id-ID"/>
              </w:rPr>
            </w:pPr>
            <w:r>
              <w:rPr>
                <w:color w:val="000000"/>
                <w:szCs w:val="24"/>
                <w:lang w:val="id-ID"/>
              </w:rPr>
              <w:t>28,3</w:t>
            </w:r>
          </w:p>
        </w:tc>
        <w:tc>
          <w:tcPr>
            <w:tcW w:w="852" w:type="dxa"/>
            <w:tcBorders>
              <w:top w:val="single" w:sz="4" w:space="0" w:color="auto"/>
              <w:left w:val="single" w:sz="4" w:space="0" w:color="auto"/>
              <w:bottom w:val="single" w:sz="4" w:space="0" w:color="auto"/>
              <w:right w:val="single" w:sz="4" w:space="0" w:color="auto"/>
            </w:tcBorders>
            <w:vAlign w:val="center"/>
            <w:hideMark/>
          </w:tcPr>
          <w:p w14:paraId="707FFE72" w14:textId="77777777" w:rsidR="001566DD" w:rsidRDefault="001566DD">
            <w:pPr>
              <w:pStyle w:val="ListParagraph"/>
              <w:tabs>
                <w:tab w:val="left" w:pos="1134"/>
              </w:tabs>
              <w:autoSpaceDE w:val="0"/>
              <w:autoSpaceDN w:val="0"/>
              <w:adjustRightInd w:val="0"/>
              <w:spacing w:after="0" w:line="240" w:lineRule="auto"/>
              <w:ind w:left="0"/>
              <w:jc w:val="center"/>
              <w:rPr>
                <w:color w:val="000000"/>
                <w:szCs w:val="24"/>
                <w:lang w:val="id-ID"/>
              </w:rPr>
            </w:pPr>
            <w:r>
              <w:rPr>
                <w:color w:val="000000"/>
                <w:szCs w:val="24"/>
                <w:lang w:val="id-ID"/>
              </w:rPr>
              <w:t>29,6</w:t>
            </w:r>
          </w:p>
        </w:tc>
        <w:tc>
          <w:tcPr>
            <w:tcW w:w="567" w:type="dxa"/>
            <w:tcBorders>
              <w:top w:val="single" w:sz="4" w:space="0" w:color="auto"/>
              <w:left w:val="single" w:sz="4" w:space="0" w:color="auto"/>
              <w:bottom w:val="single" w:sz="4" w:space="0" w:color="auto"/>
              <w:right w:val="single" w:sz="4" w:space="0" w:color="auto"/>
            </w:tcBorders>
            <w:vAlign w:val="center"/>
            <w:hideMark/>
          </w:tcPr>
          <w:p w14:paraId="7951456F" w14:textId="77777777" w:rsidR="001566DD" w:rsidRDefault="001566DD">
            <w:pPr>
              <w:pStyle w:val="ListParagraph"/>
              <w:tabs>
                <w:tab w:val="left" w:pos="1134"/>
              </w:tabs>
              <w:autoSpaceDE w:val="0"/>
              <w:autoSpaceDN w:val="0"/>
              <w:adjustRightInd w:val="0"/>
              <w:spacing w:after="0" w:line="240" w:lineRule="auto"/>
              <w:ind w:left="0"/>
              <w:jc w:val="center"/>
              <w:rPr>
                <w:color w:val="000000"/>
                <w:szCs w:val="24"/>
                <w:lang w:val="id-ID"/>
              </w:rPr>
            </w:pPr>
            <w:r>
              <w:rPr>
                <w:color w:val="000000"/>
                <w:szCs w:val="24"/>
                <w:lang w:val="id-ID"/>
              </w:rPr>
              <w:t>1,3</w:t>
            </w:r>
          </w:p>
        </w:tc>
        <w:tc>
          <w:tcPr>
            <w:tcW w:w="993" w:type="dxa"/>
            <w:tcBorders>
              <w:top w:val="single" w:sz="4" w:space="0" w:color="auto"/>
              <w:left w:val="single" w:sz="4" w:space="0" w:color="auto"/>
              <w:bottom w:val="single" w:sz="4" w:space="0" w:color="auto"/>
              <w:right w:val="single" w:sz="4" w:space="0" w:color="auto"/>
            </w:tcBorders>
            <w:vAlign w:val="center"/>
            <w:hideMark/>
          </w:tcPr>
          <w:p w14:paraId="3DE1B46D" w14:textId="77777777" w:rsidR="001566DD" w:rsidRDefault="001566DD">
            <w:pPr>
              <w:pStyle w:val="ListParagraph"/>
              <w:tabs>
                <w:tab w:val="left" w:pos="1134"/>
              </w:tabs>
              <w:autoSpaceDE w:val="0"/>
              <w:autoSpaceDN w:val="0"/>
              <w:adjustRightInd w:val="0"/>
              <w:spacing w:after="0" w:line="240" w:lineRule="auto"/>
              <w:ind w:left="0"/>
              <w:jc w:val="center"/>
              <w:rPr>
                <w:color w:val="000000"/>
                <w:szCs w:val="24"/>
                <w:lang w:val="id-ID"/>
              </w:rPr>
            </w:pPr>
            <w:r>
              <w:rPr>
                <w:color w:val="000000"/>
                <w:szCs w:val="24"/>
                <w:lang w:val="id-ID"/>
              </w:rPr>
              <w:t>4,39%</w:t>
            </w:r>
          </w:p>
        </w:tc>
      </w:tr>
      <w:tr w:rsidR="001566DD" w14:paraId="7AD006E5" w14:textId="77777777" w:rsidTr="001566DD">
        <w:tc>
          <w:tcPr>
            <w:tcW w:w="636" w:type="dxa"/>
            <w:tcBorders>
              <w:top w:val="single" w:sz="4" w:space="0" w:color="auto"/>
              <w:left w:val="single" w:sz="4" w:space="0" w:color="auto"/>
              <w:bottom w:val="single" w:sz="4" w:space="0" w:color="auto"/>
              <w:right w:val="single" w:sz="4" w:space="0" w:color="auto"/>
            </w:tcBorders>
            <w:hideMark/>
          </w:tcPr>
          <w:p w14:paraId="4D9E036E" w14:textId="77777777" w:rsidR="001566DD" w:rsidRDefault="001566DD">
            <w:pPr>
              <w:pStyle w:val="ListParagraph"/>
              <w:tabs>
                <w:tab w:val="left" w:pos="1134"/>
              </w:tabs>
              <w:autoSpaceDE w:val="0"/>
              <w:autoSpaceDN w:val="0"/>
              <w:adjustRightInd w:val="0"/>
              <w:spacing w:after="0" w:line="240" w:lineRule="auto"/>
              <w:ind w:left="0"/>
              <w:jc w:val="center"/>
              <w:rPr>
                <w:color w:val="000000"/>
                <w:szCs w:val="24"/>
                <w:lang w:val="id-ID"/>
              </w:rPr>
            </w:pPr>
            <w:r>
              <w:rPr>
                <w:color w:val="000000"/>
                <w:szCs w:val="24"/>
                <w:lang w:val="id-ID"/>
              </w:rPr>
              <w:t>5</w:t>
            </w:r>
          </w:p>
        </w:tc>
        <w:tc>
          <w:tcPr>
            <w:tcW w:w="924" w:type="dxa"/>
            <w:tcBorders>
              <w:top w:val="single" w:sz="4" w:space="0" w:color="auto"/>
              <w:left w:val="single" w:sz="4" w:space="0" w:color="auto"/>
              <w:bottom w:val="single" w:sz="4" w:space="0" w:color="auto"/>
              <w:right w:val="single" w:sz="4" w:space="0" w:color="auto"/>
            </w:tcBorders>
            <w:vAlign w:val="center"/>
            <w:hideMark/>
          </w:tcPr>
          <w:p w14:paraId="41F66190" w14:textId="77777777" w:rsidR="001566DD" w:rsidRDefault="001566DD">
            <w:pPr>
              <w:pStyle w:val="ListParagraph"/>
              <w:tabs>
                <w:tab w:val="left" w:pos="1134"/>
              </w:tabs>
              <w:autoSpaceDE w:val="0"/>
              <w:autoSpaceDN w:val="0"/>
              <w:adjustRightInd w:val="0"/>
              <w:spacing w:after="0" w:line="240" w:lineRule="auto"/>
              <w:ind w:left="0"/>
              <w:jc w:val="center"/>
              <w:rPr>
                <w:color w:val="000000"/>
                <w:szCs w:val="24"/>
                <w:lang w:val="id-ID"/>
              </w:rPr>
            </w:pPr>
            <w:r>
              <w:rPr>
                <w:color w:val="000000"/>
                <w:szCs w:val="24"/>
                <w:lang w:val="id-ID"/>
              </w:rPr>
              <w:t>5</w:t>
            </w:r>
          </w:p>
        </w:tc>
        <w:tc>
          <w:tcPr>
            <w:tcW w:w="993" w:type="dxa"/>
            <w:tcBorders>
              <w:top w:val="single" w:sz="4" w:space="0" w:color="auto"/>
              <w:left w:val="single" w:sz="4" w:space="0" w:color="auto"/>
              <w:bottom w:val="single" w:sz="4" w:space="0" w:color="auto"/>
              <w:right w:val="single" w:sz="4" w:space="0" w:color="auto"/>
            </w:tcBorders>
            <w:vAlign w:val="center"/>
            <w:hideMark/>
          </w:tcPr>
          <w:p w14:paraId="2409998C" w14:textId="77777777" w:rsidR="001566DD" w:rsidRDefault="001566DD">
            <w:pPr>
              <w:pStyle w:val="ListParagraph"/>
              <w:tabs>
                <w:tab w:val="left" w:pos="1134"/>
              </w:tabs>
              <w:autoSpaceDE w:val="0"/>
              <w:autoSpaceDN w:val="0"/>
              <w:adjustRightInd w:val="0"/>
              <w:spacing w:after="0" w:line="240" w:lineRule="auto"/>
              <w:ind w:left="0"/>
              <w:jc w:val="center"/>
              <w:rPr>
                <w:color w:val="000000"/>
                <w:szCs w:val="24"/>
                <w:lang w:val="id-ID"/>
              </w:rPr>
            </w:pPr>
            <w:r>
              <w:rPr>
                <w:color w:val="000000"/>
                <w:szCs w:val="24"/>
                <w:lang w:val="id-ID"/>
              </w:rPr>
              <w:t>28,7</w:t>
            </w:r>
          </w:p>
        </w:tc>
        <w:tc>
          <w:tcPr>
            <w:tcW w:w="852" w:type="dxa"/>
            <w:tcBorders>
              <w:top w:val="single" w:sz="4" w:space="0" w:color="auto"/>
              <w:left w:val="single" w:sz="4" w:space="0" w:color="auto"/>
              <w:bottom w:val="single" w:sz="4" w:space="0" w:color="auto"/>
              <w:right w:val="single" w:sz="4" w:space="0" w:color="auto"/>
            </w:tcBorders>
            <w:vAlign w:val="center"/>
            <w:hideMark/>
          </w:tcPr>
          <w:p w14:paraId="1F54473C" w14:textId="77777777" w:rsidR="001566DD" w:rsidRDefault="001566DD">
            <w:pPr>
              <w:pStyle w:val="ListParagraph"/>
              <w:tabs>
                <w:tab w:val="left" w:pos="1134"/>
              </w:tabs>
              <w:autoSpaceDE w:val="0"/>
              <w:autoSpaceDN w:val="0"/>
              <w:adjustRightInd w:val="0"/>
              <w:spacing w:after="0" w:line="240" w:lineRule="auto"/>
              <w:ind w:left="0"/>
              <w:jc w:val="center"/>
              <w:rPr>
                <w:color w:val="000000"/>
                <w:szCs w:val="24"/>
                <w:lang w:val="id-ID"/>
              </w:rPr>
            </w:pPr>
            <w:r>
              <w:rPr>
                <w:color w:val="000000"/>
                <w:szCs w:val="24"/>
                <w:lang w:val="id-ID"/>
              </w:rPr>
              <w:t>29,9</w:t>
            </w:r>
          </w:p>
        </w:tc>
        <w:tc>
          <w:tcPr>
            <w:tcW w:w="567" w:type="dxa"/>
            <w:tcBorders>
              <w:top w:val="single" w:sz="4" w:space="0" w:color="auto"/>
              <w:left w:val="single" w:sz="4" w:space="0" w:color="auto"/>
              <w:bottom w:val="single" w:sz="4" w:space="0" w:color="auto"/>
              <w:right w:val="single" w:sz="4" w:space="0" w:color="auto"/>
            </w:tcBorders>
            <w:vAlign w:val="center"/>
            <w:hideMark/>
          </w:tcPr>
          <w:p w14:paraId="7F3D8530" w14:textId="77777777" w:rsidR="001566DD" w:rsidRDefault="001566DD">
            <w:pPr>
              <w:pStyle w:val="ListParagraph"/>
              <w:tabs>
                <w:tab w:val="left" w:pos="1134"/>
              </w:tabs>
              <w:autoSpaceDE w:val="0"/>
              <w:autoSpaceDN w:val="0"/>
              <w:adjustRightInd w:val="0"/>
              <w:spacing w:after="0" w:line="240" w:lineRule="auto"/>
              <w:ind w:left="0"/>
              <w:jc w:val="center"/>
              <w:rPr>
                <w:color w:val="000000"/>
                <w:szCs w:val="24"/>
                <w:lang w:val="id-ID"/>
              </w:rPr>
            </w:pPr>
            <w:r>
              <w:rPr>
                <w:color w:val="000000"/>
                <w:szCs w:val="24"/>
                <w:lang w:val="id-ID"/>
              </w:rPr>
              <w:t>1,2</w:t>
            </w:r>
          </w:p>
        </w:tc>
        <w:tc>
          <w:tcPr>
            <w:tcW w:w="993" w:type="dxa"/>
            <w:tcBorders>
              <w:top w:val="single" w:sz="4" w:space="0" w:color="auto"/>
              <w:left w:val="single" w:sz="4" w:space="0" w:color="auto"/>
              <w:bottom w:val="single" w:sz="4" w:space="0" w:color="auto"/>
              <w:right w:val="single" w:sz="4" w:space="0" w:color="auto"/>
            </w:tcBorders>
            <w:vAlign w:val="center"/>
            <w:hideMark/>
          </w:tcPr>
          <w:p w14:paraId="762B6BB5" w14:textId="77777777" w:rsidR="001566DD" w:rsidRDefault="001566DD">
            <w:pPr>
              <w:pStyle w:val="ListParagraph"/>
              <w:tabs>
                <w:tab w:val="left" w:pos="1134"/>
              </w:tabs>
              <w:autoSpaceDE w:val="0"/>
              <w:autoSpaceDN w:val="0"/>
              <w:adjustRightInd w:val="0"/>
              <w:spacing w:after="0" w:line="240" w:lineRule="auto"/>
              <w:ind w:left="0"/>
              <w:jc w:val="center"/>
              <w:rPr>
                <w:color w:val="000000"/>
                <w:szCs w:val="24"/>
                <w:lang w:val="id-ID"/>
              </w:rPr>
            </w:pPr>
            <w:r>
              <w:rPr>
                <w:color w:val="000000"/>
                <w:szCs w:val="24"/>
                <w:lang w:val="id-ID"/>
              </w:rPr>
              <w:t>4,01%</w:t>
            </w:r>
          </w:p>
        </w:tc>
      </w:tr>
      <w:tr w:rsidR="001566DD" w14:paraId="273E1DA4" w14:textId="77777777" w:rsidTr="001566DD">
        <w:tc>
          <w:tcPr>
            <w:tcW w:w="3972" w:type="dxa"/>
            <w:gridSpan w:val="5"/>
            <w:tcBorders>
              <w:top w:val="single" w:sz="4" w:space="0" w:color="auto"/>
              <w:left w:val="single" w:sz="4" w:space="0" w:color="auto"/>
              <w:bottom w:val="single" w:sz="4" w:space="0" w:color="auto"/>
              <w:right w:val="single" w:sz="4" w:space="0" w:color="auto"/>
            </w:tcBorders>
            <w:vAlign w:val="center"/>
            <w:hideMark/>
          </w:tcPr>
          <w:p w14:paraId="19A5810B" w14:textId="77777777" w:rsidR="001566DD" w:rsidRDefault="001566DD">
            <w:pPr>
              <w:pStyle w:val="ListParagraph"/>
              <w:tabs>
                <w:tab w:val="left" w:pos="1134"/>
              </w:tabs>
              <w:autoSpaceDE w:val="0"/>
              <w:autoSpaceDN w:val="0"/>
              <w:adjustRightInd w:val="0"/>
              <w:spacing w:after="0" w:line="240" w:lineRule="auto"/>
              <w:ind w:left="0"/>
              <w:jc w:val="center"/>
              <w:rPr>
                <w:color w:val="000000"/>
                <w:szCs w:val="24"/>
                <w:lang w:val="id-ID"/>
              </w:rPr>
            </w:pPr>
            <w:r>
              <w:rPr>
                <w:color w:val="000000"/>
                <w:szCs w:val="24"/>
                <w:lang w:val="id-ID"/>
              </w:rPr>
              <w:t>Rata – Rata Error (%)</w:t>
            </w:r>
          </w:p>
        </w:tc>
        <w:tc>
          <w:tcPr>
            <w:tcW w:w="993" w:type="dxa"/>
            <w:tcBorders>
              <w:top w:val="single" w:sz="4" w:space="0" w:color="auto"/>
              <w:left w:val="single" w:sz="4" w:space="0" w:color="auto"/>
              <w:bottom w:val="single" w:sz="4" w:space="0" w:color="auto"/>
              <w:right w:val="single" w:sz="4" w:space="0" w:color="auto"/>
            </w:tcBorders>
            <w:vAlign w:val="center"/>
            <w:hideMark/>
          </w:tcPr>
          <w:p w14:paraId="7D545497" w14:textId="77777777" w:rsidR="001566DD" w:rsidRDefault="001566DD">
            <w:pPr>
              <w:pStyle w:val="ListParagraph"/>
              <w:tabs>
                <w:tab w:val="left" w:pos="1134"/>
              </w:tabs>
              <w:autoSpaceDE w:val="0"/>
              <w:autoSpaceDN w:val="0"/>
              <w:adjustRightInd w:val="0"/>
              <w:spacing w:after="0" w:line="240" w:lineRule="auto"/>
              <w:ind w:left="0"/>
              <w:jc w:val="center"/>
              <w:rPr>
                <w:color w:val="000000"/>
                <w:szCs w:val="24"/>
                <w:lang w:val="id-ID"/>
              </w:rPr>
            </w:pPr>
            <w:r>
              <w:rPr>
                <w:color w:val="000000"/>
                <w:szCs w:val="24"/>
                <w:lang w:val="id-ID"/>
              </w:rPr>
              <w:t>3,18 %</w:t>
            </w:r>
          </w:p>
        </w:tc>
      </w:tr>
    </w:tbl>
    <w:p w14:paraId="72679E53" w14:textId="77777777" w:rsidR="001566DD" w:rsidRDefault="001566DD" w:rsidP="001566DD">
      <w:pPr>
        <w:spacing w:after="0" w:line="240" w:lineRule="auto"/>
        <w:ind w:right="90"/>
        <w:jc w:val="both"/>
        <w:rPr>
          <w:noProof/>
        </w:rPr>
      </w:pPr>
    </w:p>
    <w:p w14:paraId="5C9FA740" w14:textId="211F1EE8" w:rsidR="001566DD" w:rsidRPr="001566DD" w:rsidRDefault="001566DD" w:rsidP="001566DD">
      <w:pPr>
        <w:spacing w:after="0" w:line="240" w:lineRule="auto"/>
        <w:ind w:right="90"/>
        <w:jc w:val="center"/>
        <w:rPr>
          <w:noProof/>
          <w:lang w:val="id-ID"/>
        </w:rPr>
      </w:pPr>
      <w:r>
        <w:rPr>
          <w:noProof/>
          <w:lang w:val="id-ID"/>
        </w:rPr>
        <w:t>Tabel 4. Hasil Pengujian Kelembapan Senso DHT 11</w:t>
      </w:r>
    </w:p>
    <w:p w14:paraId="5F5AE41A" w14:textId="41F16B52" w:rsidR="001566DD" w:rsidRDefault="001566DD" w:rsidP="001566DD">
      <w:pPr>
        <w:spacing w:after="0" w:line="240" w:lineRule="auto"/>
        <w:ind w:right="90"/>
        <w:jc w:val="both"/>
        <w:rPr>
          <w:noProof/>
        </w:rPr>
      </w:pPr>
      <w:r>
        <w:rPr>
          <w:noProof/>
        </w:rPr>
        <mc:AlternateContent>
          <mc:Choice Requires="wps">
            <w:drawing>
              <wp:anchor distT="0" distB="0" distL="114300" distR="114300" simplePos="0" relativeHeight="251659264" behindDoc="0" locked="0" layoutInCell="1" allowOverlap="1" wp14:anchorId="4B88BDD0" wp14:editId="702C46E3">
                <wp:simplePos x="0" y="0"/>
                <wp:positionH relativeFrom="column">
                  <wp:posOffset>-462915</wp:posOffset>
                </wp:positionH>
                <wp:positionV relativeFrom="paragraph">
                  <wp:posOffset>40327</wp:posOffset>
                </wp:positionV>
                <wp:extent cx="3452495" cy="1801495"/>
                <wp:effectExtent l="0" t="0" r="0" b="8255"/>
                <wp:wrapNone/>
                <wp:docPr id="4" name="Rectangle 4"/>
                <wp:cNvGraphicFramePr/>
                <a:graphic xmlns:a="http://schemas.openxmlformats.org/drawingml/2006/main">
                  <a:graphicData uri="http://schemas.microsoft.com/office/word/2010/wordprocessingShape">
                    <wps:wsp>
                      <wps:cNvSpPr/>
                      <wps:spPr>
                        <a:xfrm>
                          <a:off x="0" y="0"/>
                          <a:ext cx="3452495" cy="180149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3C14835" w14:textId="307C1C40" w:rsidR="001566DD" w:rsidRPr="001566DD" w:rsidRDefault="001566DD" w:rsidP="001566DD">
                            <w:pPr>
                              <w:jc w:val="center"/>
                              <w:rPr>
                                <w:lang w:val="id-ID"/>
                              </w:rPr>
                            </w:pPr>
                            <w:r>
                              <w:rPr>
                                <w:noProof/>
                              </w:rPr>
                              <w:drawing>
                                <wp:inline distT="0" distB="0" distL="0" distR="0" wp14:anchorId="24548D35" wp14:editId="7A3FABFE">
                                  <wp:extent cx="3380903" cy="1637731"/>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82828" cy="16871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88BDD0" id="Rectangle 4" o:spid="_x0000_s1026" style="position:absolute;left:0;text-align:left;margin-left:-36.45pt;margin-top:3.2pt;width:271.85pt;height:141.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" fillcolor="white [3201]" stroked="f" strokeweight="1pt">
                <v:textbox>
                  <w:txbxContent>
                    <w:p w14:paraId="33C14835" w14:textId="307C1C40" w:rsidR="001566DD" w:rsidRPr="001566DD" w:rsidRDefault="001566DD" w:rsidP="001566DD">
                      <w:pPr>
                        <w:jc w:val="center"/>
                        <w:rPr>
                          <w:lang w:val="id-ID"/>
                        </w:rPr>
                      </w:pPr>
                      <w:r>
                        <w:rPr>
                          <w:noProof/>
                        </w:rPr>
                        <w:drawing>
                          <wp:inline distT="0" distB="0" distL="0" distR="0" wp14:anchorId="24548D35" wp14:editId="7A3FABFE">
                            <wp:extent cx="3380903" cy="1637731"/>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82828" cy="1687104"/>
                                    </a:xfrm>
                                    <a:prstGeom prst="rect">
                                      <a:avLst/>
                                    </a:prstGeom>
                                    <a:noFill/>
                                    <a:ln>
                                      <a:noFill/>
                                    </a:ln>
                                  </pic:spPr>
                                </pic:pic>
                              </a:graphicData>
                            </a:graphic>
                          </wp:inline>
                        </w:drawing>
                      </w:r>
                    </w:p>
                  </w:txbxContent>
                </v:textbox>
              </v:rect>
            </w:pict>
          </mc:Fallback>
        </mc:AlternateContent>
      </w:r>
    </w:p>
    <w:p w14:paraId="2279F6AF" w14:textId="0BB0A633" w:rsidR="001566DD" w:rsidRDefault="001566DD" w:rsidP="001566DD">
      <w:pPr>
        <w:spacing w:after="0" w:line="240" w:lineRule="auto"/>
        <w:ind w:right="90"/>
        <w:jc w:val="both"/>
        <w:rPr>
          <w:noProof/>
        </w:rPr>
      </w:pPr>
    </w:p>
    <w:p w14:paraId="6A47134D" w14:textId="753083F6" w:rsidR="001566DD" w:rsidRDefault="001566DD" w:rsidP="001566DD">
      <w:pPr>
        <w:spacing w:after="0" w:line="240" w:lineRule="auto"/>
        <w:ind w:right="90"/>
        <w:jc w:val="both"/>
        <w:rPr>
          <w:noProof/>
        </w:rPr>
      </w:pPr>
    </w:p>
    <w:p w14:paraId="2AE4EFD9" w14:textId="49B41B6E" w:rsidR="001566DD" w:rsidRDefault="001566DD" w:rsidP="001566DD">
      <w:pPr>
        <w:spacing w:after="0" w:line="240" w:lineRule="auto"/>
        <w:ind w:right="90"/>
        <w:jc w:val="both"/>
        <w:rPr>
          <w:noProof/>
        </w:rPr>
      </w:pPr>
    </w:p>
    <w:p w14:paraId="353679CB" w14:textId="2F57DB48" w:rsidR="001566DD" w:rsidRDefault="001566DD" w:rsidP="001566DD">
      <w:pPr>
        <w:spacing w:after="0" w:line="240" w:lineRule="auto"/>
        <w:ind w:right="90"/>
        <w:jc w:val="both"/>
        <w:rPr>
          <w:noProof/>
        </w:rPr>
      </w:pPr>
    </w:p>
    <w:p w14:paraId="0E33800B" w14:textId="77777777" w:rsidR="001566DD" w:rsidRDefault="001566DD" w:rsidP="001566DD">
      <w:pPr>
        <w:spacing w:after="0" w:line="240" w:lineRule="auto"/>
        <w:ind w:right="90"/>
        <w:jc w:val="both"/>
        <w:rPr>
          <w:color w:val="000000"/>
          <w:szCs w:val="24"/>
          <w:lang w:val="id-ID"/>
        </w:rPr>
      </w:pPr>
    </w:p>
    <w:p w14:paraId="6DC8EF64" w14:textId="31765FB5" w:rsidR="001566DD" w:rsidRPr="001566DD" w:rsidRDefault="0007454F" w:rsidP="001566DD">
      <w:pPr>
        <w:pStyle w:val="ListParagraph"/>
        <w:numPr>
          <w:ilvl w:val="1"/>
          <w:numId w:val="21"/>
        </w:numPr>
        <w:spacing w:after="0" w:line="240" w:lineRule="auto"/>
        <w:ind w:right="90"/>
        <w:jc w:val="both"/>
        <w:rPr>
          <w:color w:val="000000"/>
          <w:szCs w:val="24"/>
          <w:lang w:val="id-ID"/>
        </w:rPr>
      </w:pPr>
      <w:r>
        <w:rPr>
          <w:color w:val="000000"/>
          <w:szCs w:val="24"/>
          <w:lang w:val="id-ID"/>
        </w:rPr>
        <w:t xml:space="preserve">Pengujian </w:t>
      </w:r>
      <w:r w:rsidRPr="0007454F">
        <w:rPr>
          <w:i/>
          <w:iCs/>
          <w:color w:val="000000"/>
          <w:szCs w:val="24"/>
          <w:lang w:val="id-ID"/>
        </w:rPr>
        <w:t>Relay</w:t>
      </w:r>
    </w:p>
    <w:p w14:paraId="7F544BAF" w14:textId="233F8837" w:rsidR="0007454F" w:rsidRDefault="0007454F" w:rsidP="00C4517E">
      <w:pPr>
        <w:spacing w:after="0" w:line="240" w:lineRule="auto"/>
        <w:ind w:right="90" w:firstLine="720"/>
        <w:jc w:val="both"/>
        <w:rPr>
          <w:color w:val="000000"/>
          <w:szCs w:val="24"/>
          <w:lang w:val="id-ID"/>
        </w:rPr>
      </w:pPr>
      <w:r>
        <w:rPr>
          <w:color w:val="000000"/>
          <w:szCs w:val="24"/>
          <w:lang w:val="id-ID"/>
        </w:rPr>
        <w:t xml:space="preserve">Pengujian ini bertujuan untuk mengetahui apakah </w:t>
      </w:r>
      <w:r>
        <w:rPr>
          <w:i/>
          <w:color w:val="000000"/>
          <w:szCs w:val="24"/>
          <w:lang w:val="id-ID"/>
        </w:rPr>
        <w:t>Relay</w:t>
      </w:r>
      <w:r>
        <w:rPr>
          <w:color w:val="000000"/>
          <w:szCs w:val="24"/>
          <w:lang w:val="id-ID"/>
        </w:rPr>
        <w:t xml:space="preserve"> berfungsi dengan baik atau tidak, ketika suhu di atas 29° dan kelembapan di bawah 80 % maka relay akan menyala dan mengaktifkan selenoid dan ketika suhu dan kelembapan sudah sesuai yang diinginkan maka relay akan menonaktifkan selenoid.</w:t>
      </w:r>
    </w:p>
    <w:p w14:paraId="57597BD9" w14:textId="41A9EA28" w:rsidR="0007454F" w:rsidRPr="0007454F" w:rsidRDefault="0007454F" w:rsidP="0007454F">
      <w:pPr>
        <w:pStyle w:val="ListParagraph"/>
        <w:numPr>
          <w:ilvl w:val="1"/>
          <w:numId w:val="21"/>
        </w:numPr>
        <w:spacing w:after="0" w:line="240" w:lineRule="auto"/>
        <w:ind w:right="90"/>
        <w:jc w:val="both"/>
        <w:rPr>
          <w:color w:val="000000"/>
          <w:szCs w:val="24"/>
          <w:lang w:val="id-ID"/>
        </w:rPr>
      </w:pPr>
      <w:r>
        <w:rPr>
          <w:color w:val="000000"/>
          <w:szCs w:val="24"/>
          <w:lang w:val="id-ID"/>
        </w:rPr>
        <w:t xml:space="preserve">Pengujian </w:t>
      </w:r>
      <w:r w:rsidRPr="0007454F">
        <w:rPr>
          <w:i/>
          <w:iCs/>
          <w:color w:val="000000"/>
          <w:szCs w:val="24"/>
          <w:lang w:val="id-ID"/>
        </w:rPr>
        <w:t>Selenoid Valve</w:t>
      </w:r>
    </w:p>
    <w:p w14:paraId="51F7CE26" w14:textId="5D07092F" w:rsidR="0007454F" w:rsidRDefault="0007454F" w:rsidP="00C4517E">
      <w:pPr>
        <w:spacing w:after="0" w:line="240" w:lineRule="auto"/>
        <w:ind w:right="90" w:firstLine="720"/>
        <w:jc w:val="both"/>
        <w:rPr>
          <w:color w:val="000000"/>
          <w:szCs w:val="24"/>
          <w:lang w:val="id-ID"/>
        </w:rPr>
      </w:pPr>
      <w:r>
        <w:rPr>
          <w:color w:val="000000"/>
          <w:szCs w:val="24"/>
          <w:lang w:val="id-ID"/>
        </w:rPr>
        <w:t>Pengujian ini bertujuan untuk mengetahui apakah Selenoid Valve berfungsi dengan baik atau tidak, ketika selenoid aktif maka akan membuka penutup jalur air yang ada didalam selenoid dan ketika selenoid non aktif maka akan menutup jalur air yang ada di selenoid, berikut hasil pengujian selenoid valve.</w:t>
      </w:r>
    </w:p>
    <w:p w14:paraId="71F83945" w14:textId="0693FAE5" w:rsidR="0007454F" w:rsidRPr="0007454F" w:rsidRDefault="0007454F" w:rsidP="0007454F">
      <w:pPr>
        <w:pStyle w:val="ListParagraph"/>
        <w:numPr>
          <w:ilvl w:val="1"/>
          <w:numId w:val="21"/>
        </w:numPr>
        <w:spacing w:after="0" w:line="240" w:lineRule="auto"/>
        <w:ind w:right="90"/>
        <w:jc w:val="both"/>
        <w:rPr>
          <w:color w:val="000000"/>
          <w:szCs w:val="24"/>
          <w:lang w:val="id-ID"/>
        </w:rPr>
      </w:pPr>
      <w:r>
        <w:rPr>
          <w:color w:val="000000"/>
          <w:szCs w:val="24"/>
          <w:lang w:val="id-ID"/>
        </w:rPr>
        <w:t>Pengujian Motor PAM</w:t>
      </w:r>
    </w:p>
    <w:p w14:paraId="63412A90" w14:textId="4DCB519F" w:rsidR="0007454F" w:rsidRDefault="0007454F" w:rsidP="00C4517E">
      <w:pPr>
        <w:spacing w:after="0" w:line="240" w:lineRule="auto"/>
        <w:ind w:right="90" w:firstLine="720"/>
        <w:jc w:val="both"/>
        <w:rPr>
          <w:color w:val="000000"/>
          <w:szCs w:val="24"/>
          <w:lang w:val="id-ID"/>
        </w:rPr>
      </w:pPr>
      <w:r>
        <w:rPr>
          <w:color w:val="000000"/>
          <w:szCs w:val="24"/>
          <w:lang w:val="id-ID"/>
        </w:rPr>
        <w:t>Pengujian ini bertujuan untuk mengetahui apakah Selenoid Valve berfungsi dengan baik atau tidak, dimana ketika relay yang menghubungkan motor aktif maka motor akan menyala, dan ketika relay yang menghubungkan motor non aktif maka motor akan mati</w:t>
      </w:r>
      <w:r>
        <w:rPr>
          <w:color w:val="000000"/>
          <w:szCs w:val="24"/>
          <w:lang w:val="id-ID"/>
        </w:rPr>
        <w:t>.</w:t>
      </w:r>
    </w:p>
    <w:p w14:paraId="0C072997" w14:textId="1D4202F8" w:rsidR="0007454F" w:rsidRPr="0007454F" w:rsidRDefault="0007454F" w:rsidP="0007454F">
      <w:pPr>
        <w:pStyle w:val="ListParagraph"/>
        <w:numPr>
          <w:ilvl w:val="1"/>
          <w:numId w:val="21"/>
        </w:numPr>
        <w:spacing w:after="0" w:line="240" w:lineRule="auto"/>
        <w:ind w:right="90"/>
        <w:jc w:val="both"/>
        <w:rPr>
          <w:color w:val="000000"/>
          <w:szCs w:val="24"/>
          <w:lang w:val="id-ID"/>
        </w:rPr>
      </w:pPr>
      <w:r>
        <w:rPr>
          <w:color w:val="000000"/>
          <w:szCs w:val="24"/>
          <w:lang w:val="id-ID"/>
        </w:rPr>
        <w:t>Pengujian Saklar</w:t>
      </w:r>
    </w:p>
    <w:p w14:paraId="17B7328E" w14:textId="61AC724A" w:rsidR="0007454F" w:rsidRDefault="0007454F" w:rsidP="00C4517E">
      <w:pPr>
        <w:spacing w:after="0" w:line="240" w:lineRule="auto"/>
        <w:ind w:right="90" w:firstLine="720"/>
        <w:jc w:val="both"/>
        <w:rPr>
          <w:color w:val="000000"/>
          <w:szCs w:val="24"/>
          <w:lang w:val="id-ID"/>
        </w:rPr>
      </w:pPr>
      <w:r>
        <w:rPr>
          <w:color w:val="000000"/>
          <w:szCs w:val="24"/>
          <w:lang w:val="id-ID"/>
        </w:rPr>
        <w:t>Pengujian ini bertujuan untuk apakah sakelar ini berfungsi dengan baik atau tidak, dimana ketika sakelar pada kondisi of maka selenoid valve tidak akan bekerja dan ketika sakelar pada kondisi on maka seleoid valve akan bekerja.</w:t>
      </w:r>
    </w:p>
    <w:p w14:paraId="2FA97506" w14:textId="726FE82A" w:rsidR="0007454F" w:rsidRPr="0007454F" w:rsidRDefault="0007454F" w:rsidP="0007454F">
      <w:pPr>
        <w:pStyle w:val="ListParagraph"/>
        <w:numPr>
          <w:ilvl w:val="1"/>
          <w:numId w:val="21"/>
        </w:numPr>
        <w:spacing w:after="0" w:line="240" w:lineRule="auto"/>
        <w:ind w:right="90"/>
        <w:jc w:val="both"/>
        <w:rPr>
          <w:color w:val="000000"/>
          <w:szCs w:val="24"/>
          <w:lang w:val="id-ID"/>
        </w:rPr>
      </w:pPr>
      <w:r>
        <w:rPr>
          <w:color w:val="000000"/>
          <w:szCs w:val="24"/>
          <w:lang w:val="id-ID"/>
        </w:rPr>
        <w:t>Pengujian Modul SD Card</w:t>
      </w:r>
    </w:p>
    <w:p w14:paraId="5CF7F82B" w14:textId="70C3D6FB" w:rsidR="0007454F" w:rsidRDefault="0007454F" w:rsidP="00C4517E">
      <w:pPr>
        <w:spacing w:after="0" w:line="240" w:lineRule="auto"/>
        <w:ind w:right="90" w:firstLine="720"/>
        <w:jc w:val="both"/>
        <w:rPr>
          <w:color w:val="000000"/>
          <w:szCs w:val="24"/>
          <w:lang w:val="id-ID"/>
        </w:rPr>
      </w:pPr>
      <w:r>
        <w:rPr>
          <w:color w:val="000000"/>
          <w:szCs w:val="24"/>
          <w:lang w:val="id-ID"/>
        </w:rPr>
        <w:t>Pengujian ini bertujuan untuk apakah Modul SD Card ini berfungsi dengan baik, dimana Modul Sd Card ini akan menyimpan data hasil pembacaan dari Sensor DHT 11</w:t>
      </w:r>
      <w:r>
        <w:rPr>
          <w:color w:val="000000"/>
          <w:szCs w:val="24"/>
          <w:lang w:val="id-ID"/>
        </w:rPr>
        <w:t>.</w:t>
      </w:r>
    </w:p>
    <w:p w14:paraId="241B4F66" w14:textId="4320ED59" w:rsidR="0007454F" w:rsidRPr="0007454F" w:rsidRDefault="0007454F" w:rsidP="0007454F">
      <w:pPr>
        <w:pStyle w:val="ListParagraph"/>
        <w:numPr>
          <w:ilvl w:val="1"/>
          <w:numId w:val="21"/>
        </w:numPr>
        <w:spacing w:after="0" w:line="240" w:lineRule="auto"/>
        <w:ind w:right="90"/>
        <w:jc w:val="both"/>
        <w:rPr>
          <w:color w:val="000000"/>
          <w:szCs w:val="24"/>
          <w:lang w:val="id-ID"/>
        </w:rPr>
      </w:pPr>
      <w:r>
        <w:rPr>
          <w:color w:val="000000"/>
          <w:szCs w:val="24"/>
          <w:lang w:val="id-ID"/>
        </w:rPr>
        <w:t>Pengujian RTC</w:t>
      </w:r>
    </w:p>
    <w:p w14:paraId="2D677036" w14:textId="57F0EE8D" w:rsidR="0007454F" w:rsidRDefault="0007454F" w:rsidP="00C4517E">
      <w:pPr>
        <w:spacing w:after="0" w:line="240" w:lineRule="auto"/>
        <w:ind w:right="90" w:firstLine="720"/>
        <w:jc w:val="both"/>
        <w:rPr>
          <w:color w:val="000000"/>
          <w:szCs w:val="24"/>
          <w:lang w:val="id-ID"/>
        </w:rPr>
      </w:pPr>
      <w:r>
        <w:rPr>
          <w:color w:val="000000"/>
          <w:szCs w:val="24"/>
          <w:lang w:val="id-ID"/>
        </w:rPr>
        <w:t>Pengujian ini bertujuan untuk apakah RTC ini Berfungsi dengan baik , dimana RTC ini Meyimpan data waktu dan tanggal  data hasil pembacaan dari Sensor DHT 11 yang kemudian akan di simpan di Sd Card</w:t>
      </w:r>
      <w:r>
        <w:rPr>
          <w:color w:val="000000"/>
          <w:szCs w:val="24"/>
          <w:lang w:val="id-ID"/>
        </w:rPr>
        <w:t>.</w:t>
      </w:r>
    </w:p>
    <w:p w14:paraId="5A67940D" w14:textId="3D65D099" w:rsidR="0007454F" w:rsidRPr="0007454F" w:rsidRDefault="0007454F" w:rsidP="0007454F">
      <w:pPr>
        <w:pStyle w:val="ListParagraph"/>
        <w:numPr>
          <w:ilvl w:val="1"/>
          <w:numId w:val="21"/>
        </w:numPr>
        <w:spacing w:after="0" w:line="240" w:lineRule="auto"/>
        <w:ind w:right="90"/>
        <w:jc w:val="both"/>
        <w:rPr>
          <w:color w:val="000000"/>
          <w:szCs w:val="24"/>
          <w:lang w:val="id-ID"/>
        </w:rPr>
      </w:pPr>
      <w:r>
        <w:rPr>
          <w:color w:val="000000"/>
          <w:szCs w:val="24"/>
          <w:lang w:val="id-ID"/>
        </w:rPr>
        <w:br w:type="column"/>
      </w:r>
      <w:r>
        <w:rPr>
          <w:color w:val="000000"/>
          <w:szCs w:val="24"/>
          <w:lang w:val="id-ID"/>
        </w:rPr>
        <w:lastRenderedPageBreak/>
        <w:t>Pengujian Sistem Keseluruhan</w:t>
      </w:r>
    </w:p>
    <w:p w14:paraId="0EE85F95" w14:textId="054C9F98" w:rsidR="0007454F" w:rsidRDefault="00A63C91" w:rsidP="0007454F">
      <w:pPr>
        <w:spacing w:after="0" w:line="240" w:lineRule="auto"/>
        <w:ind w:right="90" w:firstLine="720"/>
        <w:jc w:val="both"/>
        <w:rPr>
          <w:color w:val="000000"/>
          <w:szCs w:val="24"/>
        </w:rPr>
      </w:pPr>
      <w:r>
        <w:rPr>
          <w:noProof/>
          <w:color w:val="000000"/>
          <w:szCs w:val="24"/>
          <w:lang w:val="id-ID"/>
        </w:rPr>
        <mc:AlternateContent>
          <mc:Choice Requires="wps">
            <w:drawing>
              <wp:anchor distT="0" distB="0" distL="114300" distR="114300" simplePos="0" relativeHeight="251660288" behindDoc="0" locked="0" layoutInCell="1" allowOverlap="1" wp14:anchorId="212E1654" wp14:editId="0BC76C1E">
                <wp:simplePos x="0" y="0"/>
                <wp:positionH relativeFrom="margin">
                  <wp:posOffset>-123825</wp:posOffset>
                </wp:positionH>
                <wp:positionV relativeFrom="paragraph">
                  <wp:posOffset>2053590</wp:posOffset>
                </wp:positionV>
                <wp:extent cx="361950" cy="285750"/>
                <wp:effectExtent l="0" t="0" r="0" b="0"/>
                <wp:wrapNone/>
                <wp:docPr id="6" name="Rectangle 6"/>
                <wp:cNvGraphicFramePr/>
                <a:graphic xmlns:a="http://schemas.openxmlformats.org/drawingml/2006/main">
                  <a:graphicData uri="http://schemas.microsoft.com/office/word/2010/wordprocessingShape">
                    <wps:wsp>
                      <wps:cNvSpPr/>
                      <wps:spPr>
                        <a:xfrm>
                          <a:off x="0" y="0"/>
                          <a:ext cx="361950" cy="2857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99225A2" w14:textId="4BDD6834" w:rsidR="00A63C91" w:rsidRPr="00A63C91" w:rsidRDefault="00A63C91" w:rsidP="00A63C91">
                            <w:pPr>
                              <w:jc w:val="center"/>
                              <w:rPr>
                                <w:lang w:val="id-ID"/>
                              </w:rPr>
                            </w:pPr>
                            <w:r>
                              <w:rPr>
                                <w:lang w:val="id-ID"/>
                              </w:rPr>
                              <w:t xml:space="preserve">b.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2E1654" id="Rectangle 6" o:spid="_x0000_s1027" style="position:absolute;left:0;text-align:left;margin-left:-9.75pt;margin-top:161.7pt;width:28.5pt;height:2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" filled="f" stroked="f" strokeweight="1pt">
                <v:textbox>
                  <w:txbxContent>
                    <w:p w14:paraId="399225A2" w14:textId="4BDD6834" w:rsidR="00A63C91" w:rsidRPr="00A63C91" w:rsidRDefault="00A63C91" w:rsidP="00A63C91">
                      <w:pPr>
                        <w:jc w:val="center"/>
                        <w:rPr>
                          <w:lang w:val="id-ID"/>
                        </w:rPr>
                      </w:pPr>
                      <w:r>
                        <w:rPr>
                          <w:lang w:val="id-ID"/>
                        </w:rPr>
                        <w:t xml:space="preserve">b. </w:t>
                      </w:r>
                    </w:p>
                  </w:txbxContent>
                </v:textbox>
                <w10:wrap anchorx="margin"/>
              </v:rect>
            </w:pict>
          </mc:Fallback>
        </mc:AlternateContent>
      </w:r>
      <w:r w:rsidR="0007454F">
        <w:rPr>
          <w:color w:val="000000"/>
          <w:szCs w:val="24"/>
          <w:lang w:val="id-ID"/>
        </w:rPr>
        <w:t xml:space="preserve">Pengujian ini bertujuan untuk mengetahui kinerja sistem secara keseluruhan, dimana pengujian ini dilakukan dengan cara membandingkan tingkat akurasi pengukuran rancangan dengan alat ukur standar. Hasil pengujian ditampilkan sebagai berikut. Pengujian kinerja sistem secara keseluruhan dilakukan selama </w:t>
      </w:r>
      <w:r w:rsidR="0007454F">
        <w:rPr>
          <w:color w:val="000000"/>
          <w:szCs w:val="24"/>
        </w:rPr>
        <w:t>3</w:t>
      </w:r>
      <w:r w:rsidR="0007454F">
        <w:rPr>
          <w:color w:val="000000"/>
          <w:szCs w:val="24"/>
          <w:lang w:val="id-ID"/>
        </w:rPr>
        <w:t xml:space="preserve"> hari pengamatan. </w:t>
      </w:r>
      <w:proofErr w:type="spellStart"/>
      <w:r w:rsidR="0007454F">
        <w:rPr>
          <w:color w:val="000000"/>
          <w:szCs w:val="24"/>
        </w:rPr>
        <w:t>Pengamatan</w:t>
      </w:r>
      <w:proofErr w:type="spellEnd"/>
      <w:r w:rsidR="0007454F">
        <w:rPr>
          <w:color w:val="000000"/>
          <w:szCs w:val="24"/>
        </w:rPr>
        <w:t xml:space="preserve"> </w:t>
      </w:r>
      <w:proofErr w:type="spellStart"/>
      <w:r w:rsidR="0007454F">
        <w:rPr>
          <w:color w:val="000000"/>
          <w:szCs w:val="24"/>
        </w:rPr>
        <w:t>berkala</w:t>
      </w:r>
      <w:proofErr w:type="spellEnd"/>
      <w:r w:rsidR="0007454F">
        <w:rPr>
          <w:color w:val="000000"/>
          <w:szCs w:val="24"/>
        </w:rPr>
        <w:t xml:space="preserve"> </w:t>
      </w:r>
      <w:proofErr w:type="spellStart"/>
      <w:r w:rsidR="0007454F">
        <w:rPr>
          <w:color w:val="000000"/>
          <w:szCs w:val="24"/>
        </w:rPr>
        <w:t>dilakukan</w:t>
      </w:r>
      <w:proofErr w:type="spellEnd"/>
      <w:r w:rsidR="0007454F">
        <w:rPr>
          <w:color w:val="000000"/>
          <w:szCs w:val="24"/>
        </w:rPr>
        <w:t xml:space="preserve"> </w:t>
      </w:r>
      <w:proofErr w:type="spellStart"/>
      <w:r w:rsidR="0007454F">
        <w:rPr>
          <w:color w:val="000000"/>
          <w:szCs w:val="24"/>
        </w:rPr>
        <w:t>tiap</w:t>
      </w:r>
      <w:proofErr w:type="spellEnd"/>
      <w:r w:rsidR="0007454F">
        <w:rPr>
          <w:color w:val="000000"/>
          <w:szCs w:val="24"/>
        </w:rPr>
        <w:t xml:space="preserve"> 1 jam, </w:t>
      </w:r>
      <w:proofErr w:type="spellStart"/>
      <w:r w:rsidR="0007454F">
        <w:rPr>
          <w:color w:val="000000"/>
          <w:szCs w:val="24"/>
        </w:rPr>
        <w:t>hal</w:t>
      </w:r>
      <w:proofErr w:type="spellEnd"/>
      <w:r w:rsidR="0007454F">
        <w:rPr>
          <w:color w:val="000000"/>
          <w:szCs w:val="24"/>
        </w:rPr>
        <w:t xml:space="preserve"> </w:t>
      </w:r>
      <w:proofErr w:type="spellStart"/>
      <w:r w:rsidR="0007454F">
        <w:rPr>
          <w:color w:val="000000"/>
          <w:szCs w:val="24"/>
        </w:rPr>
        <w:t>ini</w:t>
      </w:r>
      <w:proofErr w:type="spellEnd"/>
      <w:r w:rsidR="0007454F">
        <w:rPr>
          <w:color w:val="000000"/>
          <w:szCs w:val="24"/>
        </w:rPr>
        <w:t xml:space="preserve"> </w:t>
      </w:r>
      <w:proofErr w:type="spellStart"/>
      <w:r w:rsidR="0007454F">
        <w:rPr>
          <w:color w:val="000000"/>
          <w:szCs w:val="24"/>
        </w:rPr>
        <w:t>untuk</w:t>
      </w:r>
      <w:proofErr w:type="spellEnd"/>
      <w:r w:rsidR="0007454F">
        <w:rPr>
          <w:color w:val="000000"/>
          <w:szCs w:val="24"/>
        </w:rPr>
        <w:t xml:space="preserve"> </w:t>
      </w:r>
      <w:proofErr w:type="spellStart"/>
      <w:r w:rsidR="0007454F">
        <w:rPr>
          <w:color w:val="000000"/>
          <w:szCs w:val="24"/>
        </w:rPr>
        <w:t>mendapatkan</w:t>
      </w:r>
      <w:proofErr w:type="spellEnd"/>
      <w:r w:rsidR="0007454F">
        <w:rPr>
          <w:color w:val="000000"/>
          <w:szCs w:val="24"/>
        </w:rPr>
        <w:t xml:space="preserve"> data yang </w:t>
      </w:r>
      <w:proofErr w:type="spellStart"/>
      <w:r w:rsidR="0007454F">
        <w:rPr>
          <w:color w:val="000000"/>
          <w:szCs w:val="24"/>
        </w:rPr>
        <w:t>lebih</w:t>
      </w:r>
      <w:proofErr w:type="spellEnd"/>
      <w:r w:rsidR="0007454F">
        <w:rPr>
          <w:color w:val="000000"/>
          <w:szCs w:val="24"/>
        </w:rPr>
        <w:t xml:space="preserve"> </w:t>
      </w:r>
      <w:proofErr w:type="spellStart"/>
      <w:r w:rsidR="0007454F">
        <w:rPr>
          <w:color w:val="000000"/>
          <w:szCs w:val="24"/>
        </w:rPr>
        <w:t>akurat</w:t>
      </w:r>
      <w:proofErr w:type="spellEnd"/>
      <w:r w:rsidR="0007454F">
        <w:rPr>
          <w:color w:val="000000"/>
          <w:szCs w:val="24"/>
        </w:rPr>
        <w:t xml:space="preserve"> dan </w:t>
      </w:r>
      <w:proofErr w:type="spellStart"/>
      <w:r w:rsidR="0007454F">
        <w:rPr>
          <w:color w:val="000000"/>
          <w:szCs w:val="24"/>
        </w:rPr>
        <w:t>spesifik</w:t>
      </w:r>
      <w:proofErr w:type="spellEnd"/>
      <w:r w:rsidR="0007454F">
        <w:rPr>
          <w:color w:val="000000"/>
          <w:szCs w:val="24"/>
        </w:rPr>
        <w:t>.</w:t>
      </w:r>
    </w:p>
    <w:p w14:paraId="1E5872D1" w14:textId="47A9F1B9" w:rsidR="00A63C91" w:rsidRPr="00A63C91" w:rsidRDefault="00A63C91" w:rsidP="00A63C91">
      <w:pPr>
        <w:spacing w:after="0" w:line="240" w:lineRule="auto"/>
        <w:ind w:right="90"/>
        <w:jc w:val="both"/>
        <w:rPr>
          <w:color w:val="000000"/>
          <w:szCs w:val="24"/>
          <w:lang w:val="id-ID"/>
        </w:rPr>
      </w:pPr>
      <w:r>
        <w:rPr>
          <w:color w:val="000000"/>
          <w:szCs w:val="24"/>
          <w:lang w:val="id-ID"/>
        </w:rPr>
        <w:t xml:space="preserve">     Pengujian Instrumen</w:t>
      </w:r>
    </w:p>
    <w:p w14:paraId="098BD770" w14:textId="60881D7A" w:rsidR="00A63C91" w:rsidRPr="00A63C91" w:rsidRDefault="00A63C91" w:rsidP="00A63C91">
      <w:pPr>
        <w:pStyle w:val="ListParagraph"/>
        <w:numPr>
          <w:ilvl w:val="0"/>
          <w:numId w:val="46"/>
        </w:numPr>
        <w:spacing w:after="0" w:line="240" w:lineRule="auto"/>
        <w:ind w:left="426" w:right="90" w:hanging="426"/>
        <w:jc w:val="both"/>
        <w:rPr>
          <w:color w:val="000000"/>
          <w:szCs w:val="24"/>
          <w:lang w:val="id-ID"/>
        </w:rPr>
      </w:pPr>
      <w:r>
        <w:rPr>
          <w:color w:val="000000"/>
          <w:szCs w:val="24"/>
          <w:lang w:val="id-ID"/>
        </w:rPr>
        <w:t xml:space="preserve">Faktor Kualitas </w:t>
      </w:r>
      <w:r w:rsidRPr="00A63C91">
        <w:rPr>
          <w:i/>
          <w:iCs/>
          <w:color w:val="000000"/>
          <w:szCs w:val="24"/>
          <w:lang w:val="id-ID"/>
        </w:rPr>
        <w:t>Functionality</w:t>
      </w:r>
    </w:p>
    <w:p w14:paraId="2530C8A0" w14:textId="5C191893" w:rsidR="00A63C91" w:rsidRDefault="00A63C91" w:rsidP="00A63C91">
      <w:pPr>
        <w:spacing w:after="0" w:line="240" w:lineRule="auto"/>
        <w:ind w:right="90" w:firstLine="720"/>
        <w:jc w:val="both"/>
        <w:rPr>
          <w:iCs/>
          <w:szCs w:val="24"/>
          <w:lang w:val="id-ID"/>
        </w:rPr>
      </w:pPr>
      <w:r>
        <w:rPr>
          <w:color w:val="000000"/>
          <w:szCs w:val="24"/>
          <w:lang w:val="id-ID"/>
        </w:rPr>
        <w:t xml:space="preserve">Pengujian karakteristik </w:t>
      </w:r>
      <w:r>
        <w:rPr>
          <w:i/>
          <w:iCs/>
          <w:color w:val="000000"/>
          <w:szCs w:val="24"/>
          <w:lang w:val="id-ID"/>
        </w:rPr>
        <w:t>funcionality</w:t>
      </w:r>
      <w:r>
        <w:rPr>
          <w:color w:val="000000"/>
          <w:szCs w:val="24"/>
          <w:lang w:val="id-ID"/>
        </w:rPr>
        <w:t xml:space="preserve"> menggunakan metode </w:t>
      </w:r>
      <w:r>
        <w:rPr>
          <w:i/>
          <w:iCs/>
          <w:color w:val="000000"/>
          <w:szCs w:val="24"/>
          <w:lang w:val="id-ID"/>
        </w:rPr>
        <w:t xml:space="preserve">black box testing </w:t>
      </w:r>
      <w:r>
        <w:rPr>
          <w:color w:val="000000"/>
          <w:szCs w:val="24"/>
          <w:lang w:val="id-ID"/>
        </w:rPr>
        <w:t xml:space="preserve">dimana penguji akan menilai berdasarkan instrumen </w:t>
      </w:r>
      <w:r>
        <w:rPr>
          <w:i/>
          <w:iCs/>
          <w:color w:val="000000"/>
          <w:szCs w:val="24"/>
          <w:lang w:val="id-ID"/>
        </w:rPr>
        <w:t>test case</w:t>
      </w:r>
      <w:r>
        <w:rPr>
          <w:color w:val="000000"/>
          <w:szCs w:val="24"/>
          <w:lang w:val="id-ID"/>
        </w:rPr>
        <w:t xml:space="preserve">. </w:t>
      </w:r>
      <w:proofErr w:type="spellStart"/>
      <w:r>
        <w:rPr>
          <w:szCs w:val="24"/>
        </w:rPr>
        <w:t>Instrumen</w:t>
      </w:r>
      <w:proofErr w:type="spellEnd"/>
      <w:r>
        <w:rPr>
          <w:szCs w:val="24"/>
        </w:rPr>
        <w:t xml:space="preserve"> </w:t>
      </w:r>
      <w:proofErr w:type="spellStart"/>
      <w:r>
        <w:rPr>
          <w:szCs w:val="24"/>
        </w:rPr>
        <w:t>pengujian</w:t>
      </w:r>
      <w:proofErr w:type="spellEnd"/>
      <w:r>
        <w:rPr>
          <w:szCs w:val="24"/>
        </w:rPr>
        <w:t xml:space="preserve"> </w:t>
      </w:r>
      <w:r>
        <w:rPr>
          <w:i/>
          <w:szCs w:val="24"/>
        </w:rPr>
        <w:t>functionality</w:t>
      </w:r>
      <w:r>
        <w:rPr>
          <w:szCs w:val="24"/>
        </w:rPr>
        <w:t xml:space="preserve"> </w:t>
      </w:r>
      <w:proofErr w:type="spellStart"/>
      <w:r>
        <w:rPr>
          <w:szCs w:val="24"/>
        </w:rPr>
        <w:t>berisi</w:t>
      </w:r>
      <w:proofErr w:type="spellEnd"/>
      <w:r>
        <w:rPr>
          <w:szCs w:val="24"/>
        </w:rPr>
        <w:t xml:space="preserve"> 1</w:t>
      </w:r>
      <w:r>
        <w:rPr>
          <w:szCs w:val="24"/>
          <w:lang w:val="id-ID"/>
        </w:rPr>
        <w:t>6</w:t>
      </w:r>
      <w:r>
        <w:rPr>
          <w:szCs w:val="24"/>
        </w:rPr>
        <w:t xml:space="preserve"> </w:t>
      </w:r>
      <w:proofErr w:type="spellStart"/>
      <w:r>
        <w:rPr>
          <w:szCs w:val="24"/>
        </w:rPr>
        <w:t>pertanyaan</w:t>
      </w:r>
      <w:proofErr w:type="spellEnd"/>
      <w:r>
        <w:rPr>
          <w:szCs w:val="24"/>
        </w:rPr>
        <w:t xml:space="preserve"> yang </w:t>
      </w:r>
      <w:proofErr w:type="spellStart"/>
      <w:r>
        <w:rPr>
          <w:szCs w:val="24"/>
        </w:rPr>
        <w:t>menjabarkan</w:t>
      </w:r>
      <w:proofErr w:type="spellEnd"/>
      <w:r>
        <w:rPr>
          <w:szCs w:val="24"/>
        </w:rPr>
        <w:t xml:space="preserve"> </w:t>
      </w:r>
      <w:proofErr w:type="spellStart"/>
      <w:r>
        <w:rPr>
          <w:szCs w:val="24"/>
        </w:rPr>
        <w:t>subkarakteristik</w:t>
      </w:r>
      <w:proofErr w:type="spellEnd"/>
      <w:r>
        <w:rPr>
          <w:szCs w:val="24"/>
        </w:rPr>
        <w:t xml:space="preserve"> </w:t>
      </w:r>
      <w:r>
        <w:rPr>
          <w:i/>
          <w:szCs w:val="24"/>
        </w:rPr>
        <w:t>suitability</w:t>
      </w:r>
      <w:r>
        <w:rPr>
          <w:szCs w:val="24"/>
        </w:rPr>
        <w:t xml:space="preserve"> dan </w:t>
      </w:r>
      <w:proofErr w:type="spellStart"/>
      <w:r>
        <w:rPr>
          <w:i/>
          <w:szCs w:val="24"/>
        </w:rPr>
        <w:t>accurancy</w:t>
      </w:r>
      <w:proofErr w:type="spellEnd"/>
      <w:r>
        <w:rPr>
          <w:iCs/>
          <w:szCs w:val="24"/>
          <w:lang w:val="id-ID"/>
        </w:rPr>
        <w:t>.</w:t>
      </w:r>
    </w:p>
    <w:p w14:paraId="49D0B5DD" w14:textId="164EB627" w:rsidR="00A63C91" w:rsidRDefault="00A63C91" w:rsidP="00A63C91">
      <w:pPr>
        <w:spacing w:after="0" w:line="240" w:lineRule="auto"/>
        <w:ind w:right="90" w:firstLine="720"/>
        <w:jc w:val="both"/>
        <w:rPr>
          <w:szCs w:val="24"/>
        </w:rPr>
      </w:pPr>
      <w:r>
        <w:rPr>
          <w:szCs w:val="24"/>
        </w:rPr>
        <w:t xml:space="preserve">Dari </w:t>
      </w:r>
      <w:proofErr w:type="spellStart"/>
      <w:r>
        <w:rPr>
          <w:szCs w:val="24"/>
        </w:rPr>
        <w:t>kedua</w:t>
      </w:r>
      <w:proofErr w:type="spellEnd"/>
      <w:r>
        <w:rPr>
          <w:szCs w:val="24"/>
        </w:rPr>
        <w:t xml:space="preserve"> </w:t>
      </w:r>
      <w:r>
        <w:rPr>
          <w:szCs w:val="24"/>
          <w:lang w:val="id-ID"/>
        </w:rPr>
        <w:t>validator</w:t>
      </w:r>
      <w:r>
        <w:rPr>
          <w:szCs w:val="24"/>
        </w:rPr>
        <w:t xml:space="preserve"> </w:t>
      </w:r>
      <w:proofErr w:type="spellStart"/>
      <w:r>
        <w:rPr>
          <w:szCs w:val="24"/>
        </w:rPr>
        <w:t>menyatakan</w:t>
      </w:r>
      <w:proofErr w:type="spellEnd"/>
      <w:r>
        <w:rPr>
          <w:szCs w:val="24"/>
        </w:rPr>
        <w:t xml:space="preserve"> </w:t>
      </w:r>
      <w:proofErr w:type="spellStart"/>
      <w:r>
        <w:rPr>
          <w:szCs w:val="24"/>
        </w:rPr>
        <w:t>bahwa</w:t>
      </w:r>
      <w:proofErr w:type="spellEnd"/>
      <w:r>
        <w:rPr>
          <w:szCs w:val="24"/>
        </w:rPr>
        <w:t xml:space="preserve"> </w:t>
      </w:r>
      <w:proofErr w:type="spellStart"/>
      <w:r>
        <w:rPr>
          <w:szCs w:val="24"/>
        </w:rPr>
        <w:t>setiap</w:t>
      </w:r>
      <w:proofErr w:type="spellEnd"/>
      <w:r>
        <w:rPr>
          <w:szCs w:val="24"/>
        </w:rPr>
        <w:t xml:space="preserve"> </w:t>
      </w:r>
      <w:r>
        <w:rPr>
          <w:i/>
          <w:szCs w:val="24"/>
        </w:rPr>
        <w:t>test-case</w:t>
      </w:r>
      <w:r>
        <w:rPr>
          <w:szCs w:val="24"/>
        </w:rPr>
        <w:t xml:space="preserve"> yang </w:t>
      </w:r>
      <w:proofErr w:type="spellStart"/>
      <w:r>
        <w:rPr>
          <w:szCs w:val="24"/>
        </w:rPr>
        <w:t>dilakukan</w:t>
      </w:r>
      <w:proofErr w:type="spellEnd"/>
      <w:r>
        <w:rPr>
          <w:szCs w:val="24"/>
        </w:rPr>
        <w:t xml:space="preserve"> </w:t>
      </w:r>
      <w:proofErr w:type="spellStart"/>
      <w:r>
        <w:rPr>
          <w:szCs w:val="24"/>
        </w:rPr>
        <w:t>mendapatkan</w:t>
      </w:r>
      <w:proofErr w:type="spellEnd"/>
      <w:r>
        <w:rPr>
          <w:szCs w:val="24"/>
        </w:rPr>
        <w:t xml:space="preserve"> </w:t>
      </w:r>
      <w:proofErr w:type="spellStart"/>
      <w:r>
        <w:rPr>
          <w:szCs w:val="24"/>
        </w:rPr>
        <w:t>hasil</w:t>
      </w:r>
      <w:proofErr w:type="spellEnd"/>
      <w:r>
        <w:rPr>
          <w:szCs w:val="24"/>
        </w:rPr>
        <w:t xml:space="preserve"> yang </w:t>
      </w:r>
      <w:proofErr w:type="spellStart"/>
      <w:r>
        <w:rPr>
          <w:szCs w:val="24"/>
        </w:rPr>
        <w:t>sesuai</w:t>
      </w:r>
      <w:proofErr w:type="spellEnd"/>
      <w:r>
        <w:rPr>
          <w:szCs w:val="24"/>
        </w:rPr>
        <w:t xml:space="preserve"> </w:t>
      </w:r>
      <w:proofErr w:type="spellStart"/>
      <w:r>
        <w:rPr>
          <w:szCs w:val="24"/>
        </w:rPr>
        <w:t>dengan</w:t>
      </w:r>
      <w:proofErr w:type="spellEnd"/>
      <w:r>
        <w:rPr>
          <w:szCs w:val="24"/>
        </w:rPr>
        <w:t xml:space="preserve"> </w:t>
      </w:r>
      <w:proofErr w:type="spellStart"/>
      <w:r>
        <w:rPr>
          <w:szCs w:val="24"/>
        </w:rPr>
        <w:t>fungsinya</w:t>
      </w:r>
      <w:proofErr w:type="spellEnd"/>
      <w:r>
        <w:rPr>
          <w:szCs w:val="24"/>
        </w:rPr>
        <w:t xml:space="preserve">. </w:t>
      </w:r>
      <w:proofErr w:type="spellStart"/>
      <w:r>
        <w:rPr>
          <w:szCs w:val="24"/>
        </w:rPr>
        <w:t>Analisis</w:t>
      </w:r>
      <w:proofErr w:type="spellEnd"/>
      <w:r>
        <w:rPr>
          <w:szCs w:val="24"/>
        </w:rPr>
        <w:t xml:space="preserve"> </w:t>
      </w:r>
      <w:proofErr w:type="spellStart"/>
      <w:r>
        <w:rPr>
          <w:szCs w:val="24"/>
        </w:rPr>
        <w:t>dari</w:t>
      </w:r>
      <w:proofErr w:type="spellEnd"/>
      <w:r>
        <w:rPr>
          <w:szCs w:val="24"/>
        </w:rPr>
        <w:t xml:space="preserve"> </w:t>
      </w:r>
      <w:proofErr w:type="spellStart"/>
      <w:r>
        <w:rPr>
          <w:szCs w:val="24"/>
        </w:rPr>
        <w:t>pengujian</w:t>
      </w:r>
      <w:proofErr w:type="spellEnd"/>
      <w:r>
        <w:rPr>
          <w:szCs w:val="24"/>
        </w:rPr>
        <w:t xml:space="preserve"> </w:t>
      </w:r>
      <w:r>
        <w:rPr>
          <w:i/>
          <w:szCs w:val="24"/>
        </w:rPr>
        <w:t>functionality</w:t>
      </w:r>
      <w:r>
        <w:rPr>
          <w:szCs w:val="24"/>
        </w:rPr>
        <w:t xml:space="preserve"> </w:t>
      </w:r>
      <w:proofErr w:type="spellStart"/>
      <w:r>
        <w:rPr>
          <w:szCs w:val="24"/>
        </w:rPr>
        <w:t>menggunakan</w:t>
      </w:r>
      <w:proofErr w:type="spellEnd"/>
      <w:r>
        <w:rPr>
          <w:szCs w:val="24"/>
        </w:rPr>
        <w:t xml:space="preserve"> </w:t>
      </w:r>
      <w:proofErr w:type="spellStart"/>
      <w:r>
        <w:rPr>
          <w:szCs w:val="24"/>
        </w:rPr>
        <w:t>metode</w:t>
      </w:r>
      <w:proofErr w:type="spellEnd"/>
      <w:r>
        <w:rPr>
          <w:szCs w:val="24"/>
        </w:rPr>
        <w:t xml:space="preserve"> </w:t>
      </w:r>
      <w:proofErr w:type="spellStart"/>
      <w:r>
        <w:rPr>
          <w:szCs w:val="24"/>
        </w:rPr>
        <w:t>analisis</w:t>
      </w:r>
      <w:proofErr w:type="spellEnd"/>
      <w:r>
        <w:rPr>
          <w:szCs w:val="24"/>
        </w:rPr>
        <w:t xml:space="preserve"> </w:t>
      </w:r>
      <w:proofErr w:type="spellStart"/>
      <w:r>
        <w:rPr>
          <w:szCs w:val="24"/>
        </w:rPr>
        <w:t>deskriptif</w:t>
      </w:r>
      <w:proofErr w:type="spellEnd"/>
      <w:r>
        <w:rPr>
          <w:szCs w:val="24"/>
        </w:rPr>
        <w:t xml:space="preserve"> </w:t>
      </w:r>
      <w:proofErr w:type="spellStart"/>
      <w:r>
        <w:rPr>
          <w:szCs w:val="24"/>
        </w:rPr>
        <w:t>diperoleh</w:t>
      </w:r>
      <w:proofErr w:type="spellEnd"/>
      <w:r>
        <w:rPr>
          <w:szCs w:val="24"/>
        </w:rPr>
        <w:t xml:space="preserve"> </w:t>
      </w:r>
      <w:proofErr w:type="spellStart"/>
      <w:r>
        <w:rPr>
          <w:szCs w:val="24"/>
        </w:rPr>
        <w:t>persentase</w:t>
      </w:r>
      <w:proofErr w:type="spellEnd"/>
      <w:r>
        <w:rPr>
          <w:szCs w:val="24"/>
        </w:rPr>
        <w:t xml:space="preserve"> </w:t>
      </w:r>
      <w:proofErr w:type="spellStart"/>
      <w:r>
        <w:rPr>
          <w:szCs w:val="24"/>
        </w:rPr>
        <w:t>kelayakan</w:t>
      </w:r>
      <w:proofErr w:type="spellEnd"/>
      <w:r>
        <w:rPr>
          <w:szCs w:val="24"/>
        </w:rPr>
        <w:t xml:space="preserve"> </w:t>
      </w:r>
      <w:proofErr w:type="spellStart"/>
      <w:r>
        <w:rPr>
          <w:szCs w:val="24"/>
        </w:rPr>
        <w:t>seperti</w:t>
      </w:r>
      <w:proofErr w:type="spellEnd"/>
      <w:r>
        <w:rPr>
          <w:szCs w:val="24"/>
        </w:rPr>
        <w:t xml:space="preserve"> pada table </w:t>
      </w:r>
      <w:proofErr w:type="spellStart"/>
      <w:proofErr w:type="gramStart"/>
      <w:r>
        <w:rPr>
          <w:szCs w:val="24"/>
        </w:rPr>
        <w:t>berikut</w:t>
      </w:r>
      <w:proofErr w:type="spellEnd"/>
      <w:r>
        <w:rPr>
          <w:szCs w:val="24"/>
        </w:rPr>
        <w:t xml:space="preserve"> :</w:t>
      </w:r>
      <w:proofErr w:type="gramEnd"/>
    </w:p>
    <w:p w14:paraId="64AEBDDF" w14:textId="4E39C4B1" w:rsidR="00A63C91" w:rsidRPr="00A63C91" w:rsidRDefault="00A63C91" w:rsidP="00A63C91">
      <w:pPr>
        <w:spacing w:after="0" w:line="240" w:lineRule="auto"/>
        <w:ind w:right="90"/>
        <w:jc w:val="center"/>
        <w:rPr>
          <w:szCs w:val="24"/>
          <w:lang w:val="id-ID"/>
        </w:rPr>
      </w:pPr>
      <w:r>
        <w:rPr>
          <w:szCs w:val="24"/>
          <w:lang w:val="id-ID"/>
        </w:rPr>
        <w:t xml:space="preserve">Tabel 5. Persentase Kelayakan Pengujian </w:t>
      </w:r>
      <w:r w:rsidRPr="00A63C91">
        <w:rPr>
          <w:i/>
          <w:iCs/>
          <w:szCs w:val="24"/>
          <w:lang w:val="id-ID"/>
        </w:rPr>
        <w:t>F</w:t>
      </w:r>
      <w:r>
        <w:rPr>
          <w:i/>
          <w:iCs/>
          <w:szCs w:val="24"/>
          <w:lang w:val="id-ID"/>
        </w:rPr>
        <w:t>u</w:t>
      </w:r>
      <w:r w:rsidRPr="00A63C91">
        <w:rPr>
          <w:i/>
          <w:iCs/>
          <w:szCs w:val="24"/>
          <w:lang w:val="id-ID"/>
        </w:rPr>
        <w:t>nctionality</w:t>
      </w:r>
    </w:p>
    <w:tbl>
      <w:tblPr>
        <w:tblW w:w="43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2410"/>
      </w:tblGrid>
      <w:tr w:rsidR="00A63C91" w14:paraId="6E7B463F" w14:textId="77777777" w:rsidTr="00A63C91">
        <w:tc>
          <w:tcPr>
            <w:tcW w:w="1984" w:type="dxa"/>
            <w:tcBorders>
              <w:top w:val="single" w:sz="4" w:space="0" w:color="auto"/>
              <w:left w:val="single" w:sz="4" w:space="0" w:color="auto"/>
              <w:bottom w:val="single" w:sz="4" w:space="0" w:color="auto"/>
              <w:right w:val="single" w:sz="4" w:space="0" w:color="auto"/>
            </w:tcBorders>
            <w:hideMark/>
          </w:tcPr>
          <w:p w14:paraId="307FC484" w14:textId="77777777" w:rsidR="00A63C91" w:rsidRDefault="00A63C91">
            <w:pPr>
              <w:spacing w:after="0"/>
              <w:rPr>
                <w:szCs w:val="24"/>
              </w:rPr>
            </w:pPr>
            <w:r>
              <w:rPr>
                <w:szCs w:val="24"/>
              </w:rPr>
              <w:t xml:space="preserve">Item </w:t>
            </w:r>
            <w:proofErr w:type="spellStart"/>
            <w:r>
              <w:rPr>
                <w:szCs w:val="24"/>
              </w:rPr>
              <w:t>Pertanyaan</w:t>
            </w:r>
            <w:proofErr w:type="spellEnd"/>
          </w:p>
        </w:tc>
        <w:tc>
          <w:tcPr>
            <w:tcW w:w="2410" w:type="dxa"/>
            <w:tcBorders>
              <w:top w:val="single" w:sz="4" w:space="0" w:color="auto"/>
              <w:left w:val="single" w:sz="4" w:space="0" w:color="auto"/>
              <w:bottom w:val="single" w:sz="4" w:space="0" w:color="auto"/>
              <w:right w:val="single" w:sz="4" w:space="0" w:color="auto"/>
            </w:tcBorders>
            <w:hideMark/>
          </w:tcPr>
          <w:p w14:paraId="30A2BEB7" w14:textId="77777777" w:rsidR="00A63C91" w:rsidRDefault="00A63C91">
            <w:pPr>
              <w:spacing w:after="0"/>
              <w:rPr>
                <w:szCs w:val="24"/>
              </w:rPr>
            </w:pPr>
            <w:proofErr w:type="spellStart"/>
            <w:r>
              <w:rPr>
                <w:szCs w:val="24"/>
              </w:rPr>
              <w:t>Persentase</w:t>
            </w:r>
            <w:proofErr w:type="spellEnd"/>
            <w:r>
              <w:rPr>
                <w:szCs w:val="24"/>
              </w:rPr>
              <w:t xml:space="preserve"> </w:t>
            </w:r>
            <w:proofErr w:type="spellStart"/>
            <w:r>
              <w:rPr>
                <w:szCs w:val="24"/>
              </w:rPr>
              <w:t>Kelayakan</w:t>
            </w:r>
            <w:proofErr w:type="spellEnd"/>
          </w:p>
        </w:tc>
      </w:tr>
      <w:tr w:rsidR="00A63C91" w14:paraId="06A948A7" w14:textId="77777777" w:rsidTr="00A63C91">
        <w:tc>
          <w:tcPr>
            <w:tcW w:w="1984" w:type="dxa"/>
            <w:tcBorders>
              <w:top w:val="single" w:sz="4" w:space="0" w:color="auto"/>
              <w:left w:val="single" w:sz="4" w:space="0" w:color="auto"/>
              <w:bottom w:val="single" w:sz="4" w:space="0" w:color="auto"/>
              <w:right w:val="single" w:sz="4" w:space="0" w:color="auto"/>
            </w:tcBorders>
          </w:tcPr>
          <w:p w14:paraId="0A42E1F1" w14:textId="77777777" w:rsidR="00A63C91" w:rsidRDefault="00A63C91" w:rsidP="00A63C91">
            <w:pPr>
              <w:pStyle w:val="ListParagraph"/>
              <w:numPr>
                <w:ilvl w:val="0"/>
                <w:numId w:val="47"/>
              </w:numPr>
              <w:spacing w:after="0" w:line="276" w:lineRule="auto"/>
              <w:jc w:val="center"/>
              <w:rPr>
                <w:szCs w:val="24"/>
              </w:rPr>
            </w:pPr>
          </w:p>
        </w:tc>
        <w:tc>
          <w:tcPr>
            <w:tcW w:w="2410" w:type="dxa"/>
            <w:tcBorders>
              <w:top w:val="single" w:sz="4" w:space="0" w:color="auto"/>
              <w:left w:val="single" w:sz="4" w:space="0" w:color="auto"/>
              <w:bottom w:val="single" w:sz="4" w:space="0" w:color="auto"/>
              <w:right w:val="single" w:sz="4" w:space="0" w:color="auto"/>
            </w:tcBorders>
            <w:hideMark/>
          </w:tcPr>
          <w:p w14:paraId="42E28230" w14:textId="77777777" w:rsidR="00A63C91" w:rsidRDefault="00A63C91">
            <w:pPr>
              <w:spacing w:after="0"/>
              <w:jc w:val="center"/>
              <w:rPr>
                <w:szCs w:val="24"/>
              </w:rPr>
            </w:pPr>
            <w:r>
              <w:rPr>
                <w:szCs w:val="24"/>
              </w:rPr>
              <w:t>100%</w:t>
            </w:r>
          </w:p>
        </w:tc>
      </w:tr>
      <w:tr w:rsidR="00A63C91" w14:paraId="378A271D" w14:textId="77777777" w:rsidTr="00A63C91">
        <w:tc>
          <w:tcPr>
            <w:tcW w:w="1984" w:type="dxa"/>
            <w:tcBorders>
              <w:top w:val="single" w:sz="4" w:space="0" w:color="auto"/>
              <w:left w:val="single" w:sz="4" w:space="0" w:color="auto"/>
              <w:bottom w:val="single" w:sz="4" w:space="0" w:color="auto"/>
              <w:right w:val="single" w:sz="4" w:space="0" w:color="auto"/>
            </w:tcBorders>
          </w:tcPr>
          <w:p w14:paraId="2754E0A6" w14:textId="77777777" w:rsidR="00A63C91" w:rsidRDefault="00A63C91" w:rsidP="00A63C91">
            <w:pPr>
              <w:pStyle w:val="ListParagraph"/>
              <w:numPr>
                <w:ilvl w:val="0"/>
                <w:numId w:val="47"/>
              </w:numPr>
              <w:spacing w:after="0" w:line="276" w:lineRule="auto"/>
              <w:jc w:val="center"/>
              <w:rPr>
                <w:szCs w:val="24"/>
              </w:rPr>
            </w:pPr>
          </w:p>
        </w:tc>
        <w:tc>
          <w:tcPr>
            <w:tcW w:w="2410" w:type="dxa"/>
            <w:tcBorders>
              <w:top w:val="single" w:sz="4" w:space="0" w:color="auto"/>
              <w:left w:val="single" w:sz="4" w:space="0" w:color="auto"/>
              <w:bottom w:val="single" w:sz="4" w:space="0" w:color="auto"/>
              <w:right w:val="single" w:sz="4" w:space="0" w:color="auto"/>
            </w:tcBorders>
            <w:hideMark/>
          </w:tcPr>
          <w:p w14:paraId="7E3AF9B2" w14:textId="77777777" w:rsidR="00A63C91" w:rsidRDefault="00A63C91">
            <w:pPr>
              <w:spacing w:after="0"/>
              <w:jc w:val="center"/>
              <w:rPr>
                <w:szCs w:val="24"/>
              </w:rPr>
            </w:pPr>
            <w:r>
              <w:rPr>
                <w:szCs w:val="24"/>
              </w:rPr>
              <w:t>100%</w:t>
            </w:r>
          </w:p>
        </w:tc>
      </w:tr>
      <w:tr w:rsidR="00A63C91" w14:paraId="7D73AD04" w14:textId="77777777" w:rsidTr="00A63C91">
        <w:tc>
          <w:tcPr>
            <w:tcW w:w="1984" w:type="dxa"/>
            <w:tcBorders>
              <w:top w:val="single" w:sz="4" w:space="0" w:color="auto"/>
              <w:left w:val="single" w:sz="4" w:space="0" w:color="auto"/>
              <w:bottom w:val="single" w:sz="4" w:space="0" w:color="auto"/>
              <w:right w:val="single" w:sz="4" w:space="0" w:color="auto"/>
            </w:tcBorders>
          </w:tcPr>
          <w:p w14:paraId="4A0B4A58" w14:textId="77777777" w:rsidR="00A63C91" w:rsidRDefault="00A63C91" w:rsidP="00A63C91">
            <w:pPr>
              <w:pStyle w:val="ListParagraph"/>
              <w:numPr>
                <w:ilvl w:val="0"/>
                <w:numId w:val="47"/>
              </w:numPr>
              <w:spacing w:after="0" w:line="276" w:lineRule="auto"/>
              <w:jc w:val="center"/>
              <w:rPr>
                <w:szCs w:val="24"/>
              </w:rPr>
            </w:pPr>
          </w:p>
        </w:tc>
        <w:tc>
          <w:tcPr>
            <w:tcW w:w="2410" w:type="dxa"/>
            <w:tcBorders>
              <w:top w:val="single" w:sz="4" w:space="0" w:color="auto"/>
              <w:left w:val="single" w:sz="4" w:space="0" w:color="auto"/>
              <w:bottom w:val="single" w:sz="4" w:space="0" w:color="auto"/>
              <w:right w:val="single" w:sz="4" w:space="0" w:color="auto"/>
            </w:tcBorders>
            <w:hideMark/>
          </w:tcPr>
          <w:p w14:paraId="2E2FDE66" w14:textId="77777777" w:rsidR="00A63C91" w:rsidRDefault="00A63C91">
            <w:pPr>
              <w:spacing w:after="0"/>
              <w:jc w:val="center"/>
              <w:rPr>
                <w:szCs w:val="24"/>
              </w:rPr>
            </w:pPr>
            <w:r>
              <w:rPr>
                <w:szCs w:val="24"/>
              </w:rPr>
              <w:t>100%</w:t>
            </w:r>
          </w:p>
        </w:tc>
      </w:tr>
      <w:tr w:rsidR="00A63C91" w14:paraId="44434463" w14:textId="77777777" w:rsidTr="00A63C91">
        <w:tc>
          <w:tcPr>
            <w:tcW w:w="1984" w:type="dxa"/>
            <w:tcBorders>
              <w:top w:val="single" w:sz="4" w:space="0" w:color="auto"/>
              <w:left w:val="single" w:sz="4" w:space="0" w:color="auto"/>
              <w:bottom w:val="single" w:sz="4" w:space="0" w:color="auto"/>
              <w:right w:val="single" w:sz="4" w:space="0" w:color="auto"/>
            </w:tcBorders>
          </w:tcPr>
          <w:p w14:paraId="59C17AF9" w14:textId="77777777" w:rsidR="00A63C91" w:rsidRDefault="00A63C91" w:rsidP="00A63C91">
            <w:pPr>
              <w:pStyle w:val="ListParagraph"/>
              <w:numPr>
                <w:ilvl w:val="0"/>
                <w:numId w:val="47"/>
              </w:numPr>
              <w:spacing w:after="0" w:line="276" w:lineRule="auto"/>
              <w:jc w:val="center"/>
              <w:rPr>
                <w:szCs w:val="24"/>
              </w:rPr>
            </w:pPr>
          </w:p>
        </w:tc>
        <w:tc>
          <w:tcPr>
            <w:tcW w:w="2410" w:type="dxa"/>
            <w:tcBorders>
              <w:top w:val="single" w:sz="4" w:space="0" w:color="auto"/>
              <w:left w:val="single" w:sz="4" w:space="0" w:color="auto"/>
              <w:bottom w:val="single" w:sz="4" w:space="0" w:color="auto"/>
              <w:right w:val="single" w:sz="4" w:space="0" w:color="auto"/>
            </w:tcBorders>
            <w:hideMark/>
          </w:tcPr>
          <w:p w14:paraId="6E977A7F" w14:textId="77777777" w:rsidR="00A63C91" w:rsidRDefault="00A63C91">
            <w:pPr>
              <w:spacing w:after="0"/>
              <w:jc w:val="center"/>
              <w:rPr>
                <w:szCs w:val="24"/>
              </w:rPr>
            </w:pPr>
            <w:r>
              <w:rPr>
                <w:szCs w:val="24"/>
              </w:rPr>
              <w:t>100%</w:t>
            </w:r>
          </w:p>
        </w:tc>
      </w:tr>
      <w:tr w:rsidR="00A63C91" w14:paraId="69FBFFAB" w14:textId="77777777" w:rsidTr="00A63C91">
        <w:tc>
          <w:tcPr>
            <w:tcW w:w="1984" w:type="dxa"/>
            <w:tcBorders>
              <w:top w:val="single" w:sz="4" w:space="0" w:color="auto"/>
              <w:left w:val="single" w:sz="4" w:space="0" w:color="auto"/>
              <w:bottom w:val="single" w:sz="4" w:space="0" w:color="auto"/>
              <w:right w:val="single" w:sz="4" w:space="0" w:color="auto"/>
            </w:tcBorders>
          </w:tcPr>
          <w:p w14:paraId="63A35351" w14:textId="77777777" w:rsidR="00A63C91" w:rsidRDefault="00A63C91" w:rsidP="00A63C91">
            <w:pPr>
              <w:pStyle w:val="ListParagraph"/>
              <w:numPr>
                <w:ilvl w:val="0"/>
                <w:numId w:val="47"/>
              </w:numPr>
              <w:spacing w:after="0" w:line="276" w:lineRule="auto"/>
              <w:jc w:val="center"/>
              <w:rPr>
                <w:szCs w:val="24"/>
              </w:rPr>
            </w:pPr>
          </w:p>
        </w:tc>
        <w:tc>
          <w:tcPr>
            <w:tcW w:w="2410" w:type="dxa"/>
            <w:tcBorders>
              <w:top w:val="single" w:sz="4" w:space="0" w:color="auto"/>
              <w:left w:val="single" w:sz="4" w:space="0" w:color="auto"/>
              <w:bottom w:val="single" w:sz="4" w:space="0" w:color="auto"/>
              <w:right w:val="single" w:sz="4" w:space="0" w:color="auto"/>
            </w:tcBorders>
            <w:hideMark/>
          </w:tcPr>
          <w:p w14:paraId="0BC043F7" w14:textId="77777777" w:rsidR="00A63C91" w:rsidRDefault="00A63C91">
            <w:pPr>
              <w:spacing w:after="0"/>
              <w:jc w:val="center"/>
              <w:rPr>
                <w:szCs w:val="24"/>
              </w:rPr>
            </w:pPr>
            <w:r>
              <w:rPr>
                <w:szCs w:val="24"/>
              </w:rPr>
              <w:t>100%</w:t>
            </w:r>
          </w:p>
        </w:tc>
      </w:tr>
      <w:tr w:rsidR="00A63C91" w14:paraId="050D234D" w14:textId="77777777" w:rsidTr="00A63C91">
        <w:tc>
          <w:tcPr>
            <w:tcW w:w="1984" w:type="dxa"/>
            <w:tcBorders>
              <w:top w:val="single" w:sz="4" w:space="0" w:color="auto"/>
              <w:left w:val="single" w:sz="4" w:space="0" w:color="auto"/>
              <w:bottom w:val="single" w:sz="4" w:space="0" w:color="auto"/>
              <w:right w:val="single" w:sz="4" w:space="0" w:color="auto"/>
            </w:tcBorders>
          </w:tcPr>
          <w:p w14:paraId="038C3205" w14:textId="77777777" w:rsidR="00A63C91" w:rsidRDefault="00A63C91" w:rsidP="00A63C91">
            <w:pPr>
              <w:pStyle w:val="ListParagraph"/>
              <w:numPr>
                <w:ilvl w:val="0"/>
                <w:numId w:val="47"/>
              </w:numPr>
              <w:spacing w:after="0" w:line="276" w:lineRule="auto"/>
              <w:jc w:val="center"/>
              <w:rPr>
                <w:szCs w:val="24"/>
              </w:rPr>
            </w:pPr>
          </w:p>
        </w:tc>
        <w:tc>
          <w:tcPr>
            <w:tcW w:w="2410" w:type="dxa"/>
            <w:tcBorders>
              <w:top w:val="single" w:sz="4" w:space="0" w:color="auto"/>
              <w:left w:val="single" w:sz="4" w:space="0" w:color="auto"/>
              <w:bottom w:val="single" w:sz="4" w:space="0" w:color="auto"/>
              <w:right w:val="single" w:sz="4" w:space="0" w:color="auto"/>
            </w:tcBorders>
            <w:hideMark/>
          </w:tcPr>
          <w:p w14:paraId="346796B3" w14:textId="77777777" w:rsidR="00A63C91" w:rsidRDefault="00A63C91">
            <w:pPr>
              <w:spacing w:after="0"/>
              <w:jc w:val="center"/>
              <w:rPr>
                <w:szCs w:val="24"/>
              </w:rPr>
            </w:pPr>
            <w:r>
              <w:rPr>
                <w:szCs w:val="24"/>
              </w:rPr>
              <w:t>100%</w:t>
            </w:r>
          </w:p>
        </w:tc>
      </w:tr>
      <w:tr w:rsidR="00A63C91" w14:paraId="28CADD75" w14:textId="77777777" w:rsidTr="00A63C91">
        <w:tc>
          <w:tcPr>
            <w:tcW w:w="1984" w:type="dxa"/>
            <w:tcBorders>
              <w:top w:val="single" w:sz="4" w:space="0" w:color="auto"/>
              <w:left w:val="single" w:sz="4" w:space="0" w:color="auto"/>
              <w:bottom w:val="single" w:sz="4" w:space="0" w:color="auto"/>
              <w:right w:val="single" w:sz="4" w:space="0" w:color="auto"/>
            </w:tcBorders>
          </w:tcPr>
          <w:p w14:paraId="64100561" w14:textId="77777777" w:rsidR="00A63C91" w:rsidRDefault="00A63C91" w:rsidP="00A63C91">
            <w:pPr>
              <w:pStyle w:val="ListParagraph"/>
              <w:numPr>
                <w:ilvl w:val="0"/>
                <w:numId w:val="47"/>
              </w:numPr>
              <w:spacing w:after="0" w:line="276" w:lineRule="auto"/>
              <w:jc w:val="center"/>
              <w:rPr>
                <w:szCs w:val="24"/>
              </w:rPr>
            </w:pPr>
          </w:p>
        </w:tc>
        <w:tc>
          <w:tcPr>
            <w:tcW w:w="2410" w:type="dxa"/>
            <w:tcBorders>
              <w:top w:val="single" w:sz="4" w:space="0" w:color="auto"/>
              <w:left w:val="single" w:sz="4" w:space="0" w:color="auto"/>
              <w:bottom w:val="single" w:sz="4" w:space="0" w:color="auto"/>
              <w:right w:val="single" w:sz="4" w:space="0" w:color="auto"/>
            </w:tcBorders>
            <w:hideMark/>
          </w:tcPr>
          <w:p w14:paraId="55AB5438" w14:textId="77777777" w:rsidR="00A63C91" w:rsidRDefault="00A63C91">
            <w:pPr>
              <w:spacing w:after="0"/>
              <w:jc w:val="center"/>
              <w:rPr>
                <w:szCs w:val="24"/>
              </w:rPr>
            </w:pPr>
            <w:r>
              <w:rPr>
                <w:szCs w:val="24"/>
              </w:rPr>
              <w:t>100%</w:t>
            </w:r>
          </w:p>
        </w:tc>
      </w:tr>
      <w:tr w:rsidR="00A63C91" w14:paraId="7B16C852" w14:textId="77777777" w:rsidTr="00A63C91">
        <w:tc>
          <w:tcPr>
            <w:tcW w:w="1984" w:type="dxa"/>
            <w:tcBorders>
              <w:top w:val="single" w:sz="4" w:space="0" w:color="auto"/>
              <w:left w:val="single" w:sz="4" w:space="0" w:color="auto"/>
              <w:bottom w:val="single" w:sz="4" w:space="0" w:color="auto"/>
              <w:right w:val="single" w:sz="4" w:space="0" w:color="auto"/>
            </w:tcBorders>
          </w:tcPr>
          <w:p w14:paraId="099EA7AD" w14:textId="77777777" w:rsidR="00A63C91" w:rsidRDefault="00A63C91" w:rsidP="00A63C91">
            <w:pPr>
              <w:pStyle w:val="ListParagraph"/>
              <w:numPr>
                <w:ilvl w:val="0"/>
                <w:numId w:val="47"/>
              </w:numPr>
              <w:spacing w:after="0" w:line="276" w:lineRule="auto"/>
              <w:jc w:val="center"/>
              <w:rPr>
                <w:szCs w:val="24"/>
              </w:rPr>
            </w:pPr>
          </w:p>
        </w:tc>
        <w:tc>
          <w:tcPr>
            <w:tcW w:w="2410" w:type="dxa"/>
            <w:tcBorders>
              <w:top w:val="single" w:sz="4" w:space="0" w:color="auto"/>
              <w:left w:val="single" w:sz="4" w:space="0" w:color="auto"/>
              <w:bottom w:val="single" w:sz="4" w:space="0" w:color="auto"/>
              <w:right w:val="single" w:sz="4" w:space="0" w:color="auto"/>
            </w:tcBorders>
            <w:hideMark/>
          </w:tcPr>
          <w:p w14:paraId="269346FB" w14:textId="77777777" w:rsidR="00A63C91" w:rsidRDefault="00A63C91">
            <w:pPr>
              <w:spacing w:after="0"/>
              <w:jc w:val="center"/>
              <w:rPr>
                <w:szCs w:val="24"/>
              </w:rPr>
            </w:pPr>
            <w:r>
              <w:rPr>
                <w:szCs w:val="24"/>
              </w:rPr>
              <w:t>100%</w:t>
            </w:r>
          </w:p>
        </w:tc>
      </w:tr>
      <w:tr w:rsidR="00A63C91" w14:paraId="3D5546EE" w14:textId="77777777" w:rsidTr="00A63C91">
        <w:tc>
          <w:tcPr>
            <w:tcW w:w="1984" w:type="dxa"/>
            <w:tcBorders>
              <w:top w:val="single" w:sz="4" w:space="0" w:color="auto"/>
              <w:left w:val="single" w:sz="4" w:space="0" w:color="auto"/>
              <w:bottom w:val="single" w:sz="4" w:space="0" w:color="auto"/>
              <w:right w:val="single" w:sz="4" w:space="0" w:color="auto"/>
            </w:tcBorders>
          </w:tcPr>
          <w:p w14:paraId="340FFA62" w14:textId="77777777" w:rsidR="00A63C91" w:rsidRDefault="00A63C91" w:rsidP="00A63C91">
            <w:pPr>
              <w:pStyle w:val="ListParagraph"/>
              <w:numPr>
                <w:ilvl w:val="0"/>
                <w:numId w:val="47"/>
              </w:numPr>
              <w:spacing w:after="0" w:line="276" w:lineRule="auto"/>
              <w:jc w:val="center"/>
              <w:rPr>
                <w:szCs w:val="24"/>
              </w:rPr>
            </w:pPr>
          </w:p>
        </w:tc>
        <w:tc>
          <w:tcPr>
            <w:tcW w:w="2410" w:type="dxa"/>
            <w:tcBorders>
              <w:top w:val="single" w:sz="4" w:space="0" w:color="auto"/>
              <w:left w:val="single" w:sz="4" w:space="0" w:color="auto"/>
              <w:bottom w:val="single" w:sz="4" w:space="0" w:color="auto"/>
              <w:right w:val="single" w:sz="4" w:space="0" w:color="auto"/>
            </w:tcBorders>
            <w:hideMark/>
          </w:tcPr>
          <w:p w14:paraId="64056089" w14:textId="77777777" w:rsidR="00A63C91" w:rsidRDefault="00A63C91">
            <w:pPr>
              <w:spacing w:after="0"/>
              <w:jc w:val="center"/>
              <w:rPr>
                <w:szCs w:val="24"/>
              </w:rPr>
            </w:pPr>
            <w:r>
              <w:rPr>
                <w:szCs w:val="24"/>
              </w:rPr>
              <w:t>100%</w:t>
            </w:r>
          </w:p>
        </w:tc>
      </w:tr>
      <w:tr w:rsidR="00A63C91" w14:paraId="71D7A20A" w14:textId="77777777" w:rsidTr="00A63C91">
        <w:tc>
          <w:tcPr>
            <w:tcW w:w="1984" w:type="dxa"/>
            <w:tcBorders>
              <w:top w:val="single" w:sz="4" w:space="0" w:color="auto"/>
              <w:left w:val="single" w:sz="4" w:space="0" w:color="auto"/>
              <w:bottom w:val="single" w:sz="4" w:space="0" w:color="auto"/>
              <w:right w:val="single" w:sz="4" w:space="0" w:color="auto"/>
            </w:tcBorders>
          </w:tcPr>
          <w:p w14:paraId="0B8EE62A" w14:textId="77777777" w:rsidR="00A63C91" w:rsidRDefault="00A63C91" w:rsidP="00A63C91">
            <w:pPr>
              <w:pStyle w:val="ListParagraph"/>
              <w:numPr>
                <w:ilvl w:val="0"/>
                <w:numId w:val="47"/>
              </w:numPr>
              <w:spacing w:after="0" w:line="276" w:lineRule="auto"/>
              <w:jc w:val="center"/>
              <w:rPr>
                <w:szCs w:val="24"/>
              </w:rPr>
            </w:pPr>
          </w:p>
        </w:tc>
        <w:tc>
          <w:tcPr>
            <w:tcW w:w="2410" w:type="dxa"/>
            <w:tcBorders>
              <w:top w:val="single" w:sz="4" w:space="0" w:color="auto"/>
              <w:left w:val="single" w:sz="4" w:space="0" w:color="auto"/>
              <w:bottom w:val="single" w:sz="4" w:space="0" w:color="auto"/>
              <w:right w:val="single" w:sz="4" w:space="0" w:color="auto"/>
            </w:tcBorders>
            <w:hideMark/>
          </w:tcPr>
          <w:p w14:paraId="04209A99" w14:textId="77777777" w:rsidR="00A63C91" w:rsidRDefault="00A63C91">
            <w:pPr>
              <w:spacing w:after="0"/>
              <w:jc w:val="center"/>
              <w:rPr>
                <w:szCs w:val="24"/>
              </w:rPr>
            </w:pPr>
            <w:r>
              <w:rPr>
                <w:szCs w:val="24"/>
              </w:rPr>
              <w:t>100%</w:t>
            </w:r>
          </w:p>
        </w:tc>
      </w:tr>
      <w:tr w:rsidR="00A63C91" w14:paraId="77483B42" w14:textId="77777777" w:rsidTr="00A63C91">
        <w:tc>
          <w:tcPr>
            <w:tcW w:w="1984" w:type="dxa"/>
            <w:tcBorders>
              <w:top w:val="single" w:sz="4" w:space="0" w:color="auto"/>
              <w:left w:val="single" w:sz="4" w:space="0" w:color="auto"/>
              <w:bottom w:val="single" w:sz="4" w:space="0" w:color="auto"/>
              <w:right w:val="single" w:sz="4" w:space="0" w:color="auto"/>
            </w:tcBorders>
          </w:tcPr>
          <w:p w14:paraId="78705E41" w14:textId="77777777" w:rsidR="00A63C91" w:rsidRDefault="00A63C91" w:rsidP="00A63C91">
            <w:pPr>
              <w:pStyle w:val="ListParagraph"/>
              <w:numPr>
                <w:ilvl w:val="0"/>
                <w:numId w:val="47"/>
              </w:numPr>
              <w:spacing w:after="0" w:line="276" w:lineRule="auto"/>
              <w:jc w:val="center"/>
              <w:rPr>
                <w:szCs w:val="24"/>
              </w:rPr>
            </w:pPr>
          </w:p>
        </w:tc>
        <w:tc>
          <w:tcPr>
            <w:tcW w:w="2410" w:type="dxa"/>
            <w:tcBorders>
              <w:top w:val="single" w:sz="4" w:space="0" w:color="auto"/>
              <w:left w:val="single" w:sz="4" w:space="0" w:color="auto"/>
              <w:bottom w:val="single" w:sz="4" w:space="0" w:color="auto"/>
              <w:right w:val="single" w:sz="4" w:space="0" w:color="auto"/>
            </w:tcBorders>
            <w:hideMark/>
          </w:tcPr>
          <w:p w14:paraId="09DCD0F0" w14:textId="77777777" w:rsidR="00A63C91" w:rsidRDefault="00A63C91">
            <w:pPr>
              <w:spacing w:after="0"/>
              <w:jc w:val="center"/>
              <w:rPr>
                <w:szCs w:val="24"/>
              </w:rPr>
            </w:pPr>
            <w:r>
              <w:rPr>
                <w:szCs w:val="24"/>
              </w:rPr>
              <w:t>100%</w:t>
            </w:r>
          </w:p>
        </w:tc>
      </w:tr>
      <w:tr w:rsidR="00A63C91" w14:paraId="04F1724A" w14:textId="77777777" w:rsidTr="00A63C91">
        <w:tc>
          <w:tcPr>
            <w:tcW w:w="1984" w:type="dxa"/>
            <w:tcBorders>
              <w:top w:val="single" w:sz="4" w:space="0" w:color="auto"/>
              <w:left w:val="single" w:sz="4" w:space="0" w:color="auto"/>
              <w:bottom w:val="single" w:sz="4" w:space="0" w:color="auto"/>
              <w:right w:val="single" w:sz="4" w:space="0" w:color="auto"/>
            </w:tcBorders>
          </w:tcPr>
          <w:p w14:paraId="29165C66" w14:textId="77777777" w:rsidR="00A63C91" w:rsidRDefault="00A63C91" w:rsidP="00A63C91">
            <w:pPr>
              <w:pStyle w:val="ListParagraph"/>
              <w:numPr>
                <w:ilvl w:val="0"/>
                <w:numId w:val="47"/>
              </w:numPr>
              <w:spacing w:after="0" w:line="276" w:lineRule="auto"/>
              <w:jc w:val="center"/>
              <w:rPr>
                <w:szCs w:val="24"/>
              </w:rPr>
            </w:pPr>
          </w:p>
        </w:tc>
        <w:tc>
          <w:tcPr>
            <w:tcW w:w="2410" w:type="dxa"/>
            <w:tcBorders>
              <w:top w:val="single" w:sz="4" w:space="0" w:color="auto"/>
              <w:left w:val="single" w:sz="4" w:space="0" w:color="auto"/>
              <w:bottom w:val="single" w:sz="4" w:space="0" w:color="auto"/>
              <w:right w:val="single" w:sz="4" w:space="0" w:color="auto"/>
            </w:tcBorders>
            <w:hideMark/>
          </w:tcPr>
          <w:p w14:paraId="59E36DA0" w14:textId="77777777" w:rsidR="00A63C91" w:rsidRDefault="00A63C91">
            <w:pPr>
              <w:spacing w:after="0"/>
              <w:jc w:val="center"/>
              <w:rPr>
                <w:szCs w:val="24"/>
              </w:rPr>
            </w:pPr>
            <w:r>
              <w:rPr>
                <w:szCs w:val="24"/>
              </w:rPr>
              <w:t>100%</w:t>
            </w:r>
          </w:p>
        </w:tc>
      </w:tr>
      <w:tr w:rsidR="00A63C91" w14:paraId="59C492D2" w14:textId="77777777" w:rsidTr="00A63C91">
        <w:tc>
          <w:tcPr>
            <w:tcW w:w="1984" w:type="dxa"/>
            <w:tcBorders>
              <w:top w:val="single" w:sz="4" w:space="0" w:color="auto"/>
              <w:left w:val="single" w:sz="4" w:space="0" w:color="auto"/>
              <w:bottom w:val="single" w:sz="4" w:space="0" w:color="auto"/>
              <w:right w:val="single" w:sz="4" w:space="0" w:color="auto"/>
            </w:tcBorders>
          </w:tcPr>
          <w:p w14:paraId="3DBA2838" w14:textId="77777777" w:rsidR="00A63C91" w:rsidRDefault="00A63C91" w:rsidP="00A63C91">
            <w:pPr>
              <w:pStyle w:val="ListParagraph"/>
              <w:numPr>
                <w:ilvl w:val="0"/>
                <w:numId w:val="47"/>
              </w:numPr>
              <w:spacing w:after="0" w:line="276" w:lineRule="auto"/>
              <w:jc w:val="center"/>
              <w:rPr>
                <w:szCs w:val="24"/>
              </w:rPr>
            </w:pPr>
          </w:p>
        </w:tc>
        <w:tc>
          <w:tcPr>
            <w:tcW w:w="2410" w:type="dxa"/>
            <w:tcBorders>
              <w:top w:val="single" w:sz="4" w:space="0" w:color="auto"/>
              <w:left w:val="single" w:sz="4" w:space="0" w:color="auto"/>
              <w:bottom w:val="single" w:sz="4" w:space="0" w:color="auto"/>
              <w:right w:val="single" w:sz="4" w:space="0" w:color="auto"/>
            </w:tcBorders>
            <w:hideMark/>
          </w:tcPr>
          <w:p w14:paraId="29A5D40C" w14:textId="77777777" w:rsidR="00A63C91" w:rsidRDefault="00A63C91">
            <w:pPr>
              <w:spacing w:after="0"/>
              <w:jc w:val="center"/>
              <w:rPr>
                <w:szCs w:val="24"/>
              </w:rPr>
            </w:pPr>
            <w:r>
              <w:rPr>
                <w:szCs w:val="24"/>
              </w:rPr>
              <w:t>100%</w:t>
            </w:r>
          </w:p>
        </w:tc>
      </w:tr>
      <w:tr w:rsidR="00A63C91" w14:paraId="6303A755" w14:textId="77777777" w:rsidTr="00A63C91">
        <w:tc>
          <w:tcPr>
            <w:tcW w:w="1984" w:type="dxa"/>
            <w:tcBorders>
              <w:top w:val="single" w:sz="4" w:space="0" w:color="auto"/>
              <w:left w:val="single" w:sz="4" w:space="0" w:color="auto"/>
              <w:bottom w:val="single" w:sz="4" w:space="0" w:color="auto"/>
              <w:right w:val="single" w:sz="4" w:space="0" w:color="auto"/>
            </w:tcBorders>
          </w:tcPr>
          <w:p w14:paraId="6541608C" w14:textId="77777777" w:rsidR="00A63C91" w:rsidRDefault="00A63C91" w:rsidP="00A63C91">
            <w:pPr>
              <w:pStyle w:val="ListParagraph"/>
              <w:numPr>
                <w:ilvl w:val="0"/>
                <w:numId w:val="47"/>
              </w:numPr>
              <w:spacing w:after="0" w:line="276" w:lineRule="auto"/>
              <w:jc w:val="center"/>
              <w:rPr>
                <w:szCs w:val="24"/>
              </w:rPr>
            </w:pPr>
          </w:p>
        </w:tc>
        <w:tc>
          <w:tcPr>
            <w:tcW w:w="2410" w:type="dxa"/>
            <w:tcBorders>
              <w:top w:val="single" w:sz="4" w:space="0" w:color="auto"/>
              <w:left w:val="single" w:sz="4" w:space="0" w:color="auto"/>
              <w:bottom w:val="single" w:sz="4" w:space="0" w:color="auto"/>
              <w:right w:val="single" w:sz="4" w:space="0" w:color="auto"/>
            </w:tcBorders>
            <w:hideMark/>
          </w:tcPr>
          <w:p w14:paraId="1821C808" w14:textId="77777777" w:rsidR="00A63C91" w:rsidRDefault="00A63C91">
            <w:pPr>
              <w:spacing w:after="0"/>
              <w:jc w:val="center"/>
              <w:rPr>
                <w:szCs w:val="24"/>
              </w:rPr>
            </w:pPr>
            <w:r>
              <w:rPr>
                <w:szCs w:val="24"/>
              </w:rPr>
              <w:t>100%</w:t>
            </w:r>
          </w:p>
        </w:tc>
      </w:tr>
      <w:tr w:rsidR="00A63C91" w14:paraId="4985E709" w14:textId="77777777" w:rsidTr="00A63C91">
        <w:tc>
          <w:tcPr>
            <w:tcW w:w="1984" w:type="dxa"/>
            <w:tcBorders>
              <w:top w:val="single" w:sz="4" w:space="0" w:color="auto"/>
              <w:left w:val="single" w:sz="4" w:space="0" w:color="auto"/>
              <w:bottom w:val="single" w:sz="4" w:space="0" w:color="auto"/>
              <w:right w:val="single" w:sz="4" w:space="0" w:color="auto"/>
            </w:tcBorders>
          </w:tcPr>
          <w:p w14:paraId="1E374C36" w14:textId="77777777" w:rsidR="00A63C91" w:rsidRDefault="00A63C91" w:rsidP="00A63C91">
            <w:pPr>
              <w:pStyle w:val="ListParagraph"/>
              <w:numPr>
                <w:ilvl w:val="0"/>
                <w:numId w:val="47"/>
              </w:numPr>
              <w:spacing w:after="0" w:line="276" w:lineRule="auto"/>
              <w:jc w:val="center"/>
              <w:rPr>
                <w:szCs w:val="24"/>
              </w:rPr>
            </w:pPr>
          </w:p>
        </w:tc>
        <w:tc>
          <w:tcPr>
            <w:tcW w:w="2410" w:type="dxa"/>
            <w:tcBorders>
              <w:top w:val="single" w:sz="4" w:space="0" w:color="auto"/>
              <w:left w:val="single" w:sz="4" w:space="0" w:color="auto"/>
              <w:bottom w:val="single" w:sz="4" w:space="0" w:color="auto"/>
              <w:right w:val="single" w:sz="4" w:space="0" w:color="auto"/>
            </w:tcBorders>
            <w:hideMark/>
          </w:tcPr>
          <w:p w14:paraId="4A736F69" w14:textId="77777777" w:rsidR="00A63C91" w:rsidRDefault="00A63C91">
            <w:pPr>
              <w:spacing w:after="0"/>
              <w:jc w:val="center"/>
              <w:rPr>
                <w:szCs w:val="24"/>
              </w:rPr>
            </w:pPr>
            <w:r>
              <w:rPr>
                <w:szCs w:val="24"/>
              </w:rPr>
              <w:t>100%</w:t>
            </w:r>
          </w:p>
        </w:tc>
      </w:tr>
      <w:tr w:rsidR="00A63C91" w14:paraId="65C38340" w14:textId="77777777" w:rsidTr="00A63C91">
        <w:tc>
          <w:tcPr>
            <w:tcW w:w="1984" w:type="dxa"/>
            <w:tcBorders>
              <w:top w:val="single" w:sz="4" w:space="0" w:color="auto"/>
              <w:left w:val="single" w:sz="4" w:space="0" w:color="auto"/>
              <w:bottom w:val="single" w:sz="4" w:space="0" w:color="auto"/>
              <w:right w:val="single" w:sz="4" w:space="0" w:color="auto"/>
            </w:tcBorders>
            <w:hideMark/>
          </w:tcPr>
          <w:p w14:paraId="30FD2095" w14:textId="77777777" w:rsidR="00A63C91" w:rsidRDefault="00A63C91" w:rsidP="00A63C91">
            <w:pPr>
              <w:pStyle w:val="ListParagraph"/>
              <w:numPr>
                <w:ilvl w:val="0"/>
                <w:numId w:val="47"/>
              </w:numPr>
              <w:spacing w:after="0" w:line="276" w:lineRule="auto"/>
              <w:jc w:val="center"/>
              <w:rPr>
                <w:szCs w:val="24"/>
              </w:rPr>
            </w:pPr>
            <w:r>
              <w:rPr>
                <w:szCs w:val="24"/>
              </w:rPr>
              <w:t xml:space="preserve">  </w:t>
            </w:r>
          </w:p>
        </w:tc>
        <w:tc>
          <w:tcPr>
            <w:tcW w:w="2410" w:type="dxa"/>
            <w:tcBorders>
              <w:top w:val="single" w:sz="4" w:space="0" w:color="auto"/>
              <w:left w:val="single" w:sz="4" w:space="0" w:color="auto"/>
              <w:bottom w:val="single" w:sz="4" w:space="0" w:color="auto"/>
              <w:right w:val="single" w:sz="4" w:space="0" w:color="auto"/>
            </w:tcBorders>
            <w:hideMark/>
          </w:tcPr>
          <w:p w14:paraId="79D7C593" w14:textId="77777777" w:rsidR="00A63C91" w:rsidRDefault="00A63C91">
            <w:pPr>
              <w:spacing w:after="0"/>
              <w:jc w:val="center"/>
              <w:rPr>
                <w:szCs w:val="24"/>
              </w:rPr>
            </w:pPr>
            <w:r>
              <w:rPr>
                <w:szCs w:val="24"/>
              </w:rPr>
              <w:t>100%</w:t>
            </w:r>
          </w:p>
        </w:tc>
      </w:tr>
    </w:tbl>
    <w:p w14:paraId="1BB23D1B" w14:textId="77777777" w:rsidR="00A63C91" w:rsidRDefault="00A63C91" w:rsidP="00A63C91">
      <w:pPr>
        <w:spacing w:after="0" w:line="240" w:lineRule="auto"/>
        <w:ind w:right="90"/>
        <w:jc w:val="both"/>
        <w:rPr>
          <w:color w:val="000000"/>
          <w:szCs w:val="24"/>
          <w:lang w:val="id-ID"/>
        </w:rPr>
      </w:pPr>
    </w:p>
    <w:p w14:paraId="4A1115AF" w14:textId="27E1D80E" w:rsidR="00A63C91" w:rsidRDefault="00A63C91" w:rsidP="0007454F">
      <w:pPr>
        <w:spacing w:after="0" w:line="240" w:lineRule="auto"/>
        <w:ind w:right="90" w:firstLine="720"/>
        <w:jc w:val="both"/>
        <w:rPr>
          <w:b/>
          <w:szCs w:val="24"/>
        </w:rPr>
      </w:pPr>
      <w:r>
        <w:rPr>
          <w:szCs w:val="24"/>
        </w:rPr>
        <w:t xml:space="preserve">Dari </w:t>
      </w:r>
      <w:proofErr w:type="spellStart"/>
      <w:r>
        <w:rPr>
          <w:szCs w:val="24"/>
        </w:rPr>
        <w:t>hasil</w:t>
      </w:r>
      <w:proofErr w:type="spellEnd"/>
      <w:r>
        <w:rPr>
          <w:szCs w:val="24"/>
        </w:rPr>
        <w:t xml:space="preserve"> </w:t>
      </w:r>
      <w:proofErr w:type="spellStart"/>
      <w:r>
        <w:rPr>
          <w:szCs w:val="24"/>
        </w:rPr>
        <w:t>analisis</w:t>
      </w:r>
      <w:proofErr w:type="spellEnd"/>
      <w:r>
        <w:rPr>
          <w:szCs w:val="24"/>
        </w:rPr>
        <w:t xml:space="preserve"> </w:t>
      </w:r>
      <w:proofErr w:type="spellStart"/>
      <w:r>
        <w:rPr>
          <w:szCs w:val="24"/>
        </w:rPr>
        <w:t>deskriptif</w:t>
      </w:r>
      <w:proofErr w:type="spellEnd"/>
      <w:r>
        <w:rPr>
          <w:szCs w:val="24"/>
        </w:rPr>
        <w:t xml:space="preserve"> di </w:t>
      </w:r>
      <w:proofErr w:type="spellStart"/>
      <w:r>
        <w:rPr>
          <w:szCs w:val="24"/>
        </w:rPr>
        <w:t>atas</w:t>
      </w:r>
      <w:proofErr w:type="spellEnd"/>
      <w:r>
        <w:rPr>
          <w:szCs w:val="24"/>
        </w:rPr>
        <w:t xml:space="preserve"> </w:t>
      </w:r>
      <w:proofErr w:type="spellStart"/>
      <w:r>
        <w:rPr>
          <w:szCs w:val="24"/>
        </w:rPr>
        <w:t>lalu</w:t>
      </w:r>
      <w:proofErr w:type="spellEnd"/>
      <w:r>
        <w:rPr>
          <w:szCs w:val="24"/>
        </w:rPr>
        <w:t xml:space="preserve"> </w:t>
      </w:r>
      <w:proofErr w:type="spellStart"/>
      <w:r>
        <w:rPr>
          <w:szCs w:val="24"/>
        </w:rPr>
        <w:t>dikonversikan</w:t>
      </w:r>
      <w:proofErr w:type="spellEnd"/>
      <w:r>
        <w:rPr>
          <w:szCs w:val="24"/>
        </w:rPr>
        <w:t xml:space="preserve"> pada </w:t>
      </w:r>
      <w:proofErr w:type="spellStart"/>
      <w:r>
        <w:rPr>
          <w:szCs w:val="24"/>
        </w:rPr>
        <w:t>tabel</w:t>
      </w:r>
      <w:proofErr w:type="spellEnd"/>
      <w:r>
        <w:rPr>
          <w:szCs w:val="24"/>
        </w:rPr>
        <w:t xml:space="preserve"> </w:t>
      </w:r>
      <w:proofErr w:type="spellStart"/>
      <w:r>
        <w:rPr>
          <w:szCs w:val="24"/>
        </w:rPr>
        <w:t>konversi</w:t>
      </w:r>
      <w:proofErr w:type="spellEnd"/>
      <w:r>
        <w:rPr>
          <w:szCs w:val="24"/>
        </w:rPr>
        <w:t xml:space="preserve"> </w:t>
      </w:r>
      <w:proofErr w:type="spellStart"/>
      <w:r>
        <w:rPr>
          <w:szCs w:val="24"/>
        </w:rPr>
        <w:t>nilai</w:t>
      </w:r>
      <w:proofErr w:type="spellEnd"/>
      <w:r>
        <w:rPr>
          <w:szCs w:val="24"/>
        </w:rPr>
        <w:t xml:space="preserve"> dan </w:t>
      </w:r>
      <w:proofErr w:type="spellStart"/>
      <w:r>
        <w:rPr>
          <w:szCs w:val="24"/>
        </w:rPr>
        <w:t>didapat</w:t>
      </w:r>
      <w:proofErr w:type="spellEnd"/>
      <w:r>
        <w:rPr>
          <w:szCs w:val="24"/>
        </w:rPr>
        <w:t xml:space="preserve"> </w:t>
      </w:r>
      <w:proofErr w:type="spellStart"/>
      <w:r>
        <w:rPr>
          <w:szCs w:val="24"/>
        </w:rPr>
        <w:t>hasil</w:t>
      </w:r>
      <w:proofErr w:type="spellEnd"/>
      <w:r>
        <w:rPr>
          <w:szCs w:val="24"/>
        </w:rPr>
        <w:t xml:space="preserve"> </w:t>
      </w:r>
      <w:proofErr w:type="spellStart"/>
      <w:r>
        <w:rPr>
          <w:szCs w:val="24"/>
        </w:rPr>
        <w:t>persentase</w:t>
      </w:r>
      <w:proofErr w:type="spellEnd"/>
      <w:r>
        <w:rPr>
          <w:szCs w:val="24"/>
        </w:rPr>
        <w:t xml:space="preserve"> </w:t>
      </w:r>
      <w:proofErr w:type="spellStart"/>
      <w:r>
        <w:rPr>
          <w:szCs w:val="24"/>
        </w:rPr>
        <w:t>kelayakan</w:t>
      </w:r>
      <w:proofErr w:type="spellEnd"/>
      <w:r>
        <w:rPr>
          <w:szCs w:val="24"/>
        </w:rPr>
        <w:t xml:space="preserve"> Alat </w:t>
      </w:r>
      <w:proofErr w:type="spellStart"/>
      <w:r>
        <w:rPr>
          <w:szCs w:val="24"/>
        </w:rPr>
        <w:t>dari</w:t>
      </w:r>
      <w:proofErr w:type="spellEnd"/>
      <w:r>
        <w:rPr>
          <w:szCs w:val="24"/>
        </w:rPr>
        <w:t xml:space="preserve"> </w:t>
      </w:r>
      <w:proofErr w:type="spellStart"/>
      <w:r>
        <w:rPr>
          <w:szCs w:val="24"/>
        </w:rPr>
        <w:t>sisi</w:t>
      </w:r>
      <w:proofErr w:type="spellEnd"/>
      <w:r>
        <w:rPr>
          <w:szCs w:val="24"/>
        </w:rPr>
        <w:t xml:space="preserve"> </w:t>
      </w:r>
      <w:proofErr w:type="spellStart"/>
      <w:r>
        <w:rPr>
          <w:szCs w:val="24"/>
        </w:rPr>
        <w:t>karakteristik</w:t>
      </w:r>
      <w:proofErr w:type="spellEnd"/>
      <w:r>
        <w:rPr>
          <w:szCs w:val="24"/>
        </w:rPr>
        <w:t xml:space="preserve"> </w:t>
      </w:r>
      <w:r>
        <w:rPr>
          <w:i/>
          <w:szCs w:val="24"/>
        </w:rPr>
        <w:t xml:space="preserve">functionality </w:t>
      </w:r>
      <w:proofErr w:type="spellStart"/>
      <w:r>
        <w:rPr>
          <w:szCs w:val="24"/>
        </w:rPr>
        <w:t>bernilai</w:t>
      </w:r>
      <w:proofErr w:type="spellEnd"/>
      <w:r>
        <w:rPr>
          <w:szCs w:val="24"/>
        </w:rPr>
        <w:t xml:space="preserve"> </w:t>
      </w:r>
      <w:r>
        <w:rPr>
          <w:szCs w:val="24"/>
          <w:lang w:val="id-ID"/>
        </w:rPr>
        <w:t>100</w:t>
      </w:r>
      <w:r>
        <w:rPr>
          <w:szCs w:val="24"/>
        </w:rPr>
        <w:t xml:space="preserve"> % dan </w:t>
      </w:r>
      <w:proofErr w:type="spellStart"/>
      <w:r>
        <w:rPr>
          <w:szCs w:val="24"/>
        </w:rPr>
        <w:t>memiliki</w:t>
      </w:r>
      <w:proofErr w:type="spellEnd"/>
      <w:r>
        <w:rPr>
          <w:szCs w:val="24"/>
        </w:rPr>
        <w:t xml:space="preserve"> </w:t>
      </w:r>
      <w:proofErr w:type="spellStart"/>
      <w:r>
        <w:rPr>
          <w:szCs w:val="24"/>
        </w:rPr>
        <w:t>interpretasi</w:t>
      </w:r>
      <w:proofErr w:type="spellEnd"/>
      <w:r>
        <w:rPr>
          <w:szCs w:val="24"/>
        </w:rPr>
        <w:t xml:space="preserve"> </w:t>
      </w:r>
      <w:r>
        <w:rPr>
          <w:b/>
          <w:szCs w:val="24"/>
        </w:rPr>
        <w:t>Sangat Baik.</w:t>
      </w:r>
    </w:p>
    <w:p w14:paraId="1E2A581F" w14:textId="7B1CB698" w:rsidR="00A63C91" w:rsidRPr="00A63C91" w:rsidRDefault="00A63C91" w:rsidP="00A63C91">
      <w:pPr>
        <w:pStyle w:val="ListParagraph"/>
        <w:numPr>
          <w:ilvl w:val="0"/>
          <w:numId w:val="46"/>
        </w:numPr>
        <w:spacing w:after="0" w:line="240" w:lineRule="auto"/>
        <w:ind w:left="426" w:right="90" w:hanging="426"/>
        <w:jc w:val="both"/>
        <w:rPr>
          <w:color w:val="000000"/>
          <w:szCs w:val="24"/>
          <w:lang w:val="id-ID"/>
        </w:rPr>
      </w:pPr>
      <w:r>
        <w:rPr>
          <w:color w:val="000000"/>
          <w:szCs w:val="24"/>
          <w:lang w:val="id-ID"/>
        </w:rPr>
        <w:t xml:space="preserve">Faktor Kualitas </w:t>
      </w:r>
      <w:r w:rsidRPr="00A63C91">
        <w:rPr>
          <w:i/>
          <w:iCs/>
          <w:color w:val="000000"/>
          <w:szCs w:val="24"/>
          <w:lang w:val="id-ID"/>
        </w:rPr>
        <w:t>Usability</w:t>
      </w:r>
    </w:p>
    <w:p w14:paraId="6DEDE233" w14:textId="0CFB5245" w:rsidR="00A63C91" w:rsidRDefault="00A63C91" w:rsidP="0007454F">
      <w:pPr>
        <w:spacing w:after="0" w:line="240" w:lineRule="auto"/>
        <w:ind w:right="90" w:firstLine="720"/>
        <w:jc w:val="both"/>
        <w:rPr>
          <w:szCs w:val="24"/>
        </w:rPr>
      </w:pPr>
      <w:r>
        <w:rPr>
          <w:i/>
          <w:szCs w:val="24"/>
        </w:rPr>
        <w:t>Usability</w:t>
      </w:r>
      <w:r>
        <w:rPr>
          <w:szCs w:val="24"/>
        </w:rPr>
        <w:t xml:space="preserve"> </w:t>
      </w:r>
      <w:proofErr w:type="spellStart"/>
      <w:r>
        <w:rPr>
          <w:szCs w:val="24"/>
        </w:rPr>
        <w:t>merupakan</w:t>
      </w:r>
      <w:proofErr w:type="spellEnd"/>
      <w:r>
        <w:rPr>
          <w:szCs w:val="24"/>
        </w:rPr>
        <w:t xml:space="preserve"> </w:t>
      </w:r>
      <w:proofErr w:type="spellStart"/>
      <w:r>
        <w:rPr>
          <w:szCs w:val="24"/>
        </w:rPr>
        <w:t>faktor</w:t>
      </w:r>
      <w:proofErr w:type="spellEnd"/>
      <w:r>
        <w:rPr>
          <w:szCs w:val="24"/>
        </w:rPr>
        <w:t xml:space="preserve"> </w:t>
      </w:r>
      <w:proofErr w:type="spellStart"/>
      <w:r>
        <w:rPr>
          <w:szCs w:val="24"/>
        </w:rPr>
        <w:t>penting</w:t>
      </w:r>
      <w:proofErr w:type="spellEnd"/>
      <w:r>
        <w:rPr>
          <w:szCs w:val="24"/>
        </w:rPr>
        <w:t xml:space="preserve"> </w:t>
      </w:r>
      <w:proofErr w:type="spellStart"/>
      <w:r>
        <w:rPr>
          <w:szCs w:val="24"/>
        </w:rPr>
        <w:t>dalam</w:t>
      </w:r>
      <w:proofErr w:type="spellEnd"/>
      <w:r>
        <w:rPr>
          <w:szCs w:val="24"/>
        </w:rPr>
        <w:t xml:space="preserve"> </w:t>
      </w:r>
      <w:proofErr w:type="spellStart"/>
      <w:r>
        <w:rPr>
          <w:szCs w:val="24"/>
        </w:rPr>
        <w:t>pengembangan</w:t>
      </w:r>
      <w:proofErr w:type="spellEnd"/>
      <w:r>
        <w:rPr>
          <w:szCs w:val="24"/>
        </w:rPr>
        <w:t xml:space="preserve"> </w:t>
      </w:r>
      <w:proofErr w:type="spellStart"/>
      <w:r>
        <w:rPr>
          <w:szCs w:val="24"/>
        </w:rPr>
        <w:t>suatu</w:t>
      </w:r>
      <w:proofErr w:type="spellEnd"/>
      <w:r>
        <w:rPr>
          <w:szCs w:val="24"/>
        </w:rPr>
        <w:t xml:space="preserve"> Alat </w:t>
      </w:r>
      <w:proofErr w:type="spellStart"/>
      <w:r>
        <w:rPr>
          <w:szCs w:val="24"/>
        </w:rPr>
        <w:t>diciptakan</w:t>
      </w:r>
      <w:proofErr w:type="spellEnd"/>
      <w:r>
        <w:rPr>
          <w:szCs w:val="24"/>
        </w:rPr>
        <w:t xml:space="preserve"> </w:t>
      </w:r>
      <w:proofErr w:type="spellStart"/>
      <w:r>
        <w:rPr>
          <w:szCs w:val="24"/>
        </w:rPr>
        <w:t>untuk</w:t>
      </w:r>
      <w:proofErr w:type="spellEnd"/>
      <w:r>
        <w:rPr>
          <w:szCs w:val="24"/>
        </w:rPr>
        <w:t xml:space="preserve"> </w:t>
      </w:r>
      <w:proofErr w:type="spellStart"/>
      <w:r>
        <w:rPr>
          <w:szCs w:val="24"/>
        </w:rPr>
        <w:t>memenuhi</w:t>
      </w:r>
      <w:proofErr w:type="spellEnd"/>
      <w:r>
        <w:rPr>
          <w:szCs w:val="24"/>
        </w:rPr>
        <w:t xml:space="preserve"> </w:t>
      </w:r>
      <w:proofErr w:type="spellStart"/>
      <w:r>
        <w:rPr>
          <w:szCs w:val="24"/>
        </w:rPr>
        <w:t>kebutuhan</w:t>
      </w:r>
      <w:proofErr w:type="spellEnd"/>
      <w:r>
        <w:rPr>
          <w:szCs w:val="24"/>
        </w:rPr>
        <w:t xml:space="preserve"> </w:t>
      </w:r>
      <w:proofErr w:type="spellStart"/>
      <w:r>
        <w:rPr>
          <w:szCs w:val="24"/>
        </w:rPr>
        <w:t>pengguna</w:t>
      </w:r>
      <w:proofErr w:type="spellEnd"/>
      <w:r>
        <w:rPr>
          <w:szCs w:val="24"/>
        </w:rPr>
        <w:t xml:space="preserve">, </w:t>
      </w:r>
      <w:proofErr w:type="spellStart"/>
      <w:r>
        <w:rPr>
          <w:szCs w:val="24"/>
        </w:rPr>
        <w:t>sehingga</w:t>
      </w:r>
      <w:proofErr w:type="spellEnd"/>
      <w:r>
        <w:rPr>
          <w:szCs w:val="24"/>
        </w:rPr>
        <w:t xml:space="preserve"> </w:t>
      </w:r>
      <w:proofErr w:type="spellStart"/>
      <w:r>
        <w:rPr>
          <w:szCs w:val="24"/>
        </w:rPr>
        <w:t>kemudahan</w:t>
      </w:r>
      <w:proofErr w:type="spellEnd"/>
      <w:r>
        <w:rPr>
          <w:szCs w:val="24"/>
        </w:rPr>
        <w:t xml:space="preserve"> </w:t>
      </w:r>
      <w:proofErr w:type="spellStart"/>
      <w:r>
        <w:rPr>
          <w:szCs w:val="24"/>
        </w:rPr>
        <w:t>pengguna</w:t>
      </w:r>
      <w:proofErr w:type="spellEnd"/>
      <w:r>
        <w:rPr>
          <w:szCs w:val="24"/>
        </w:rPr>
        <w:t xml:space="preserve"> </w:t>
      </w:r>
      <w:proofErr w:type="spellStart"/>
      <w:r>
        <w:rPr>
          <w:szCs w:val="24"/>
        </w:rPr>
        <w:t>dalam</w:t>
      </w:r>
      <w:proofErr w:type="spellEnd"/>
      <w:r>
        <w:rPr>
          <w:szCs w:val="24"/>
        </w:rPr>
        <w:t xml:space="preserve"> </w:t>
      </w:r>
      <w:proofErr w:type="spellStart"/>
      <w:r>
        <w:rPr>
          <w:szCs w:val="24"/>
        </w:rPr>
        <w:t>menggunakan</w:t>
      </w:r>
      <w:proofErr w:type="spellEnd"/>
      <w:r>
        <w:rPr>
          <w:szCs w:val="24"/>
        </w:rPr>
        <w:t xml:space="preserve"> </w:t>
      </w:r>
      <w:proofErr w:type="spellStart"/>
      <w:r>
        <w:rPr>
          <w:szCs w:val="24"/>
        </w:rPr>
        <w:t>alat</w:t>
      </w:r>
      <w:proofErr w:type="spellEnd"/>
      <w:r>
        <w:rPr>
          <w:szCs w:val="24"/>
        </w:rPr>
        <w:t xml:space="preserve"> </w:t>
      </w:r>
      <w:proofErr w:type="spellStart"/>
      <w:r>
        <w:rPr>
          <w:szCs w:val="24"/>
        </w:rPr>
        <w:t>lebih</w:t>
      </w:r>
      <w:proofErr w:type="spellEnd"/>
      <w:r>
        <w:rPr>
          <w:szCs w:val="24"/>
        </w:rPr>
        <w:t xml:space="preserve"> </w:t>
      </w:r>
      <w:proofErr w:type="spellStart"/>
      <w:r>
        <w:rPr>
          <w:szCs w:val="24"/>
        </w:rPr>
        <w:t>diutamakan</w:t>
      </w:r>
      <w:proofErr w:type="spellEnd"/>
      <w:r>
        <w:rPr>
          <w:szCs w:val="24"/>
        </w:rPr>
        <w:t xml:space="preserve">. </w:t>
      </w:r>
      <w:proofErr w:type="spellStart"/>
      <w:r>
        <w:rPr>
          <w:szCs w:val="24"/>
        </w:rPr>
        <w:t>Untuk</w:t>
      </w:r>
      <w:proofErr w:type="spellEnd"/>
      <w:r>
        <w:rPr>
          <w:szCs w:val="24"/>
        </w:rPr>
        <w:t xml:space="preserve"> </w:t>
      </w:r>
      <w:proofErr w:type="spellStart"/>
      <w:r>
        <w:rPr>
          <w:szCs w:val="24"/>
        </w:rPr>
        <w:t>pengujian</w:t>
      </w:r>
      <w:proofErr w:type="spellEnd"/>
      <w:r>
        <w:rPr>
          <w:szCs w:val="24"/>
        </w:rPr>
        <w:t xml:space="preserve"> </w:t>
      </w:r>
      <w:r>
        <w:rPr>
          <w:i/>
          <w:szCs w:val="24"/>
        </w:rPr>
        <w:t>usability</w:t>
      </w:r>
      <w:r>
        <w:rPr>
          <w:szCs w:val="24"/>
        </w:rPr>
        <w:t xml:space="preserve">, </w:t>
      </w:r>
      <w:proofErr w:type="spellStart"/>
      <w:r>
        <w:rPr>
          <w:szCs w:val="24"/>
        </w:rPr>
        <w:t>menggunakan</w:t>
      </w:r>
      <w:proofErr w:type="spellEnd"/>
      <w:r>
        <w:rPr>
          <w:szCs w:val="24"/>
        </w:rPr>
        <w:t xml:space="preserve"> </w:t>
      </w:r>
      <w:proofErr w:type="spellStart"/>
      <w:r>
        <w:rPr>
          <w:szCs w:val="24"/>
        </w:rPr>
        <w:t>kuesioner</w:t>
      </w:r>
      <w:proofErr w:type="spellEnd"/>
      <w:r>
        <w:rPr>
          <w:szCs w:val="24"/>
        </w:rPr>
        <w:t xml:space="preserve"> yang </w:t>
      </w:r>
      <w:proofErr w:type="spellStart"/>
      <w:r>
        <w:rPr>
          <w:szCs w:val="24"/>
        </w:rPr>
        <w:t>dikembangkan</w:t>
      </w:r>
      <w:proofErr w:type="spellEnd"/>
      <w:r>
        <w:rPr>
          <w:szCs w:val="24"/>
        </w:rPr>
        <w:t xml:space="preserve"> oleh James R Lewis yang </w:t>
      </w:r>
      <w:proofErr w:type="spellStart"/>
      <w:r>
        <w:rPr>
          <w:szCs w:val="24"/>
        </w:rPr>
        <w:t>berisi</w:t>
      </w:r>
      <w:proofErr w:type="spellEnd"/>
      <w:r>
        <w:rPr>
          <w:szCs w:val="24"/>
        </w:rPr>
        <w:t xml:space="preserve"> 1</w:t>
      </w:r>
      <w:r>
        <w:rPr>
          <w:szCs w:val="24"/>
          <w:lang w:val="id-ID"/>
        </w:rPr>
        <w:t>2</w:t>
      </w:r>
      <w:r>
        <w:rPr>
          <w:szCs w:val="24"/>
        </w:rPr>
        <w:t xml:space="preserve"> </w:t>
      </w:r>
      <w:proofErr w:type="spellStart"/>
      <w:r>
        <w:rPr>
          <w:szCs w:val="24"/>
        </w:rPr>
        <w:t>pertanyaan</w:t>
      </w:r>
      <w:proofErr w:type="spellEnd"/>
      <w:r>
        <w:rPr>
          <w:szCs w:val="24"/>
        </w:rPr>
        <w:t>.</w:t>
      </w:r>
    </w:p>
    <w:p w14:paraId="208FD871" w14:textId="08C4DEC1" w:rsidR="00A63C91" w:rsidRPr="006E2D42" w:rsidRDefault="006E2D42" w:rsidP="006E2D42">
      <w:pPr>
        <w:pStyle w:val="ListParagraph"/>
        <w:numPr>
          <w:ilvl w:val="0"/>
          <w:numId w:val="46"/>
        </w:numPr>
        <w:spacing w:after="0" w:line="240" w:lineRule="auto"/>
        <w:ind w:left="426" w:right="90" w:hanging="426"/>
        <w:jc w:val="both"/>
        <w:rPr>
          <w:color w:val="000000"/>
          <w:szCs w:val="24"/>
          <w:lang w:val="id-ID"/>
        </w:rPr>
      </w:pPr>
      <w:r>
        <w:rPr>
          <w:color w:val="000000"/>
          <w:szCs w:val="24"/>
          <w:lang w:val="id-ID"/>
        </w:rPr>
        <w:t>Kajian Komponen Produk</w:t>
      </w:r>
    </w:p>
    <w:p w14:paraId="019CB751" w14:textId="574D0360" w:rsidR="006E2D42" w:rsidRPr="006E2D42" w:rsidRDefault="006E2D42" w:rsidP="006E2D42">
      <w:pPr>
        <w:pStyle w:val="ListParagraph"/>
        <w:numPr>
          <w:ilvl w:val="0"/>
          <w:numId w:val="48"/>
        </w:numPr>
        <w:spacing w:after="0" w:line="240" w:lineRule="auto"/>
        <w:ind w:left="426" w:right="90" w:hanging="426"/>
        <w:jc w:val="both"/>
        <w:rPr>
          <w:color w:val="000000"/>
          <w:szCs w:val="24"/>
          <w:lang w:val="id-ID"/>
        </w:rPr>
      </w:pPr>
      <w:r>
        <w:rPr>
          <w:color w:val="000000"/>
          <w:szCs w:val="24"/>
          <w:lang w:val="id-ID"/>
        </w:rPr>
        <w:t>Perangkat Keras (</w:t>
      </w:r>
      <w:r w:rsidRPr="006E2D42">
        <w:rPr>
          <w:i/>
          <w:iCs/>
          <w:color w:val="000000"/>
          <w:szCs w:val="24"/>
          <w:lang w:val="id-ID"/>
        </w:rPr>
        <w:t>Hardware</w:t>
      </w:r>
      <w:r>
        <w:rPr>
          <w:color w:val="000000"/>
          <w:szCs w:val="24"/>
          <w:lang w:val="id-ID"/>
        </w:rPr>
        <w:t>)</w:t>
      </w:r>
    </w:p>
    <w:p w14:paraId="25B701B8" w14:textId="7E9CB4BB" w:rsidR="006E2D42" w:rsidRDefault="006E2D42" w:rsidP="0007454F">
      <w:pPr>
        <w:spacing w:after="0" w:line="240" w:lineRule="auto"/>
        <w:ind w:right="90" w:firstLine="720"/>
        <w:jc w:val="both"/>
        <w:rPr>
          <w:szCs w:val="24"/>
          <w:lang w:val="id-ID"/>
        </w:rPr>
      </w:pPr>
      <w:r>
        <w:rPr>
          <w:szCs w:val="24"/>
          <w:lang w:val="id-ID"/>
        </w:rPr>
        <w:t>Perangkat keras (</w:t>
      </w:r>
      <w:r>
        <w:rPr>
          <w:i/>
          <w:iCs/>
          <w:szCs w:val="24"/>
          <w:lang w:val="id-ID"/>
        </w:rPr>
        <w:t>Hardware</w:t>
      </w:r>
      <w:r>
        <w:rPr>
          <w:szCs w:val="24"/>
          <w:lang w:val="id-ID"/>
        </w:rPr>
        <w:t xml:space="preserve">) yang ada pada alat ini menggunakan beberapa komponen yang terdiri dari </w:t>
      </w:r>
      <w:r>
        <w:rPr>
          <w:i/>
          <w:iCs/>
          <w:szCs w:val="24"/>
          <w:lang w:val="id-ID"/>
        </w:rPr>
        <w:t xml:space="preserve">input </w:t>
      </w:r>
      <w:r>
        <w:rPr>
          <w:szCs w:val="24"/>
          <w:lang w:val="id-ID"/>
        </w:rPr>
        <w:t xml:space="preserve">dan </w:t>
      </w:r>
      <w:r>
        <w:rPr>
          <w:i/>
          <w:iCs/>
          <w:szCs w:val="24"/>
          <w:lang w:val="id-ID"/>
        </w:rPr>
        <w:t>output</w:t>
      </w:r>
      <w:r>
        <w:rPr>
          <w:szCs w:val="24"/>
          <w:lang w:val="id-ID"/>
        </w:rPr>
        <w:t xml:space="preserve">. Perangkat </w:t>
      </w:r>
      <w:r>
        <w:rPr>
          <w:i/>
          <w:iCs/>
          <w:szCs w:val="24"/>
          <w:lang w:val="id-ID"/>
        </w:rPr>
        <w:t>input</w:t>
      </w:r>
      <w:r>
        <w:rPr>
          <w:szCs w:val="24"/>
          <w:lang w:val="id-ID"/>
        </w:rPr>
        <w:t xml:space="preserve"> terdiri dari sensor DHT 11, yang dihubungkan ke Arduino Nano, adapun perangkat pengendali pada sistem ini adalah Arduino Nano, sedangkan perangkat </w:t>
      </w:r>
      <w:r>
        <w:rPr>
          <w:i/>
          <w:iCs/>
          <w:szCs w:val="24"/>
          <w:lang w:val="id-ID"/>
        </w:rPr>
        <w:t xml:space="preserve">output </w:t>
      </w:r>
      <w:r>
        <w:rPr>
          <w:szCs w:val="24"/>
          <w:lang w:val="id-ID"/>
        </w:rPr>
        <w:t xml:space="preserve">pada sistem ini adalah LCD, RTC, Modul Sd Card dan Relay. Dalam proses kerjanya, mikrokontroller Arduino Nano dijalankan dengan bantuan program menggunakan </w:t>
      </w:r>
      <w:r>
        <w:rPr>
          <w:i/>
          <w:iCs/>
          <w:szCs w:val="24"/>
          <w:lang w:val="id-ID"/>
        </w:rPr>
        <w:t>software</w:t>
      </w:r>
      <w:r>
        <w:rPr>
          <w:szCs w:val="24"/>
          <w:lang w:val="id-ID"/>
        </w:rPr>
        <w:t xml:space="preserve"> teks </w:t>
      </w:r>
      <w:r>
        <w:rPr>
          <w:i/>
          <w:iCs/>
          <w:szCs w:val="24"/>
          <w:lang w:val="id-ID"/>
        </w:rPr>
        <w:t xml:space="preserve">editor </w:t>
      </w:r>
      <w:r>
        <w:rPr>
          <w:szCs w:val="24"/>
          <w:lang w:val="id-ID"/>
        </w:rPr>
        <w:t xml:space="preserve">dan </w:t>
      </w:r>
      <w:r>
        <w:rPr>
          <w:i/>
          <w:iCs/>
          <w:szCs w:val="24"/>
          <w:lang w:val="id-ID"/>
        </w:rPr>
        <w:t xml:space="preserve">compiler </w:t>
      </w:r>
      <w:r>
        <w:rPr>
          <w:szCs w:val="24"/>
          <w:lang w:val="id-ID"/>
        </w:rPr>
        <w:t>yang disebut dengan Arduino IDE (</w:t>
      </w:r>
      <w:r>
        <w:rPr>
          <w:i/>
          <w:iCs/>
          <w:szCs w:val="24"/>
          <w:lang w:val="id-ID"/>
        </w:rPr>
        <w:t>Integrated Development Environtment</w:t>
      </w:r>
      <w:r>
        <w:rPr>
          <w:szCs w:val="24"/>
          <w:lang w:val="id-ID"/>
        </w:rPr>
        <w:t>). Program tersebut mempunyai peranan penting sebagai penggerak sistem kerja alat secara keseluruhan.</w:t>
      </w:r>
    </w:p>
    <w:p w14:paraId="5CCE53BC" w14:textId="7418215A" w:rsidR="006E2D42" w:rsidRPr="006E2D42" w:rsidRDefault="006E2D42" w:rsidP="006E2D42">
      <w:pPr>
        <w:pStyle w:val="ListParagraph"/>
        <w:numPr>
          <w:ilvl w:val="0"/>
          <w:numId w:val="48"/>
        </w:numPr>
        <w:spacing w:after="0" w:line="240" w:lineRule="auto"/>
        <w:ind w:left="426" w:right="90" w:hanging="426"/>
        <w:jc w:val="both"/>
        <w:rPr>
          <w:color w:val="000000"/>
          <w:szCs w:val="24"/>
          <w:lang w:val="id-ID"/>
        </w:rPr>
      </w:pPr>
      <w:r>
        <w:rPr>
          <w:color w:val="000000"/>
          <w:szCs w:val="24"/>
          <w:lang w:val="id-ID"/>
        </w:rPr>
        <w:t>Perangkat Lunak (</w:t>
      </w:r>
      <w:r w:rsidRPr="006E2D42">
        <w:rPr>
          <w:i/>
          <w:iCs/>
          <w:color w:val="000000"/>
          <w:szCs w:val="24"/>
          <w:lang w:val="id-ID"/>
        </w:rPr>
        <w:t>Software</w:t>
      </w:r>
      <w:r>
        <w:rPr>
          <w:color w:val="000000"/>
          <w:szCs w:val="24"/>
          <w:lang w:val="id-ID"/>
        </w:rPr>
        <w:t>)</w:t>
      </w:r>
    </w:p>
    <w:p w14:paraId="76E47120" w14:textId="0FFF9EF1" w:rsidR="006E2D42" w:rsidRDefault="006E2D42" w:rsidP="0007454F">
      <w:pPr>
        <w:spacing w:after="0" w:line="240" w:lineRule="auto"/>
        <w:ind w:right="90" w:firstLine="720"/>
        <w:jc w:val="both"/>
        <w:rPr>
          <w:color w:val="000000"/>
          <w:szCs w:val="24"/>
          <w:lang w:val="id-ID"/>
        </w:rPr>
      </w:pPr>
      <w:r>
        <w:rPr>
          <w:szCs w:val="24"/>
          <w:lang w:val="id-ID"/>
        </w:rPr>
        <w:t>Perangkat lunak (</w:t>
      </w:r>
      <w:r>
        <w:rPr>
          <w:i/>
          <w:iCs/>
          <w:szCs w:val="24"/>
          <w:lang w:val="id-ID"/>
        </w:rPr>
        <w:t>Software</w:t>
      </w:r>
      <w:r>
        <w:rPr>
          <w:szCs w:val="24"/>
          <w:lang w:val="id-ID"/>
        </w:rPr>
        <w:t xml:space="preserve">) yang digunakan peneliti untuk mengendalikan pengembangan sistem kontrol </w:t>
      </w:r>
      <w:r>
        <w:rPr>
          <w:i/>
          <w:iCs/>
          <w:szCs w:val="24"/>
          <w:lang w:val="id-ID"/>
        </w:rPr>
        <w:t xml:space="preserve">monitoring </w:t>
      </w:r>
      <w:r>
        <w:rPr>
          <w:szCs w:val="24"/>
          <w:lang w:val="id-ID"/>
        </w:rPr>
        <w:t xml:space="preserve">dan pembatas energi listrik ini menggunakan aplikasi </w:t>
      </w:r>
      <w:r>
        <w:rPr>
          <w:szCs w:val="24"/>
        </w:rPr>
        <w:t>desktop “</w:t>
      </w:r>
      <w:r>
        <w:rPr>
          <w:i/>
          <w:szCs w:val="24"/>
        </w:rPr>
        <w:t>Arduino</w:t>
      </w:r>
      <w:r>
        <w:rPr>
          <w:szCs w:val="24"/>
        </w:rPr>
        <w:t xml:space="preserve">” yang </w:t>
      </w:r>
      <w:proofErr w:type="spellStart"/>
      <w:r>
        <w:rPr>
          <w:szCs w:val="24"/>
        </w:rPr>
        <w:t>menggunakan</w:t>
      </w:r>
      <w:proofErr w:type="spellEnd"/>
      <w:r>
        <w:rPr>
          <w:szCs w:val="24"/>
        </w:rPr>
        <w:t xml:space="preserve"> </w:t>
      </w:r>
      <w:proofErr w:type="spellStart"/>
      <w:r>
        <w:rPr>
          <w:szCs w:val="24"/>
        </w:rPr>
        <w:t>bahasa</w:t>
      </w:r>
      <w:proofErr w:type="spellEnd"/>
      <w:r>
        <w:rPr>
          <w:szCs w:val="24"/>
        </w:rPr>
        <w:t xml:space="preserve"> C (</w:t>
      </w:r>
      <w:proofErr w:type="spellStart"/>
      <w:r>
        <w:rPr>
          <w:szCs w:val="24"/>
        </w:rPr>
        <w:t>berekstensi</w:t>
      </w:r>
      <w:proofErr w:type="spellEnd"/>
      <w:r>
        <w:rPr>
          <w:szCs w:val="24"/>
        </w:rPr>
        <w:t xml:space="preserve"> *.c) yang </w:t>
      </w:r>
      <w:proofErr w:type="spellStart"/>
      <w:r>
        <w:rPr>
          <w:szCs w:val="24"/>
        </w:rPr>
        <w:t>selanjutnya</w:t>
      </w:r>
      <w:proofErr w:type="spellEnd"/>
      <w:r>
        <w:rPr>
          <w:szCs w:val="24"/>
        </w:rPr>
        <w:t xml:space="preserve"> </w:t>
      </w:r>
      <w:proofErr w:type="spellStart"/>
      <w:r>
        <w:rPr>
          <w:szCs w:val="24"/>
        </w:rPr>
        <w:t>dirubah</w:t>
      </w:r>
      <w:proofErr w:type="spellEnd"/>
      <w:r>
        <w:rPr>
          <w:szCs w:val="24"/>
        </w:rPr>
        <w:t xml:space="preserve"> </w:t>
      </w:r>
      <w:proofErr w:type="spellStart"/>
      <w:r>
        <w:rPr>
          <w:szCs w:val="24"/>
        </w:rPr>
        <w:t>kedalam</w:t>
      </w:r>
      <w:proofErr w:type="spellEnd"/>
      <w:r>
        <w:rPr>
          <w:szCs w:val="24"/>
        </w:rPr>
        <w:t xml:space="preserve"> </w:t>
      </w:r>
      <w:proofErr w:type="spellStart"/>
      <w:r>
        <w:rPr>
          <w:szCs w:val="24"/>
        </w:rPr>
        <w:t>bahasa</w:t>
      </w:r>
      <w:proofErr w:type="spellEnd"/>
      <w:r>
        <w:rPr>
          <w:szCs w:val="24"/>
        </w:rPr>
        <w:t xml:space="preserve"> yang </w:t>
      </w:r>
      <w:proofErr w:type="spellStart"/>
      <w:r>
        <w:rPr>
          <w:szCs w:val="24"/>
        </w:rPr>
        <w:t>dimengerti</w:t>
      </w:r>
      <w:proofErr w:type="spellEnd"/>
      <w:r>
        <w:rPr>
          <w:szCs w:val="24"/>
        </w:rPr>
        <w:t xml:space="preserve">  oleh   </w:t>
      </w:r>
      <w:r>
        <w:rPr>
          <w:i/>
          <w:szCs w:val="24"/>
        </w:rPr>
        <w:t>microcontroller</w:t>
      </w:r>
      <w:r>
        <w:rPr>
          <w:szCs w:val="24"/>
        </w:rPr>
        <w:t xml:space="preserve"> (file </w:t>
      </w:r>
      <w:proofErr w:type="spellStart"/>
      <w:r>
        <w:rPr>
          <w:szCs w:val="24"/>
        </w:rPr>
        <w:t>berekstensi</w:t>
      </w:r>
      <w:proofErr w:type="spellEnd"/>
      <w:r>
        <w:rPr>
          <w:szCs w:val="24"/>
        </w:rPr>
        <w:t xml:space="preserve"> *.hex) </w:t>
      </w:r>
      <w:proofErr w:type="spellStart"/>
      <w:r>
        <w:rPr>
          <w:szCs w:val="24"/>
        </w:rPr>
        <w:t>dengan</w:t>
      </w:r>
      <w:proofErr w:type="spellEnd"/>
      <w:r>
        <w:rPr>
          <w:szCs w:val="24"/>
        </w:rPr>
        <w:t xml:space="preserve"> </w:t>
      </w:r>
      <w:r>
        <w:rPr>
          <w:i/>
          <w:szCs w:val="24"/>
        </w:rPr>
        <w:t>software</w:t>
      </w:r>
      <w:r>
        <w:rPr>
          <w:szCs w:val="24"/>
        </w:rPr>
        <w:t xml:space="preserve"> IDE (</w:t>
      </w:r>
      <w:r>
        <w:rPr>
          <w:i/>
          <w:szCs w:val="24"/>
        </w:rPr>
        <w:t xml:space="preserve">Integrated </w:t>
      </w:r>
      <w:r>
        <w:rPr>
          <w:i/>
          <w:szCs w:val="24"/>
        </w:rPr>
        <w:lastRenderedPageBreak/>
        <w:t>Development Environment</w:t>
      </w:r>
      <w:r>
        <w:rPr>
          <w:szCs w:val="24"/>
        </w:rPr>
        <w:t xml:space="preserve">). </w:t>
      </w:r>
      <w:proofErr w:type="spellStart"/>
      <w:r>
        <w:rPr>
          <w:szCs w:val="24"/>
        </w:rPr>
        <w:t>Berikut</w:t>
      </w:r>
      <w:proofErr w:type="spellEnd"/>
      <w:r>
        <w:rPr>
          <w:szCs w:val="24"/>
        </w:rPr>
        <w:t xml:space="preserve"> </w:t>
      </w:r>
      <w:proofErr w:type="spellStart"/>
      <w:r>
        <w:rPr>
          <w:szCs w:val="24"/>
        </w:rPr>
        <w:t>ini</w:t>
      </w:r>
      <w:proofErr w:type="spellEnd"/>
      <w:r>
        <w:rPr>
          <w:szCs w:val="24"/>
        </w:rPr>
        <w:t xml:space="preserve"> </w:t>
      </w:r>
      <w:proofErr w:type="spellStart"/>
      <w:r>
        <w:rPr>
          <w:szCs w:val="24"/>
        </w:rPr>
        <w:t>tampilan</w:t>
      </w:r>
      <w:proofErr w:type="spellEnd"/>
      <w:r>
        <w:rPr>
          <w:szCs w:val="24"/>
        </w:rPr>
        <w:t xml:space="preserve"> </w:t>
      </w:r>
      <w:r>
        <w:rPr>
          <w:szCs w:val="24"/>
          <w:lang w:val="id-ID"/>
        </w:rPr>
        <w:t xml:space="preserve">program </w:t>
      </w:r>
      <w:proofErr w:type="spellStart"/>
      <w:r>
        <w:rPr>
          <w:szCs w:val="24"/>
        </w:rPr>
        <w:t>dari</w:t>
      </w:r>
      <w:proofErr w:type="spellEnd"/>
      <w:r>
        <w:rPr>
          <w:szCs w:val="24"/>
        </w:rPr>
        <w:t xml:space="preserve"> </w:t>
      </w:r>
      <w:proofErr w:type="spellStart"/>
      <w:r>
        <w:rPr>
          <w:szCs w:val="24"/>
        </w:rPr>
        <w:t>aplikasi</w:t>
      </w:r>
      <w:proofErr w:type="spellEnd"/>
      <w:r>
        <w:rPr>
          <w:szCs w:val="24"/>
        </w:rPr>
        <w:t xml:space="preserve"> </w:t>
      </w:r>
      <w:r>
        <w:rPr>
          <w:iCs/>
          <w:szCs w:val="24"/>
        </w:rPr>
        <w:t>Arduino</w:t>
      </w:r>
      <w:r>
        <w:rPr>
          <w:i/>
          <w:szCs w:val="24"/>
        </w:rPr>
        <w:t>.</w:t>
      </w:r>
    </w:p>
    <w:p w14:paraId="37172EB1" w14:textId="77777777" w:rsidR="00887309" w:rsidRPr="006E2D42" w:rsidRDefault="00887309" w:rsidP="006E2D42">
      <w:pPr>
        <w:spacing w:after="0" w:line="240" w:lineRule="auto"/>
        <w:jc w:val="both"/>
        <w:rPr>
          <w:rFonts w:cs="Times New Roman"/>
          <w:szCs w:val="24"/>
        </w:rPr>
      </w:pPr>
    </w:p>
    <w:p w14:paraId="097E62DF" w14:textId="47B8C4AD" w:rsidR="00887309" w:rsidRPr="006E2D42" w:rsidRDefault="00887309" w:rsidP="006E2D42">
      <w:pPr>
        <w:pStyle w:val="ListParagraph"/>
        <w:numPr>
          <w:ilvl w:val="0"/>
          <w:numId w:val="26"/>
        </w:numPr>
        <w:spacing w:after="0" w:line="240" w:lineRule="auto"/>
        <w:ind w:left="426" w:hanging="426"/>
        <w:jc w:val="both"/>
        <w:rPr>
          <w:rFonts w:cs="Times New Roman"/>
          <w:b/>
          <w:szCs w:val="24"/>
        </w:rPr>
      </w:pPr>
      <w:proofErr w:type="spellStart"/>
      <w:r w:rsidRPr="00887309">
        <w:t>Pembahasan</w:t>
      </w:r>
      <w:proofErr w:type="spellEnd"/>
      <w:r w:rsidRPr="00887309">
        <w:t xml:space="preserve"> </w:t>
      </w:r>
      <w:bookmarkStart w:id="2" w:name="1._Penerapan_Kesehatan_Dan_Keselamatan_K"/>
      <w:bookmarkStart w:id="3" w:name="_bookmark50"/>
      <w:bookmarkEnd w:id="2"/>
      <w:bookmarkEnd w:id="3"/>
    </w:p>
    <w:p w14:paraId="688D6E08" w14:textId="5F3335F9" w:rsidR="006E2D42" w:rsidRDefault="006E2D42" w:rsidP="006E2D42">
      <w:pPr>
        <w:pStyle w:val="ListParagraph"/>
        <w:spacing w:after="0" w:line="240" w:lineRule="auto"/>
        <w:ind w:left="0" w:firstLine="720"/>
        <w:jc w:val="both"/>
        <w:rPr>
          <w:szCs w:val="24"/>
          <w:lang w:val="id-ID"/>
        </w:rPr>
      </w:pPr>
      <w:r>
        <w:rPr>
          <w:szCs w:val="24"/>
          <w:lang w:val="id-ID"/>
        </w:rPr>
        <w:t>Alat pengkondisi suhu otomatis rumah walet merupakan sebuah alat yang dikembangkan untuk kebutuhan pembudidaya walet agar bisa memudahkan  mengkondisikan atau mengatur suhu dan kelembapan secara otomatis pada rumah walet.</w:t>
      </w:r>
      <w:r>
        <w:rPr>
          <w:szCs w:val="24"/>
        </w:rPr>
        <w:t xml:space="preserve"> A</w:t>
      </w:r>
      <w:r>
        <w:rPr>
          <w:szCs w:val="24"/>
          <w:lang w:val="id-ID"/>
        </w:rPr>
        <w:t>lat pengkondisi suhu yang di pakai oleh para pembudidaya walet umumnya masih manual yang dimana mengharuskan petani walet harus mengecek secara berkala dan tentunya mengharuskan petani walet masuk ke rumah walet. Aktifiktas pengecekan berkala alat pengkondisi suhu ini akan mengganggu kenyamanan walet sehingga bisa mengakibatkan populasi didalam rumah walet akan sulit untuk bertambah dikarenakan walet bisa saja mengalami stres. Melihat dari penjelasan diatas maka dibutuhkanlah alat untuk mengontrol secara otomatis alat pengkondisi suhu pada rumah walet tersebut.</w:t>
      </w:r>
    </w:p>
    <w:p w14:paraId="4AAA84EC" w14:textId="281B591C" w:rsidR="006E2D42" w:rsidRDefault="006E2D42" w:rsidP="006E2D42">
      <w:pPr>
        <w:pStyle w:val="ListParagraph"/>
        <w:spacing w:after="0" w:line="240" w:lineRule="auto"/>
        <w:ind w:left="0" w:firstLine="720"/>
        <w:jc w:val="both"/>
        <w:rPr>
          <w:szCs w:val="24"/>
          <w:lang w:val="id-ID"/>
        </w:rPr>
      </w:pPr>
      <w:r>
        <w:rPr>
          <w:szCs w:val="24"/>
          <w:lang w:val="id-ID"/>
        </w:rPr>
        <w:t xml:space="preserve">Cara penggunaan dari alat pengkondisi suhu otomatis rumah walet ini dimana peneliti menyalakan </w:t>
      </w:r>
      <w:r>
        <w:rPr>
          <w:i/>
          <w:iCs/>
          <w:szCs w:val="24"/>
          <w:lang w:val="id-ID"/>
        </w:rPr>
        <w:t xml:space="preserve">power supply </w:t>
      </w:r>
      <w:r>
        <w:rPr>
          <w:szCs w:val="24"/>
          <w:lang w:val="id-ID"/>
        </w:rPr>
        <w:t>DC 12 Volt</w:t>
      </w:r>
      <w:r>
        <w:rPr>
          <w:i/>
          <w:iCs/>
          <w:szCs w:val="24"/>
          <w:lang w:val="id-ID"/>
        </w:rPr>
        <w:t xml:space="preserve"> </w:t>
      </w:r>
      <w:r>
        <w:rPr>
          <w:iCs/>
          <w:szCs w:val="24"/>
          <w:lang w:val="id-ID"/>
        </w:rPr>
        <w:t>d</w:t>
      </w:r>
      <w:r>
        <w:rPr>
          <w:szCs w:val="24"/>
          <w:lang w:val="id-ID"/>
        </w:rPr>
        <w:t xml:space="preserve">imana tegangan keluaran 12 Volt DC dari </w:t>
      </w:r>
      <w:r>
        <w:rPr>
          <w:i/>
          <w:iCs/>
          <w:szCs w:val="24"/>
          <w:lang w:val="id-ID"/>
        </w:rPr>
        <w:t>power supply</w:t>
      </w:r>
      <w:r>
        <w:rPr>
          <w:szCs w:val="24"/>
          <w:lang w:val="id-ID"/>
        </w:rPr>
        <w:t xml:space="preserve"> ini digunakan untuk menyalakan Arduino Nano.</w:t>
      </w:r>
    </w:p>
    <w:p w14:paraId="3C365BD7" w14:textId="560CB0CC" w:rsidR="006E2D42" w:rsidRDefault="006E2D42" w:rsidP="006E2D42">
      <w:pPr>
        <w:pStyle w:val="ListParagraph"/>
        <w:spacing w:after="0" w:line="240" w:lineRule="auto"/>
        <w:ind w:left="0" w:firstLine="720"/>
        <w:jc w:val="both"/>
        <w:rPr>
          <w:szCs w:val="24"/>
          <w:lang w:val="id-ID"/>
        </w:rPr>
      </w:pPr>
      <w:r>
        <w:rPr>
          <w:szCs w:val="24"/>
          <w:lang w:val="id-ID"/>
        </w:rPr>
        <w:t xml:space="preserve">Pemanfaatan arduino dalam pembuatan alat ini untuk memproses data yang diberikan oleh Sensor DHT 11 sebagai sensor untuk membaca suhu dan kelembapan didalam rumah walet, kemudian hasil pembacaan sensor dikirimkan ke LCD untuk ditampilkan. RTC akan mengirim data waktu dan tanggal pembacaan data dari sensor DHT 11 yang kemudian akan di simpan oleh Sd card, Modul SD Card ini akan menyimpan hasil pembacaan suhu dan kelembapan. Ketika suhu dan kelembapan belum mencapai kondisi ideal dimana kondisi ideal suhu 26°- 29° dan kelembapan 80% - 90% maka akan membuat relay akan aktif dan membuka kerang sirkuit yang ada pada selenoid Valve, relay ini juga akan </w:t>
      </w:r>
      <w:r>
        <w:rPr>
          <w:szCs w:val="24"/>
          <w:lang w:val="id-ID"/>
        </w:rPr>
        <w:t>menyalakan Pompa yang kemudian akan memompa air yang di alirkan menggunakan selang 6mm yang dimana output selang ini ada nozzel yang akan menyemprotkan air menjadi butiran air. Sedangkan ketika suhu dan kelembapan sudah mencapai kondisi ideal dimana kondisi ideal suhu 26°- 29° dan kelembapan 80% - 90% maka akan membuat relay akan aktif dan membuka kerang sirkuit yang ada pada selenoid Valve , relay ini juga akan mematikan Pompa yang dimana pompa akan berhenti mengalirkan air ke selang. Selain alat ini juga bisa berfungsi otomatis alat ini juga bisa di kontrol manual dengan menggunakan saklar yang ada di box kontroling yang mana saklar 1 berguna untuk menonaktifkan selenoid valve 1 dan saklar 2 berguna untuk menonaktifkan selenoid valve 2.</w:t>
      </w:r>
    </w:p>
    <w:p w14:paraId="3FE763D1" w14:textId="2F399332" w:rsidR="006E2D42" w:rsidRDefault="006E2D42" w:rsidP="006E2D42">
      <w:pPr>
        <w:pStyle w:val="ListParagraph"/>
        <w:spacing w:after="0" w:line="240" w:lineRule="auto"/>
        <w:ind w:left="0" w:firstLine="720"/>
        <w:jc w:val="both"/>
        <w:rPr>
          <w:rFonts w:eastAsia="Times New Roman"/>
          <w:szCs w:val="24"/>
          <w:lang w:eastAsia="en-ID"/>
        </w:rPr>
      </w:pPr>
      <w:r>
        <w:rPr>
          <w:szCs w:val="24"/>
          <w:lang w:val="id-ID"/>
        </w:rPr>
        <w:t>Berdasarkan pengembangan alat pengkondisi suhu otomatis rumah walet menggunakan mikrokontroler yang telah dilakukan pengujian.  Dalam hal ini pengujian dilakukan dengan membandingkan hasil pengukuran alat rancangan</w:t>
      </w:r>
      <w:r>
        <w:rPr>
          <w:szCs w:val="24"/>
          <w:lang w:val="id-ID"/>
        </w:rPr>
        <w:t xml:space="preserve"> </w:t>
      </w:r>
      <w:r>
        <w:rPr>
          <w:szCs w:val="24"/>
          <w:lang w:val="id-ID"/>
        </w:rPr>
        <w:t>dengan alat ukur standar untuk mendapatkan hasil persentase kesalahan (</w:t>
      </w:r>
      <w:r>
        <w:rPr>
          <w:i/>
          <w:iCs/>
          <w:szCs w:val="24"/>
          <w:lang w:val="id-ID"/>
        </w:rPr>
        <w:t>error</w:t>
      </w:r>
      <w:r>
        <w:rPr>
          <w:szCs w:val="24"/>
          <w:lang w:val="id-ID"/>
        </w:rPr>
        <w:t>) pada alat rancangan</w:t>
      </w:r>
      <w:r>
        <w:rPr>
          <w:szCs w:val="24"/>
        </w:rPr>
        <w:t xml:space="preserve">. Setelah </w:t>
      </w:r>
      <w:proofErr w:type="spellStart"/>
      <w:r>
        <w:rPr>
          <w:szCs w:val="24"/>
        </w:rPr>
        <w:t>dihitung</w:t>
      </w:r>
      <w:proofErr w:type="spellEnd"/>
      <w:r>
        <w:rPr>
          <w:szCs w:val="24"/>
        </w:rPr>
        <w:t xml:space="preserve"> </w:t>
      </w:r>
      <w:proofErr w:type="spellStart"/>
      <w:r>
        <w:rPr>
          <w:szCs w:val="24"/>
        </w:rPr>
        <w:t>secara</w:t>
      </w:r>
      <w:proofErr w:type="spellEnd"/>
      <w:r>
        <w:rPr>
          <w:szCs w:val="24"/>
        </w:rPr>
        <w:t xml:space="preserve"> </w:t>
      </w:r>
      <w:proofErr w:type="spellStart"/>
      <w:r>
        <w:rPr>
          <w:szCs w:val="24"/>
        </w:rPr>
        <w:t>keseluruhan</w:t>
      </w:r>
      <w:proofErr w:type="spellEnd"/>
      <w:r>
        <w:rPr>
          <w:szCs w:val="24"/>
        </w:rPr>
        <w:t xml:space="preserve"> dan </w:t>
      </w:r>
      <w:proofErr w:type="spellStart"/>
      <w:r>
        <w:rPr>
          <w:szCs w:val="24"/>
        </w:rPr>
        <w:t>dirata</w:t>
      </w:r>
      <w:proofErr w:type="spellEnd"/>
      <w:r>
        <w:rPr>
          <w:szCs w:val="24"/>
        </w:rPr>
        <w:t xml:space="preserve">-rata </w:t>
      </w:r>
      <w:proofErr w:type="spellStart"/>
      <w:r>
        <w:rPr>
          <w:szCs w:val="24"/>
        </w:rPr>
        <w:t>maka</w:t>
      </w:r>
      <w:proofErr w:type="spellEnd"/>
      <w:r>
        <w:rPr>
          <w:szCs w:val="24"/>
        </w:rPr>
        <w:t xml:space="preserve"> </w:t>
      </w:r>
      <w:proofErr w:type="spellStart"/>
      <w:r>
        <w:rPr>
          <w:szCs w:val="24"/>
        </w:rPr>
        <w:t>nilai</w:t>
      </w:r>
      <w:proofErr w:type="spellEnd"/>
      <w:r>
        <w:rPr>
          <w:szCs w:val="24"/>
        </w:rPr>
        <w:t xml:space="preserve"> </w:t>
      </w:r>
      <w:proofErr w:type="spellStart"/>
      <w:r>
        <w:rPr>
          <w:szCs w:val="24"/>
        </w:rPr>
        <w:t>simpangan</w:t>
      </w:r>
      <w:proofErr w:type="spellEnd"/>
      <w:r>
        <w:rPr>
          <w:szCs w:val="24"/>
        </w:rPr>
        <w:t xml:space="preserve"> </w:t>
      </w:r>
      <w:proofErr w:type="spellStart"/>
      <w:r>
        <w:rPr>
          <w:szCs w:val="24"/>
        </w:rPr>
        <w:t>atau</w:t>
      </w:r>
      <w:proofErr w:type="spellEnd"/>
      <w:r>
        <w:rPr>
          <w:szCs w:val="24"/>
        </w:rPr>
        <w:t xml:space="preserve"> </w:t>
      </w:r>
      <w:proofErr w:type="spellStart"/>
      <w:r>
        <w:rPr>
          <w:szCs w:val="24"/>
        </w:rPr>
        <w:t>persentase</w:t>
      </w:r>
      <w:proofErr w:type="spellEnd"/>
      <w:r>
        <w:rPr>
          <w:szCs w:val="24"/>
        </w:rPr>
        <w:t xml:space="preserve"> </w:t>
      </w:r>
      <w:proofErr w:type="spellStart"/>
      <w:r>
        <w:rPr>
          <w:szCs w:val="24"/>
        </w:rPr>
        <w:t>kesalahan</w:t>
      </w:r>
      <w:proofErr w:type="spellEnd"/>
      <w:r>
        <w:rPr>
          <w:szCs w:val="24"/>
        </w:rPr>
        <w:t xml:space="preserve"> </w:t>
      </w:r>
      <w:proofErr w:type="spellStart"/>
      <w:r>
        <w:rPr>
          <w:szCs w:val="24"/>
        </w:rPr>
        <w:t>hitung</w:t>
      </w:r>
      <w:proofErr w:type="spellEnd"/>
      <w:r>
        <w:rPr>
          <w:szCs w:val="24"/>
        </w:rPr>
        <w:t xml:space="preserve"> </w:t>
      </w:r>
      <w:proofErr w:type="spellStart"/>
      <w:r>
        <w:rPr>
          <w:szCs w:val="24"/>
        </w:rPr>
        <w:t>alat</w:t>
      </w:r>
      <w:proofErr w:type="spellEnd"/>
      <w:r>
        <w:rPr>
          <w:szCs w:val="24"/>
        </w:rPr>
        <w:t xml:space="preserve"> </w:t>
      </w:r>
      <w:proofErr w:type="spellStart"/>
      <w:r>
        <w:rPr>
          <w:szCs w:val="24"/>
        </w:rPr>
        <w:t>ukur</w:t>
      </w:r>
      <w:proofErr w:type="spellEnd"/>
      <w:r>
        <w:rPr>
          <w:szCs w:val="24"/>
        </w:rPr>
        <w:t xml:space="preserve"> </w:t>
      </w:r>
      <w:proofErr w:type="spellStart"/>
      <w:r>
        <w:rPr>
          <w:szCs w:val="24"/>
        </w:rPr>
        <w:t>rancangan</w:t>
      </w:r>
      <w:proofErr w:type="spellEnd"/>
      <w:r>
        <w:rPr>
          <w:szCs w:val="24"/>
        </w:rPr>
        <w:t xml:space="preserve"> </w:t>
      </w:r>
      <w:proofErr w:type="spellStart"/>
      <w:r>
        <w:rPr>
          <w:szCs w:val="24"/>
        </w:rPr>
        <w:t>terhadap</w:t>
      </w:r>
      <w:proofErr w:type="spellEnd"/>
      <w:r>
        <w:rPr>
          <w:szCs w:val="24"/>
        </w:rPr>
        <w:t xml:space="preserve"> </w:t>
      </w:r>
      <w:proofErr w:type="spellStart"/>
      <w:r>
        <w:rPr>
          <w:szCs w:val="24"/>
        </w:rPr>
        <w:t>alat</w:t>
      </w:r>
      <w:proofErr w:type="spellEnd"/>
      <w:r>
        <w:rPr>
          <w:szCs w:val="24"/>
        </w:rPr>
        <w:t xml:space="preserve"> </w:t>
      </w:r>
      <w:proofErr w:type="spellStart"/>
      <w:r>
        <w:rPr>
          <w:szCs w:val="24"/>
        </w:rPr>
        <w:t>ukur</w:t>
      </w:r>
      <w:proofErr w:type="spellEnd"/>
      <w:r>
        <w:rPr>
          <w:szCs w:val="24"/>
        </w:rPr>
        <w:t xml:space="preserve"> </w:t>
      </w:r>
      <w:proofErr w:type="spellStart"/>
      <w:r>
        <w:rPr>
          <w:szCs w:val="24"/>
        </w:rPr>
        <w:t>standar</w:t>
      </w:r>
      <w:proofErr w:type="spellEnd"/>
      <w:r>
        <w:rPr>
          <w:szCs w:val="24"/>
        </w:rPr>
        <w:t>,</w:t>
      </w:r>
      <w:r>
        <w:rPr>
          <w:color w:val="FF0000"/>
          <w:szCs w:val="24"/>
        </w:rPr>
        <w:t xml:space="preserve"> </w:t>
      </w:r>
      <w:proofErr w:type="spellStart"/>
      <w:r>
        <w:rPr>
          <w:szCs w:val="24"/>
        </w:rPr>
        <w:t>nilai</w:t>
      </w:r>
      <w:proofErr w:type="spellEnd"/>
      <w:r>
        <w:rPr>
          <w:szCs w:val="24"/>
        </w:rPr>
        <w:t xml:space="preserve"> % Error </w:t>
      </w:r>
      <w:proofErr w:type="spellStart"/>
      <w:r>
        <w:rPr>
          <w:szCs w:val="24"/>
        </w:rPr>
        <w:t>alat</w:t>
      </w:r>
      <w:proofErr w:type="spellEnd"/>
      <w:r>
        <w:rPr>
          <w:szCs w:val="24"/>
        </w:rPr>
        <w:t xml:space="preserve"> </w:t>
      </w:r>
      <w:proofErr w:type="spellStart"/>
      <w:r>
        <w:rPr>
          <w:szCs w:val="24"/>
        </w:rPr>
        <w:t>ukur</w:t>
      </w:r>
      <w:proofErr w:type="spellEnd"/>
      <w:r>
        <w:rPr>
          <w:szCs w:val="24"/>
        </w:rPr>
        <w:t xml:space="preserve"> sensor </w:t>
      </w:r>
      <w:proofErr w:type="spellStart"/>
      <w:r>
        <w:rPr>
          <w:szCs w:val="24"/>
        </w:rPr>
        <w:t>suhu</w:t>
      </w:r>
      <w:proofErr w:type="spellEnd"/>
      <w:r>
        <w:rPr>
          <w:szCs w:val="24"/>
        </w:rPr>
        <w:t xml:space="preserve"> 1 dan 2 </w:t>
      </w:r>
      <w:proofErr w:type="spellStart"/>
      <w:r>
        <w:rPr>
          <w:szCs w:val="24"/>
        </w:rPr>
        <w:t>dengan</w:t>
      </w:r>
      <w:proofErr w:type="spellEnd"/>
      <w:r>
        <w:rPr>
          <w:szCs w:val="24"/>
        </w:rPr>
        <w:t xml:space="preserve"> </w:t>
      </w:r>
      <w:proofErr w:type="spellStart"/>
      <w:r>
        <w:rPr>
          <w:szCs w:val="24"/>
        </w:rPr>
        <w:t>termometer</w:t>
      </w:r>
      <w:proofErr w:type="spellEnd"/>
      <w:r>
        <w:rPr>
          <w:szCs w:val="24"/>
        </w:rPr>
        <w:t xml:space="preserve"> </w:t>
      </w:r>
      <w:proofErr w:type="spellStart"/>
      <w:r>
        <w:rPr>
          <w:szCs w:val="24"/>
        </w:rPr>
        <w:t>selama</w:t>
      </w:r>
      <w:proofErr w:type="spellEnd"/>
      <w:r>
        <w:rPr>
          <w:szCs w:val="24"/>
        </w:rPr>
        <w:t xml:space="preserve"> 3, </w:t>
      </w:r>
      <w:proofErr w:type="spellStart"/>
      <w:r>
        <w:rPr>
          <w:szCs w:val="24"/>
        </w:rPr>
        <w:t>hari</w:t>
      </w:r>
      <w:proofErr w:type="spellEnd"/>
      <w:r>
        <w:rPr>
          <w:szCs w:val="24"/>
        </w:rPr>
        <w:t xml:space="preserve"> ke-1 </w:t>
      </w:r>
      <w:proofErr w:type="spellStart"/>
      <w:r>
        <w:rPr>
          <w:szCs w:val="24"/>
        </w:rPr>
        <w:t>nilai</w:t>
      </w:r>
      <w:proofErr w:type="spellEnd"/>
      <w:r>
        <w:rPr>
          <w:szCs w:val="24"/>
        </w:rPr>
        <w:t xml:space="preserve"> error sensor </w:t>
      </w:r>
      <w:proofErr w:type="spellStart"/>
      <w:r>
        <w:rPr>
          <w:szCs w:val="24"/>
        </w:rPr>
        <w:t>suhu</w:t>
      </w:r>
      <w:proofErr w:type="spellEnd"/>
      <w:r>
        <w:rPr>
          <w:szCs w:val="24"/>
        </w:rPr>
        <w:t xml:space="preserve"> 1 </w:t>
      </w:r>
      <w:proofErr w:type="spellStart"/>
      <w:r>
        <w:rPr>
          <w:szCs w:val="24"/>
        </w:rPr>
        <w:t>sebesar</w:t>
      </w:r>
      <w:proofErr w:type="spellEnd"/>
      <w:r>
        <w:rPr>
          <w:szCs w:val="24"/>
        </w:rPr>
        <w:t xml:space="preserve"> </w:t>
      </w:r>
      <w:r>
        <w:rPr>
          <w:rFonts w:eastAsia="Times New Roman"/>
          <w:szCs w:val="24"/>
          <w:lang w:eastAsia="en-ID"/>
        </w:rPr>
        <w:t xml:space="preserve">8,13% dan sensor </w:t>
      </w:r>
      <w:proofErr w:type="spellStart"/>
      <w:r>
        <w:rPr>
          <w:rFonts w:eastAsia="Times New Roman"/>
          <w:szCs w:val="24"/>
          <w:lang w:eastAsia="en-ID"/>
        </w:rPr>
        <w:t>suhu</w:t>
      </w:r>
      <w:proofErr w:type="spellEnd"/>
      <w:r>
        <w:rPr>
          <w:rFonts w:eastAsia="Times New Roman"/>
          <w:szCs w:val="24"/>
          <w:lang w:eastAsia="en-ID"/>
        </w:rPr>
        <w:t xml:space="preserve"> 2 9,22 %, pada </w:t>
      </w:r>
      <w:proofErr w:type="spellStart"/>
      <w:r>
        <w:rPr>
          <w:rFonts w:eastAsia="Times New Roman"/>
          <w:szCs w:val="24"/>
          <w:lang w:eastAsia="en-ID"/>
        </w:rPr>
        <w:t>hari</w:t>
      </w:r>
      <w:proofErr w:type="spellEnd"/>
      <w:r>
        <w:rPr>
          <w:rFonts w:eastAsia="Times New Roman"/>
          <w:szCs w:val="24"/>
          <w:lang w:eastAsia="en-ID"/>
        </w:rPr>
        <w:t xml:space="preserve"> ke-2 </w:t>
      </w:r>
      <w:proofErr w:type="spellStart"/>
      <w:r>
        <w:rPr>
          <w:szCs w:val="24"/>
        </w:rPr>
        <w:t>nilai</w:t>
      </w:r>
      <w:proofErr w:type="spellEnd"/>
      <w:r>
        <w:rPr>
          <w:szCs w:val="24"/>
        </w:rPr>
        <w:t xml:space="preserve"> error</w:t>
      </w:r>
      <w:r>
        <w:rPr>
          <w:rFonts w:eastAsia="Times New Roman"/>
          <w:szCs w:val="24"/>
          <w:lang w:eastAsia="en-ID"/>
        </w:rPr>
        <w:t xml:space="preserve"> sensor </w:t>
      </w:r>
      <w:proofErr w:type="spellStart"/>
      <w:r>
        <w:rPr>
          <w:rFonts w:eastAsia="Times New Roman"/>
          <w:szCs w:val="24"/>
          <w:lang w:eastAsia="en-ID"/>
        </w:rPr>
        <w:t>suhu</w:t>
      </w:r>
      <w:proofErr w:type="spellEnd"/>
      <w:r>
        <w:rPr>
          <w:rFonts w:eastAsia="Times New Roman"/>
          <w:szCs w:val="24"/>
          <w:lang w:eastAsia="en-ID"/>
        </w:rPr>
        <w:t xml:space="preserve"> 1 </w:t>
      </w:r>
      <w:proofErr w:type="spellStart"/>
      <w:r>
        <w:rPr>
          <w:rFonts w:eastAsia="Times New Roman"/>
          <w:szCs w:val="24"/>
          <w:lang w:eastAsia="en-ID"/>
        </w:rPr>
        <w:t>sebesar</w:t>
      </w:r>
      <w:proofErr w:type="spellEnd"/>
      <w:r>
        <w:rPr>
          <w:rFonts w:eastAsia="Times New Roman"/>
          <w:szCs w:val="24"/>
          <w:lang w:eastAsia="en-ID"/>
        </w:rPr>
        <w:t xml:space="preserve"> 0,67% dan sensor </w:t>
      </w:r>
      <w:proofErr w:type="spellStart"/>
      <w:r>
        <w:rPr>
          <w:rFonts w:eastAsia="Times New Roman"/>
          <w:szCs w:val="24"/>
          <w:lang w:eastAsia="en-ID"/>
        </w:rPr>
        <w:t>suhu</w:t>
      </w:r>
      <w:proofErr w:type="spellEnd"/>
      <w:r>
        <w:rPr>
          <w:rFonts w:eastAsia="Times New Roman"/>
          <w:szCs w:val="24"/>
          <w:lang w:eastAsia="en-ID"/>
        </w:rPr>
        <w:t xml:space="preserve"> 2 0,39%, pada </w:t>
      </w:r>
      <w:proofErr w:type="spellStart"/>
      <w:r>
        <w:rPr>
          <w:rFonts w:eastAsia="Times New Roman"/>
          <w:szCs w:val="24"/>
          <w:lang w:eastAsia="en-ID"/>
        </w:rPr>
        <w:t>hari</w:t>
      </w:r>
      <w:proofErr w:type="spellEnd"/>
      <w:r>
        <w:rPr>
          <w:rFonts w:eastAsia="Times New Roman"/>
          <w:szCs w:val="24"/>
          <w:lang w:eastAsia="en-ID"/>
        </w:rPr>
        <w:t xml:space="preserve"> ke-3 </w:t>
      </w:r>
      <w:proofErr w:type="spellStart"/>
      <w:r>
        <w:rPr>
          <w:szCs w:val="24"/>
        </w:rPr>
        <w:t>nilai</w:t>
      </w:r>
      <w:proofErr w:type="spellEnd"/>
      <w:r>
        <w:rPr>
          <w:szCs w:val="24"/>
        </w:rPr>
        <w:t xml:space="preserve"> error</w:t>
      </w:r>
      <w:r>
        <w:rPr>
          <w:rFonts w:eastAsia="Times New Roman"/>
          <w:szCs w:val="24"/>
          <w:lang w:eastAsia="en-ID"/>
        </w:rPr>
        <w:t xml:space="preserve"> sensor </w:t>
      </w:r>
      <w:proofErr w:type="spellStart"/>
      <w:r>
        <w:rPr>
          <w:rFonts w:eastAsia="Times New Roman"/>
          <w:szCs w:val="24"/>
          <w:lang w:eastAsia="en-ID"/>
        </w:rPr>
        <w:t>suhu</w:t>
      </w:r>
      <w:proofErr w:type="spellEnd"/>
      <w:r>
        <w:rPr>
          <w:rFonts w:eastAsia="Times New Roman"/>
          <w:szCs w:val="24"/>
          <w:lang w:eastAsia="en-ID"/>
        </w:rPr>
        <w:t xml:space="preserve"> 1 </w:t>
      </w:r>
      <w:proofErr w:type="spellStart"/>
      <w:r>
        <w:rPr>
          <w:rFonts w:eastAsia="Times New Roman"/>
          <w:szCs w:val="24"/>
          <w:lang w:eastAsia="en-ID"/>
        </w:rPr>
        <w:t>sebesar</w:t>
      </w:r>
      <w:proofErr w:type="spellEnd"/>
      <w:r>
        <w:rPr>
          <w:rFonts w:eastAsia="Times New Roman"/>
          <w:szCs w:val="24"/>
          <w:lang w:eastAsia="en-ID"/>
        </w:rPr>
        <w:t xml:space="preserve"> 0,56% dan sensor </w:t>
      </w:r>
      <w:proofErr w:type="spellStart"/>
      <w:r>
        <w:rPr>
          <w:rFonts w:eastAsia="Times New Roman"/>
          <w:szCs w:val="24"/>
          <w:lang w:eastAsia="en-ID"/>
        </w:rPr>
        <w:t>suhu</w:t>
      </w:r>
      <w:proofErr w:type="spellEnd"/>
      <w:r>
        <w:rPr>
          <w:rFonts w:eastAsia="Times New Roman"/>
          <w:szCs w:val="24"/>
          <w:lang w:eastAsia="en-ID"/>
        </w:rPr>
        <w:t xml:space="preserve"> 2 0,23%, </w:t>
      </w:r>
      <w:proofErr w:type="spellStart"/>
      <w:r>
        <w:rPr>
          <w:rFonts w:eastAsia="Times New Roman"/>
          <w:szCs w:val="24"/>
          <w:lang w:eastAsia="en-ID"/>
        </w:rPr>
        <w:t>sedangkan</w:t>
      </w:r>
      <w:proofErr w:type="spellEnd"/>
      <w:r>
        <w:rPr>
          <w:rFonts w:eastAsia="Times New Roman"/>
          <w:szCs w:val="24"/>
          <w:lang w:eastAsia="en-ID"/>
        </w:rPr>
        <w:t xml:space="preserve"> </w:t>
      </w:r>
      <w:proofErr w:type="spellStart"/>
      <w:r>
        <w:rPr>
          <w:rFonts w:eastAsia="Times New Roman"/>
          <w:szCs w:val="24"/>
          <w:lang w:eastAsia="en-ID"/>
        </w:rPr>
        <w:t>untuk</w:t>
      </w:r>
      <w:proofErr w:type="spellEnd"/>
      <w:r>
        <w:rPr>
          <w:szCs w:val="24"/>
        </w:rPr>
        <w:t xml:space="preserve"> </w:t>
      </w:r>
      <w:proofErr w:type="spellStart"/>
      <w:r>
        <w:rPr>
          <w:szCs w:val="24"/>
        </w:rPr>
        <w:t>nilai</w:t>
      </w:r>
      <w:proofErr w:type="spellEnd"/>
      <w:r>
        <w:rPr>
          <w:szCs w:val="24"/>
        </w:rPr>
        <w:t xml:space="preserve"> % Error </w:t>
      </w:r>
      <w:proofErr w:type="spellStart"/>
      <w:r>
        <w:rPr>
          <w:szCs w:val="24"/>
        </w:rPr>
        <w:t>alat</w:t>
      </w:r>
      <w:proofErr w:type="spellEnd"/>
      <w:r>
        <w:rPr>
          <w:szCs w:val="24"/>
        </w:rPr>
        <w:t xml:space="preserve"> </w:t>
      </w:r>
      <w:proofErr w:type="spellStart"/>
      <w:r>
        <w:rPr>
          <w:szCs w:val="24"/>
        </w:rPr>
        <w:t>ukur</w:t>
      </w:r>
      <w:proofErr w:type="spellEnd"/>
      <w:r>
        <w:rPr>
          <w:szCs w:val="24"/>
        </w:rPr>
        <w:t xml:space="preserve"> sensor </w:t>
      </w:r>
      <w:proofErr w:type="spellStart"/>
      <w:r>
        <w:rPr>
          <w:szCs w:val="24"/>
        </w:rPr>
        <w:t>kelembapan</w:t>
      </w:r>
      <w:proofErr w:type="spellEnd"/>
      <w:r>
        <w:rPr>
          <w:szCs w:val="24"/>
        </w:rPr>
        <w:t xml:space="preserve"> 1 dan 2 </w:t>
      </w:r>
      <w:proofErr w:type="spellStart"/>
      <w:r>
        <w:rPr>
          <w:szCs w:val="24"/>
        </w:rPr>
        <w:t>dengan</w:t>
      </w:r>
      <w:proofErr w:type="spellEnd"/>
      <w:r>
        <w:rPr>
          <w:szCs w:val="24"/>
        </w:rPr>
        <w:t xml:space="preserve"> </w:t>
      </w:r>
      <w:proofErr w:type="spellStart"/>
      <w:r>
        <w:rPr>
          <w:szCs w:val="24"/>
        </w:rPr>
        <w:t>termometer</w:t>
      </w:r>
      <w:proofErr w:type="spellEnd"/>
      <w:r>
        <w:rPr>
          <w:szCs w:val="24"/>
        </w:rPr>
        <w:t xml:space="preserve"> </w:t>
      </w:r>
      <w:proofErr w:type="spellStart"/>
      <w:r>
        <w:rPr>
          <w:szCs w:val="24"/>
        </w:rPr>
        <w:t>selama</w:t>
      </w:r>
      <w:proofErr w:type="spellEnd"/>
      <w:r>
        <w:rPr>
          <w:szCs w:val="24"/>
        </w:rPr>
        <w:t xml:space="preserve"> 3, </w:t>
      </w:r>
      <w:proofErr w:type="spellStart"/>
      <w:r>
        <w:rPr>
          <w:szCs w:val="24"/>
        </w:rPr>
        <w:t>hari</w:t>
      </w:r>
      <w:proofErr w:type="spellEnd"/>
      <w:r>
        <w:rPr>
          <w:szCs w:val="24"/>
        </w:rPr>
        <w:t xml:space="preserve"> ke-1 </w:t>
      </w:r>
      <w:proofErr w:type="spellStart"/>
      <w:r>
        <w:rPr>
          <w:szCs w:val="24"/>
        </w:rPr>
        <w:t>nilai</w:t>
      </w:r>
      <w:proofErr w:type="spellEnd"/>
      <w:r>
        <w:rPr>
          <w:szCs w:val="24"/>
        </w:rPr>
        <w:t xml:space="preserve"> error sensor </w:t>
      </w:r>
      <w:proofErr w:type="spellStart"/>
      <w:r>
        <w:rPr>
          <w:szCs w:val="24"/>
        </w:rPr>
        <w:t>kelembapan</w:t>
      </w:r>
      <w:proofErr w:type="spellEnd"/>
      <w:r>
        <w:rPr>
          <w:szCs w:val="24"/>
        </w:rPr>
        <w:t xml:space="preserve"> 1 </w:t>
      </w:r>
      <w:proofErr w:type="spellStart"/>
      <w:r>
        <w:rPr>
          <w:szCs w:val="24"/>
        </w:rPr>
        <w:t>sebesar</w:t>
      </w:r>
      <w:proofErr w:type="spellEnd"/>
      <w:r>
        <w:rPr>
          <w:szCs w:val="24"/>
        </w:rPr>
        <w:t xml:space="preserve"> </w:t>
      </w:r>
      <w:r>
        <w:rPr>
          <w:rFonts w:eastAsia="Times New Roman"/>
          <w:szCs w:val="24"/>
          <w:lang w:eastAsia="en-ID"/>
        </w:rPr>
        <w:t xml:space="preserve">10,55 % dan sensor </w:t>
      </w:r>
      <w:proofErr w:type="spellStart"/>
      <w:r>
        <w:rPr>
          <w:szCs w:val="24"/>
        </w:rPr>
        <w:t>kelembapan</w:t>
      </w:r>
      <w:proofErr w:type="spellEnd"/>
      <w:r>
        <w:rPr>
          <w:rFonts w:eastAsia="Times New Roman"/>
          <w:szCs w:val="24"/>
          <w:lang w:eastAsia="en-ID"/>
        </w:rPr>
        <w:t xml:space="preserve"> 2 10,6 %, pada </w:t>
      </w:r>
      <w:proofErr w:type="spellStart"/>
      <w:r>
        <w:rPr>
          <w:rFonts w:eastAsia="Times New Roman"/>
          <w:szCs w:val="24"/>
          <w:lang w:eastAsia="en-ID"/>
        </w:rPr>
        <w:t>hari</w:t>
      </w:r>
      <w:proofErr w:type="spellEnd"/>
      <w:r>
        <w:rPr>
          <w:rFonts w:eastAsia="Times New Roman"/>
          <w:szCs w:val="24"/>
          <w:lang w:eastAsia="en-ID"/>
        </w:rPr>
        <w:t xml:space="preserve"> ke-2 </w:t>
      </w:r>
      <w:proofErr w:type="spellStart"/>
      <w:r>
        <w:rPr>
          <w:szCs w:val="24"/>
        </w:rPr>
        <w:t>nilai</w:t>
      </w:r>
      <w:proofErr w:type="spellEnd"/>
      <w:r>
        <w:rPr>
          <w:szCs w:val="24"/>
        </w:rPr>
        <w:t xml:space="preserve"> error</w:t>
      </w:r>
      <w:r>
        <w:rPr>
          <w:rFonts w:eastAsia="Times New Roman"/>
          <w:szCs w:val="24"/>
          <w:lang w:eastAsia="en-ID"/>
        </w:rPr>
        <w:t xml:space="preserve"> sensor </w:t>
      </w:r>
      <w:proofErr w:type="spellStart"/>
      <w:r>
        <w:rPr>
          <w:szCs w:val="24"/>
        </w:rPr>
        <w:t>kelembapan</w:t>
      </w:r>
      <w:proofErr w:type="spellEnd"/>
      <w:r>
        <w:rPr>
          <w:rFonts w:eastAsia="Times New Roman"/>
          <w:szCs w:val="24"/>
          <w:lang w:eastAsia="en-ID"/>
        </w:rPr>
        <w:t xml:space="preserve"> 1 </w:t>
      </w:r>
      <w:proofErr w:type="spellStart"/>
      <w:r>
        <w:rPr>
          <w:rFonts w:eastAsia="Times New Roman"/>
          <w:szCs w:val="24"/>
          <w:lang w:eastAsia="en-ID"/>
        </w:rPr>
        <w:t>sebesar</w:t>
      </w:r>
      <w:proofErr w:type="spellEnd"/>
      <w:r>
        <w:rPr>
          <w:rFonts w:eastAsia="Times New Roman"/>
          <w:szCs w:val="24"/>
          <w:lang w:eastAsia="en-ID"/>
        </w:rPr>
        <w:t xml:space="preserve"> 0,96% dan sensor </w:t>
      </w:r>
      <w:proofErr w:type="spellStart"/>
      <w:r>
        <w:rPr>
          <w:szCs w:val="24"/>
        </w:rPr>
        <w:t>kelembapan</w:t>
      </w:r>
      <w:proofErr w:type="spellEnd"/>
      <w:r>
        <w:rPr>
          <w:rFonts w:eastAsia="Times New Roman"/>
          <w:szCs w:val="24"/>
          <w:lang w:eastAsia="en-ID"/>
        </w:rPr>
        <w:t xml:space="preserve"> 2 1,01%, pada </w:t>
      </w:r>
      <w:proofErr w:type="spellStart"/>
      <w:r>
        <w:rPr>
          <w:rFonts w:eastAsia="Times New Roman"/>
          <w:szCs w:val="24"/>
          <w:lang w:eastAsia="en-ID"/>
        </w:rPr>
        <w:t>hari</w:t>
      </w:r>
      <w:proofErr w:type="spellEnd"/>
      <w:r>
        <w:rPr>
          <w:rFonts w:eastAsia="Times New Roman"/>
          <w:szCs w:val="24"/>
          <w:lang w:eastAsia="en-ID"/>
        </w:rPr>
        <w:t xml:space="preserve"> ke-3 </w:t>
      </w:r>
      <w:proofErr w:type="spellStart"/>
      <w:r>
        <w:rPr>
          <w:szCs w:val="24"/>
        </w:rPr>
        <w:t>nilai</w:t>
      </w:r>
      <w:proofErr w:type="spellEnd"/>
      <w:r>
        <w:rPr>
          <w:szCs w:val="24"/>
        </w:rPr>
        <w:t xml:space="preserve"> error</w:t>
      </w:r>
      <w:r>
        <w:rPr>
          <w:rFonts w:eastAsia="Times New Roman"/>
          <w:szCs w:val="24"/>
          <w:lang w:eastAsia="en-ID"/>
        </w:rPr>
        <w:t xml:space="preserve"> sensor </w:t>
      </w:r>
      <w:proofErr w:type="spellStart"/>
      <w:r>
        <w:rPr>
          <w:szCs w:val="24"/>
        </w:rPr>
        <w:t>kelembapan</w:t>
      </w:r>
      <w:proofErr w:type="spellEnd"/>
      <w:r>
        <w:rPr>
          <w:rFonts w:eastAsia="Times New Roman"/>
          <w:szCs w:val="24"/>
          <w:lang w:eastAsia="en-ID"/>
        </w:rPr>
        <w:t xml:space="preserve"> 1 </w:t>
      </w:r>
      <w:proofErr w:type="spellStart"/>
      <w:r>
        <w:rPr>
          <w:rFonts w:eastAsia="Times New Roman"/>
          <w:szCs w:val="24"/>
          <w:lang w:eastAsia="en-ID"/>
        </w:rPr>
        <w:t>sebesar</w:t>
      </w:r>
      <w:proofErr w:type="spellEnd"/>
      <w:r>
        <w:rPr>
          <w:rFonts w:eastAsia="Times New Roman"/>
          <w:szCs w:val="24"/>
          <w:lang w:eastAsia="en-ID"/>
        </w:rPr>
        <w:t xml:space="preserve"> 0,86% dan sensor</w:t>
      </w:r>
      <w:r>
        <w:rPr>
          <w:szCs w:val="24"/>
        </w:rPr>
        <w:t xml:space="preserve"> </w:t>
      </w:r>
      <w:proofErr w:type="spellStart"/>
      <w:r>
        <w:rPr>
          <w:szCs w:val="24"/>
        </w:rPr>
        <w:t>kelembapan</w:t>
      </w:r>
      <w:proofErr w:type="spellEnd"/>
      <w:r>
        <w:rPr>
          <w:rFonts w:eastAsia="Times New Roman"/>
          <w:szCs w:val="24"/>
          <w:lang w:eastAsia="en-ID"/>
        </w:rPr>
        <w:t xml:space="preserve"> 2 0,91 %.</w:t>
      </w:r>
    </w:p>
    <w:p w14:paraId="4ED0A96C" w14:textId="73E45D5F" w:rsidR="006E2D42" w:rsidRDefault="006E2D42" w:rsidP="006E2D42">
      <w:pPr>
        <w:pStyle w:val="ListParagraph"/>
        <w:spacing w:after="0" w:line="240" w:lineRule="auto"/>
        <w:ind w:left="0" w:firstLine="720"/>
        <w:jc w:val="both"/>
        <w:rPr>
          <w:rFonts w:cs="Times New Roman"/>
          <w:szCs w:val="24"/>
        </w:rPr>
      </w:pPr>
      <w:r>
        <w:rPr>
          <w:rFonts w:eastAsia="Times New Roman"/>
          <w:noProof/>
          <w:color w:val="000000"/>
          <w:szCs w:val="24"/>
          <w:lang w:val="id-ID"/>
        </w:rPr>
        <w:lastRenderedPageBreak/>
        <w:t xml:space="preserve">Selain pengujian alat dan aplikasi terdapat uji </w:t>
      </w:r>
      <w:r>
        <w:rPr>
          <w:rFonts w:eastAsia="Times New Roman"/>
          <w:i/>
          <w:iCs/>
          <w:noProof/>
          <w:color w:val="000000"/>
          <w:szCs w:val="24"/>
          <w:lang w:val="id-ID"/>
        </w:rPr>
        <w:t>funcionality</w:t>
      </w:r>
      <w:r>
        <w:rPr>
          <w:rFonts w:eastAsia="Times New Roman"/>
          <w:noProof/>
          <w:color w:val="000000"/>
          <w:szCs w:val="24"/>
          <w:lang w:val="id-ID"/>
        </w:rPr>
        <w:t xml:space="preserve"> dan </w:t>
      </w:r>
      <w:r>
        <w:rPr>
          <w:rFonts w:eastAsia="Times New Roman"/>
          <w:i/>
          <w:iCs/>
          <w:noProof/>
          <w:color w:val="000000"/>
          <w:szCs w:val="24"/>
          <w:lang w:val="id-ID"/>
        </w:rPr>
        <w:t>usability</w:t>
      </w:r>
      <w:r>
        <w:rPr>
          <w:rFonts w:eastAsia="Times New Roman"/>
          <w:noProof/>
          <w:color w:val="000000"/>
          <w:szCs w:val="24"/>
          <w:lang w:val="id-ID"/>
        </w:rPr>
        <w:t xml:space="preserve">, dimana </w:t>
      </w:r>
      <w:r>
        <w:rPr>
          <w:rFonts w:eastAsia="Times New Roman"/>
          <w:i/>
          <w:iCs/>
          <w:noProof/>
          <w:color w:val="000000"/>
          <w:szCs w:val="24"/>
          <w:lang w:val="id-ID"/>
        </w:rPr>
        <w:t>funcionality</w:t>
      </w:r>
      <w:r>
        <w:rPr>
          <w:rFonts w:eastAsia="Times New Roman"/>
          <w:noProof/>
          <w:color w:val="000000"/>
          <w:szCs w:val="24"/>
          <w:lang w:val="id-ID"/>
        </w:rPr>
        <w:t xml:space="preserve"> diujikan ke validator </w:t>
      </w:r>
      <w:proofErr w:type="spellStart"/>
      <w:r>
        <w:rPr>
          <w:szCs w:val="24"/>
        </w:rPr>
        <w:t>didapat</w:t>
      </w:r>
      <w:proofErr w:type="spellEnd"/>
      <w:r>
        <w:rPr>
          <w:szCs w:val="24"/>
        </w:rPr>
        <w:t xml:space="preserve"> </w:t>
      </w:r>
      <w:proofErr w:type="spellStart"/>
      <w:r>
        <w:rPr>
          <w:szCs w:val="24"/>
        </w:rPr>
        <w:t>hasil</w:t>
      </w:r>
      <w:proofErr w:type="spellEnd"/>
      <w:r>
        <w:rPr>
          <w:szCs w:val="24"/>
        </w:rPr>
        <w:t xml:space="preserve"> </w:t>
      </w:r>
      <w:proofErr w:type="spellStart"/>
      <w:r>
        <w:rPr>
          <w:szCs w:val="24"/>
        </w:rPr>
        <w:t>persentase</w:t>
      </w:r>
      <w:proofErr w:type="spellEnd"/>
      <w:r>
        <w:rPr>
          <w:szCs w:val="24"/>
        </w:rPr>
        <w:t xml:space="preserve"> </w:t>
      </w:r>
      <w:proofErr w:type="spellStart"/>
      <w:r>
        <w:rPr>
          <w:szCs w:val="24"/>
        </w:rPr>
        <w:t>kelayakan</w:t>
      </w:r>
      <w:proofErr w:type="spellEnd"/>
      <w:r>
        <w:rPr>
          <w:szCs w:val="24"/>
        </w:rPr>
        <w:t xml:space="preserve"> </w:t>
      </w:r>
      <w:r>
        <w:rPr>
          <w:szCs w:val="24"/>
          <w:lang w:val="id-ID"/>
        </w:rPr>
        <w:t>a</w:t>
      </w:r>
      <w:proofErr w:type="spellStart"/>
      <w:r>
        <w:rPr>
          <w:szCs w:val="24"/>
        </w:rPr>
        <w:t>lat</w:t>
      </w:r>
      <w:proofErr w:type="spellEnd"/>
      <w:r>
        <w:rPr>
          <w:szCs w:val="24"/>
        </w:rPr>
        <w:t xml:space="preserve"> </w:t>
      </w:r>
      <w:proofErr w:type="spellStart"/>
      <w:r>
        <w:rPr>
          <w:szCs w:val="24"/>
        </w:rPr>
        <w:t>dari</w:t>
      </w:r>
      <w:proofErr w:type="spellEnd"/>
      <w:r>
        <w:rPr>
          <w:szCs w:val="24"/>
        </w:rPr>
        <w:t xml:space="preserve"> </w:t>
      </w:r>
      <w:proofErr w:type="spellStart"/>
      <w:r>
        <w:rPr>
          <w:szCs w:val="24"/>
        </w:rPr>
        <w:t>sisi</w:t>
      </w:r>
      <w:proofErr w:type="spellEnd"/>
      <w:r>
        <w:rPr>
          <w:szCs w:val="24"/>
        </w:rPr>
        <w:t xml:space="preserve"> </w:t>
      </w:r>
      <w:proofErr w:type="spellStart"/>
      <w:r>
        <w:rPr>
          <w:szCs w:val="24"/>
        </w:rPr>
        <w:t>karakteristik</w:t>
      </w:r>
      <w:proofErr w:type="spellEnd"/>
      <w:r>
        <w:rPr>
          <w:szCs w:val="24"/>
        </w:rPr>
        <w:t xml:space="preserve"> </w:t>
      </w:r>
      <w:r>
        <w:rPr>
          <w:i/>
          <w:szCs w:val="24"/>
        </w:rPr>
        <w:t xml:space="preserve">functionality </w:t>
      </w:r>
      <w:proofErr w:type="spellStart"/>
      <w:r>
        <w:rPr>
          <w:szCs w:val="24"/>
        </w:rPr>
        <w:t>bernilai</w:t>
      </w:r>
      <w:proofErr w:type="spellEnd"/>
      <w:r>
        <w:rPr>
          <w:szCs w:val="24"/>
        </w:rPr>
        <w:t xml:space="preserve"> </w:t>
      </w:r>
      <w:r>
        <w:rPr>
          <w:szCs w:val="24"/>
          <w:lang w:val="id-ID"/>
        </w:rPr>
        <w:t>100</w:t>
      </w:r>
      <w:r>
        <w:rPr>
          <w:szCs w:val="24"/>
        </w:rPr>
        <w:t xml:space="preserve">% dan </w:t>
      </w:r>
      <w:proofErr w:type="spellStart"/>
      <w:r>
        <w:rPr>
          <w:szCs w:val="24"/>
        </w:rPr>
        <w:t>memiliki</w:t>
      </w:r>
      <w:proofErr w:type="spellEnd"/>
      <w:r>
        <w:rPr>
          <w:szCs w:val="24"/>
        </w:rPr>
        <w:t xml:space="preserve"> </w:t>
      </w:r>
      <w:proofErr w:type="spellStart"/>
      <w:r>
        <w:rPr>
          <w:szCs w:val="24"/>
        </w:rPr>
        <w:t>interpretasi</w:t>
      </w:r>
      <w:proofErr w:type="spellEnd"/>
      <w:r>
        <w:rPr>
          <w:szCs w:val="24"/>
        </w:rPr>
        <w:t xml:space="preserve"> </w:t>
      </w:r>
      <w:r>
        <w:rPr>
          <w:bCs/>
          <w:szCs w:val="24"/>
        </w:rPr>
        <w:t xml:space="preserve">sangat </w:t>
      </w:r>
      <w:proofErr w:type="spellStart"/>
      <w:r>
        <w:rPr>
          <w:bCs/>
          <w:szCs w:val="24"/>
        </w:rPr>
        <w:t>baik</w:t>
      </w:r>
      <w:proofErr w:type="spellEnd"/>
      <w:r>
        <w:rPr>
          <w:bCs/>
          <w:szCs w:val="24"/>
        </w:rPr>
        <w:t>.</w:t>
      </w:r>
      <w:r>
        <w:rPr>
          <w:bCs/>
          <w:szCs w:val="24"/>
          <w:lang w:val="id-ID"/>
        </w:rPr>
        <w:t xml:space="preserve"> Sedangkan dalam uji </w:t>
      </w:r>
      <w:r>
        <w:rPr>
          <w:bCs/>
          <w:i/>
          <w:iCs/>
          <w:szCs w:val="24"/>
          <w:lang w:val="id-ID"/>
        </w:rPr>
        <w:t xml:space="preserve">usability </w:t>
      </w:r>
      <w:proofErr w:type="spellStart"/>
      <w:r>
        <w:rPr>
          <w:szCs w:val="24"/>
        </w:rPr>
        <w:t>diperoleh</w:t>
      </w:r>
      <w:proofErr w:type="spellEnd"/>
      <w:r>
        <w:rPr>
          <w:szCs w:val="24"/>
        </w:rPr>
        <w:t xml:space="preserve"> </w:t>
      </w:r>
      <w:proofErr w:type="spellStart"/>
      <w:r>
        <w:rPr>
          <w:szCs w:val="24"/>
        </w:rPr>
        <w:t>kesimpulan</w:t>
      </w:r>
      <w:proofErr w:type="spellEnd"/>
      <w:r>
        <w:rPr>
          <w:szCs w:val="24"/>
        </w:rPr>
        <w:t xml:space="preserve"> </w:t>
      </w:r>
      <w:proofErr w:type="spellStart"/>
      <w:r>
        <w:rPr>
          <w:szCs w:val="24"/>
        </w:rPr>
        <w:t>bahwa</w:t>
      </w:r>
      <w:proofErr w:type="spellEnd"/>
      <w:r>
        <w:rPr>
          <w:szCs w:val="24"/>
        </w:rPr>
        <w:t xml:space="preserve"> </w:t>
      </w:r>
      <w:r>
        <w:rPr>
          <w:szCs w:val="24"/>
          <w:lang w:val="id-ID"/>
        </w:rPr>
        <w:t>25</w:t>
      </w:r>
      <w:r>
        <w:rPr>
          <w:szCs w:val="24"/>
        </w:rPr>
        <w:t xml:space="preserve"> orang </w:t>
      </w:r>
      <w:proofErr w:type="spellStart"/>
      <w:r>
        <w:rPr>
          <w:szCs w:val="24"/>
        </w:rPr>
        <w:t>responden</w:t>
      </w:r>
      <w:proofErr w:type="spellEnd"/>
      <w:r>
        <w:rPr>
          <w:szCs w:val="24"/>
        </w:rPr>
        <w:t xml:space="preserve"> </w:t>
      </w:r>
      <w:proofErr w:type="spellStart"/>
      <w:r>
        <w:rPr>
          <w:szCs w:val="24"/>
        </w:rPr>
        <w:t>mengatakan</w:t>
      </w:r>
      <w:proofErr w:type="spellEnd"/>
      <w:r>
        <w:rPr>
          <w:szCs w:val="24"/>
        </w:rPr>
        <w:t xml:space="preserve"> sangat </w:t>
      </w:r>
      <w:proofErr w:type="spellStart"/>
      <w:r>
        <w:rPr>
          <w:szCs w:val="24"/>
        </w:rPr>
        <w:t>baik</w:t>
      </w:r>
      <w:proofErr w:type="spellEnd"/>
      <w:r>
        <w:rPr>
          <w:szCs w:val="24"/>
        </w:rPr>
        <w:t xml:space="preserve"> </w:t>
      </w:r>
      <w:proofErr w:type="spellStart"/>
      <w:r>
        <w:rPr>
          <w:szCs w:val="24"/>
        </w:rPr>
        <w:t>atau</w:t>
      </w:r>
      <w:proofErr w:type="spellEnd"/>
      <w:r>
        <w:rPr>
          <w:szCs w:val="24"/>
        </w:rPr>
        <w:t xml:space="preserve"> </w:t>
      </w:r>
      <w:r>
        <w:rPr>
          <w:szCs w:val="24"/>
          <w:lang w:val="id-ID"/>
        </w:rPr>
        <w:t>83</w:t>
      </w:r>
      <w:r>
        <w:rPr>
          <w:szCs w:val="24"/>
        </w:rPr>
        <w:t>%</w:t>
      </w:r>
      <w:r>
        <w:rPr>
          <w:szCs w:val="24"/>
          <w:lang w:val="id-ID"/>
        </w:rPr>
        <w:t xml:space="preserve"> dan 5 orang responden mengatakan baik atau 17%</w:t>
      </w:r>
      <w:r>
        <w:rPr>
          <w:szCs w:val="24"/>
        </w:rPr>
        <w:t xml:space="preserve"> </w:t>
      </w:r>
      <w:proofErr w:type="spellStart"/>
      <w:r>
        <w:rPr>
          <w:szCs w:val="24"/>
        </w:rPr>
        <w:t>dari</w:t>
      </w:r>
      <w:proofErr w:type="spellEnd"/>
      <w:r>
        <w:rPr>
          <w:szCs w:val="24"/>
        </w:rPr>
        <w:t xml:space="preserve"> </w:t>
      </w:r>
      <w:proofErr w:type="spellStart"/>
      <w:r>
        <w:rPr>
          <w:szCs w:val="24"/>
        </w:rPr>
        <w:t>jumlah</w:t>
      </w:r>
      <w:proofErr w:type="spellEnd"/>
      <w:r>
        <w:rPr>
          <w:szCs w:val="24"/>
        </w:rPr>
        <w:t xml:space="preserve"> </w:t>
      </w:r>
      <w:proofErr w:type="spellStart"/>
      <w:r>
        <w:rPr>
          <w:szCs w:val="24"/>
        </w:rPr>
        <w:t>responden</w:t>
      </w:r>
      <w:proofErr w:type="spellEnd"/>
      <w:r>
        <w:rPr>
          <w:szCs w:val="24"/>
        </w:rPr>
        <w:t xml:space="preserve">, </w:t>
      </w:r>
      <w:proofErr w:type="spellStart"/>
      <w:r>
        <w:rPr>
          <w:szCs w:val="24"/>
        </w:rPr>
        <w:t>sedangkan</w:t>
      </w:r>
      <w:proofErr w:type="spellEnd"/>
      <w:r>
        <w:rPr>
          <w:szCs w:val="24"/>
        </w:rPr>
        <w:t xml:space="preserve"> </w:t>
      </w:r>
      <w:proofErr w:type="spellStart"/>
      <w:r>
        <w:rPr>
          <w:szCs w:val="24"/>
        </w:rPr>
        <w:t>untuk</w:t>
      </w:r>
      <w:proofErr w:type="spellEnd"/>
      <w:r>
        <w:rPr>
          <w:szCs w:val="24"/>
          <w:lang w:val="id-ID"/>
        </w:rPr>
        <w:t xml:space="preserve"> </w:t>
      </w:r>
      <w:proofErr w:type="spellStart"/>
      <w:r>
        <w:rPr>
          <w:szCs w:val="24"/>
        </w:rPr>
        <w:t>kategori</w:t>
      </w:r>
      <w:proofErr w:type="spellEnd"/>
      <w:r>
        <w:rPr>
          <w:szCs w:val="24"/>
        </w:rPr>
        <w:t xml:space="preserve"> </w:t>
      </w:r>
      <w:proofErr w:type="spellStart"/>
      <w:r>
        <w:rPr>
          <w:szCs w:val="24"/>
        </w:rPr>
        <w:t>cukup</w:t>
      </w:r>
      <w:proofErr w:type="spellEnd"/>
      <w:r>
        <w:rPr>
          <w:szCs w:val="24"/>
        </w:rPr>
        <w:t xml:space="preserve">, </w:t>
      </w:r>
      <w:proofErr w:type="spellStart"/>
      <w:r>
        <w:rPr>
          <w:szCs w:val="24"/>
        </w:rPr>
        <w:t>kurang</w:t>
      </w:r>
      <w:proofErr w:type="spellEnd"/>
      <w:r>
        <w:rPr>
          <w:szCs w:val="24"/>
        </w:rPr>
        <w:t xml:space="preserve">, sangat </w:t>
      </w:r>
      <w:proofErr w:type="spellStart"/>
      <w:r>
        <w:rPr>
          <w:szCs w:val="24"/>
        </w:rPr>
        <w:t>kurang</w:t>
      </w:r>
      <w:proofErr w:type="spellEnd"/>
      <w:r>
        <w:rPr>
          <w:szCs w:val="24"/>
        </w:rPr>
        <w:t xml:space="preserve"> </w:t>
      </w:r>
      <w:proofErr w:type="spellStart"/>
      <w:r>
        <w:rPr>
          <w:szCs w:val="24"/>
        </w:rPr>
        <w:t>sebanyak</w:t>
      </w:r>
      <w:proofErr w:type="spellEnd"/>
      <w:r>
        <w:rPr>
          <w:szCs w:val="24"/>
        </w:rPr>
        <w:t xml:space="preserve"> 0 orang </w:t>
      </w:r>
      <w:proofErr w:type="spellStart"/>
      <w:r>
        <w:rPr>
          <w:szCs w:val="24"/>
        </w:rPr>
        <w:t>atau</w:t>
      </w:r>
      <w:proofErr w:type="spellEnd"/>
      <w:r>
        <w:rPr>
          <w:szCs w:val="24"/>
        </w:rPr>
        <w:t xml:space="preserve"> 0%.</w:t>
      </w:r>
    </w:p>
    <w:p w14:paraId="41064849" w14:textId="1904F1B6" w:rsidR="00A63E5B" w:rsidRDefault="001721DA" w:rsidP="00A63E5B">
      <w:pPr>
        <w:jc w:val="both"/>
        <w:rPr>
          <w:b/>
          <w:lang w:val="id-ID"/>
        </w:rPr>
      </w:pPr>
      <w:r>
        <w:rPr>
          <w:b/>
          <w:lang w:val="id-ID"/>
        </w:rPr>
        <w:t>KESIMPULAN</w:t>
      </w:r>
    </w:p>
    <w:p w14:paraId="432F467B" w14:textId="77777777" w:rsidR="006E2D42" w:rsidRDefault="006E2D42" w:rsidP="006E2D42">
      <w:pPr>
        <w:ind w:firstLine="720"/>
        <w:jc w:val="both"/>
        <w:rPr>
          <w:lang w:val="id-ID"/>
        </w:rPr>
      </w:pPr>
      <w:r>
        <w:rPr>
          <w:lang w:val="id-ID"/>
        </w:rPr>
        <w:t xml:space="preserve">Pengembangan alat pengkondisi suhu otomatis rumah walet berbasis mikrokontroler arduino nano untuk mengatur dan memantau suhu dan kelembapan yang ada didalam rumah budidaya walet, sensor DHT 11 berfungsi untuk membaca suhu dan kelembapan. suhu dan kelembapan </w:t>
      </w:r>
      <w:proofErr w:type="spellStart"/>
      <w:r>
        <w:t>rumah</w:t>
      </w:r>
      <w:proofErr w:type="spellEnd"/>
      <w:r>
        <w:t xml:space="preserve"> </w:t>
      </w:r>
      <w:proofErr w:type="spellStart"/>
      <w:r>
        <w:t>budidaya</w:t>
      </w:r>
      <w:proofErr w:type="spellEnd"/>
      <w:r>
        <w:t xml:space="preserve"> </w:t>
      </w:r>
      <w:proofErr w:type="spellStart"/>
      <w:r>
        <w:t>walet</w:t>
      </w:r>
      <w:proofErr w:type="spellEnd"/>
      <w:r>
        <w:t xml:space="preserve"> yang </w:t>
      </w:r>
      <w:r>
        <w:rPr>
          <w:lang w:val="id-ID"/>
        </w:rPr>
        <w:t>ideal dimana suhu 26°-29° C dan kelembapan ideal 80-90 %</w:t>
      </w:r>
      <w:r>
        <w:t xml:space="preserve">. Hasil </w:t>
      </w:r>
      <w:proofErr w:type="spellStart"/>
      <w:r>
        <w:t>pengukuran</w:t>
      </w:r>
      <w:proofErr w:type="spellEnd"/>
      <w:r>
        <w:t xml:space="preserve"> </w:t>
      </w:r>
      <w:proofErr w:type="spellStart"/>
      <w:r>
        <w:t>standar</w:t>
      </w:r>
      <w:proofErr w:type="spellEnd"/>
      <w:r>
        <w:t xml:space="preserve"> Error </w:t>
      </w:r>
      <w:r>
        <w:rPr>
          <w:lang w:val="id-ID"/>
        </w:rPr>
        <w:t xml:space="preserve">suhu 1 dan 2 </w:t>
      </w:r>
      <w:proofErr w:type="spellStart"/>
      <w:r>
        <w:t>secara</w:t>
      </w:r>
      <w:proofErr w:type="spellEnd"/>
      <w:r>
        <w:t xml:space="preserve"> </w:t>
      </w:r>
      <w:proofErr w:type="spellStart"/>
      <w:r>
        <w:t>berturut</w:t>
      </w:r>
      <w:proofErr w:type="spellEnd"/>
      <w:r>
        <w:t xml:space="preserve"> </w:t>
      </w:r>
      <w:proofErr w:type="spellStart"/>
      <w:r>
        <w:t>turut</w:t>
      </w:r>
      <w:proofErr w:type="spellEnd"/>
      <w:r>
        <w:t xml:space="preserve"> </w:t>
      </w:r>
      <w:proofErr w:type="spellStart"/>
      <w:r>
        <w:t>yaitu</w:t>
      </w:r>
      <w:proofErr w:type="spellEnd"/>
      <w:r>
        <w:t xml:space="preserve"> </w:t>
      </w:r>
      <w:proofErr w:type="spellStart"/>
      <w:r>
        <w:rPr>
          <w:rFonts w:eastAsia="Times New Roman"/>
          <w:lang w:eastAsia="en-ID"/>
        </w:rPr>
        <w:t>Suhu</w:t>
      </w:r>
      <w:proofErr w:type="spellEnd"/>
      <w:r>
        <w:rPr>
          <w:rFonts w:eastAsia="Times New Roman"/>
          <w:lang w:eastAsia="en-ID"/>
        </w:rPr>
        <w:t xml:space="preserve"> sensor 1 8,13%, 0,67%, 0,56% dan </w:t>
      </w:r>
      <w:proofErr w:type="spellStart"/>
      <w:r>
        <w:rPr>
          <w:rFonts w:eastAsia="Times New Roman"/>
          <w:lang w:eastAsia="en-ID"/>
        </w:rPr>
        <w:t>suhu</w:t>
      </w:r>
      <w:proofErr w:type="spellEnd"/>
      <w:r>
        <w:rPr>
          <w:rFonts w:eastAsia="Times New Roman"/>
          <w:lang w:eastAsia="en-ID"/>
        </w:rPr>
        <w:t xml:space="preserve"> sensor 2 9,22 %, 0,39%, 0,23%. </w:t>
      </w:r>
      <w:proofErr w:type="spellStart"/>
      <w:r>
        <w:rPr>
          <w:rFonts w:eastAsia="Times New Roman"/>
          <w:lang w:eastAsia="en-ID"/>
        </w:rPr>
        <w:t>Kelembapan</w:t>
      </w:r>
      <w:proofErr w:type="spellEnd"/>
      <w:r>
        <w:rPr>
          <w:rFonts w:eastAsia="Times New Roman"/>
          <w:lang w:eastAsia="en-ID"/>
        </w:rPr>
        <w:t xml:space="preserve"> sensor 1 10,55 %, 0,96%, 0,86% dan </w:t>
      </w:r>
      <w:proofErr w:type="spellStart"/>
      <w:r>
        <w:rPr>
          <w:rFonts w:eastAsia="Times New Roman"/>
          <w:lang w:eastAsia="en-ID"/>
        </w:rPr>
        <w:t>kelembapan</w:t>
      </w:r>
      <w:proofErr w:type="spellEnd"/>
      <w:r>
        <w:rPr>
          <w:rFonts w:eastAsia="Times New Roman"/>
          <w:lang w:eastAsia="en-ID"/>
        </w:rPr>
        <w:t xml:space="preserve"> sensor 2 10,6 %, 1,01%, 0,91 %.</w:t>
      </w:r>
    </w:p>
    <w:p w14:paraId="4BE13D87" w14:textId="07AFB926" w:rsidR="00176F6B" w:rsidRDefault="006E2D42" w:rsidP="006E2D42">
      <w:pPr>
        <w:ind w:firstLine="720"/>
        <w:jc w:val="both"/>
        <w:rPr>
          <w:rFonts w:cs="Times New Roman"/>
        </w:rPr>
      </w:pPr>
      <w:r>
        <w:rPr>
          <w:rFonts w:eastAsia="Times New Roman"/>
          <w:noProof/>
          <w:lang w:val="id-ID"/>
        </w:rPr>
        <w:t xml:space="preserve">Pengujian alat dan aplikasi terdapat uji </w:t>
      </w:r>
      <w:r>
        <w:rPr>
          <w:rFonts w:eastAsia="Times New Roman"/>
          <w:i/>
          <w:iCs/>
          <w:noProof/>
          <w:lang w:val="id-ID"/>
        </w:rPr>
        <w:t>funcionality</w:t>
      </w:r>
      <w:r>
        <w:rPr>
          <w:rFonts w:eastAsia="Times New Roman"/>
          <w:noProof/>
          <w:lang w:val="id-ID"/>
        </w:rPr>
        <w:t xml:space="preserve"> dan </w:t>
      </w:r>
      <w:r>
        <w:rPr>
          <w:rFonts w:eastAsia="Times New Roman"/>
          <w:i/>
          <w:iCs/>
          <w:noProof/>
          <w:lang w:val="id-ID"/>
        </w:rPr>
        <w:t>usability</w:t>
      </w:r>
      <w:r>
        <w:rPr>
          <w:rFonts w:eastAsia="Times New Roman"/>
          <w:noProof/>
          <w:lang w:val="id-ID"/>
        </w:rPr>
        <w:t xml:space="preserve">, dimana </w:t>
      </w:r>
      <w:r>
        <w:rPr>
          <w:rFonts w:eastAsia="Times New Roman"/>
          <w:i/>
          <w:iCs/>
          <w:noProof/>
          <w:lang w:val="id-ID"/>
        </w:rPr>
        <w:t>funcionality</w:t>
      </w:r>
      <w:r>
        <w:rPr>
          <w:rFonts w:eastAsia="Times New Roman"/>
          <w:noProof/>
          <w:lang w:val="id-ID"/>
        </w:rPr>
        <w:t xml:space="preserve"> diujikan ke validator </w:t>
      </w:r>
      <w:proofErr w:type="spellStart"/>
      <w:r>
        <w:t>didapat</w:t>
      </w:r>
      <w:proofErr w:type="spellEnd"/>
      <w:r>
        <w:t xml:space="preserve"> </w:t>
      </w:r>
      <w:proofErr w:type="spellStart"/>
      <w:r>
        <w:t>hasil</w:t>
      </w:r>
      <w:proofErr w:type="spellEnd"/>
      <w:r>
        <w:t xml:space="preserve"> </w:t>
      </w:r>
      <w:proofErr w:type="spellStart"/>
      <w:r>
        <w:t>persentase</w:t>
      </w:r>
      <w:proofErr w:type="spellEnd"/>
      <w:r>
        <w:t xml:space="preserve"> </w:t>
      </w:r>
      <w:proofErr w:type="spellStart"/>
      <w:r>
        <w:t>kelayakan</w:t>
      </w:r>
      <w:proofErr w:type="spellEnd"/>
      <w:r>
        <w:t xml:space="preserve"> </w:t>
      </w:r>
      <w:r>
        <w:rPr>
          <w:lang w:val="id-ID"/>
        </w:rPr>
        <w:t>a</w:t>
      </w:r>
      <w:proofErr w:type="spellStart"/>
      <w:r>
        <w:t>lat</w:t>
      </w:r>
      <w:proofErr w:type="spellEnd"/>
      <w:r>
        <w:t xml:space="preserve"> </w:t>
      </w:r>
      <w:proofErr w:type="spellStart"/>
      <w:r>
        <w:t>dari</w:t>
      </w:r>
      <w:proofErr w:type="spellEnd"/>
      <w:r>
        <w:t xml:space="preserve"> </w:t>
      </w:r>
      <w:proofErr w:type="spellStart"/>
      <w:r>
        <w:t>sisi</w:t>
      </w:r>
      <w:proofErr w:type="spellEnd"/>
      <w:r>
        <w:t xml:space="preserve"> </w:t>
      </w:r>
      <w:proofErr w:type="spellStart"/>
      <w:r>
        <w:t>karakteristik</w:t>
      </w:r>
      <w:proofErr w:type="spellEnd"/>
      <w:r>
        <w:t xml:space="preserve"> </w:t>
      </w:r>
      <w:r>
        <w:rPr>
          <w:i/>
        </w:rPr>
        <w:t xml:space="preserve">functionality </w:t>
      </w:r>
      <w:proofErr w:type="spellStart"/>
      <w:r>
        <w:t>bernilai</w:t>
      </w:r>
      <w:proofErr w:type="spellEnd"/>
      <w:r>
        <w:t xml:space="preserve"> </w:t>
      </w:r>
      <w:r>
        <w:rPr>
          <w:lang w:val="id-ID"/>
        </w:rPr>
        <w:t>100</w:t>
      </w:r>
      <w:r>
        <w:t xml:space="preserve">% dan </w:t>
      </w:r>
      <w:proofErr w:type="spellStart"/>
      <w:r>
        <w:t>memiliki</w:t>
      </w:r>
      <w:proofErr w:type="spellEnd"/>
      <w:r>
        <w:t xml:space="preserve"> </w:t>
      </w:r>
      <w:proofErr w:type="spellStart"/>
      <w:r>
        <w:t>interpretasi</w:t>
      </w:r>
      <w:proofErr w:type="spellEnd"/>
      <w:r>
        <w:t xml:space="preserve"> </w:t>
      </w:r>
      <w:r>
        <w:rPr>
          <w:bCs/>
        </w:rPr>
        <w:t xml:space="preserve">sangat </w:t>
      </w:r>
      <w:proofErr w:type="spellStart"/>
      <w:r>
        <w:rPr>
          <w:bCs/>
        </w:rPr>
        <w:t>baik</w:t>
      </w:r>
      <w:proofErr w:type="spellEnd"/>
      <w:r>
        <w:rPr>
          <w:bCs/>
        </w:rPr>
        <w:t>.</w:t>
      </w:r>
      <w:r>
        <w:rPr>
          <w:bCs/>
          <w:lang w:val="id-ID"/>
        </w:rPr>
        <w:t xml:space="preserve"> Sedangkan dalam uji </w:t>
      </w:r>
      <w:r>
        <w:rPr>
          <w:bCs/>
          <w:i/>
          <w:iCs/>
          <w:lang w:val="id-ID"/>
        </w:rPr>
        <w:t xml:space="preserve">usability </w:t>
      </w:r>
      <w:proofErr w:type="spellStart"/>
      <w:r>
        <w:t>diperoleh</w:t>
      </w:r>
      <w:proofErr w:type="spellEnd"/>
      <w:r>
        <w:t xml:space="preserve"> </w:t>
      </w:r>
      <w:proofErr w:type="spellStart"/>
      <w:r>
        <w:t>kesimpulan</w:t>
      </w:r>
      <w:proofErr w:type="spellEnd"/>
      <w:r>
        <w:t xml:space="preserve"> </w:t>
      </w:r>
      <w:proofErr w:type="spellStart"/>
      <w:r>
        <w:t>bahwa</w:t>
      </w:r>
      <w:proofErr w:type="spellEnd"/>
      <w:r>
        <w:t xml:space="preserve"> </w:t>
      </w:r>
      <w:r>
        <w:rPr>
          <w:lang w:val="id-ID"/>
        </w:rPr>
        <w:t>25</w:t>
      </w:r>
      <w:r>
        <w:t xml:space="preserve"> orang </w:t>
      </w:r>
      <w:proofErr w:type="spellStart"/>
      <w:r>
        <w:t>responden</w:t>
      </w:r>
      <w:proofErr w:type="spellEnd"/>
      <w:r>
        <w:t xml:space="preserve"> </w:t>
      </w:r>
      <w:proofErr w:type="spellStart"/>
      <w:r>
        <w:t>mengatakan</w:t>
      </w:r>
      <w:proofErr w:type="spellEnd"/>
      <w:r>
        <w:t xml:space="preserve"> sangat </w:t>
      </w:r>
      <w:proofErr w:type="spellStart"/>
      <w:r>
        <w:t>baik</w:t>
      </w:r>
      <w:proofErr w:type="spellEnd"/>
      <w:r>
        <w:t xml:space="preserve"> </w:t>
      </w:r>
      <w:proofErr w:type="spellStart"/>
      <w:r>
        <w:t>atau</w:t>
      </w:r>
      <w:proofErr w:type="spellEnd"/>
      <w:r>
        <w:t xml:space="preserve"> </w:t>
      </w:r>
      <w:r>
        <w:rPr>
          <w:lang w:val="id-ID"/>
        </w:rPr>
        <w:t>83</w:t>
      </w:r>
      <w:r>
        <w:t>%</w:t>
      </w:r>
      <w:r>
        <w:rPr>
          <w:lang w:val="id-ID"/>
        </w:rPr>
        <w:t xml:space="preserve"> dan 5 orang responden mengatakan baik atau 17%</w:t>
      </w:r>
      <w:r>
        <w:t xml:space="preserve"> </w:t>
      </w:r>
      <w:proofErr w:type="spellStart"/>
      <w:r>
        <w:t>dari</w:t>
      </w:r>
      <w:proofErr w:type="spellEnd"/>
      <w:r>
        <w:t xml:space="preserve"> </w:t>
      </w:r>
      <w:proofErr w:type="spellStart"/>
      <w:r>
        <w:t>jumlah</w:t>
      </w:r>
      <w:proofErr w:type="spellEnd"/>
      <w:r>
        <w:t xml:space="preserve"> </w:t>
      </w:r>
      <w:proofErr w:type="spellStart"/>
      <w:r>
        <w:t>responden</w:t>
      </w:r>
      <w:proofErr w:type="spellEnd"/>
      <w:r>
        <w:t xml:space="preserve">, </w:t>
      </w:r>
      <w:proofErr w:type="spellStart"/>
      <w:r>
        <w:t>sedangkan</w:t>
      </w:r>
      <w:proofErr w:type="spellEnd"/>
      <w:r>
        <w:t xml:space="preserve"> </w:t>
      </w:r>
      <w:proofErr w:type="spellStart"/>
      <w:r>
        <w:t>untuk</w:t>
      </w:r>
      <w:proofErr w:type="spellEnd"/>
      <w:r>
        <w:rPr>
          <w:lang w:val="id-ID"/>
        </w:rPr>
        <w:t xml:space="preserve"> </w:t>
      </w:r>
      <w:proofErr w:type="spellStart"/>
      <w:r>
        <w:t>kategori</w:t>
      </w:r>
      <w:proofErr w:type="spellEnd"/>
      <w:r>
        <w:t xml:space="preserve"> </w:t>
      </w:r>
      <w:proofErr w:type="spellStart"/>
      <w:r>
        <w:t>cukup</w:t>
      </w:r>
      <w:proofErr w:type="spellEnd"/>
      <w:r>
        <w:t xml:space="preserve">, </w:t>
      </w:r>
      <w:proofErr w:type="spellStart"/>
      <w:r>
        <w:t>kurang</w:t>
      </w:r>
      <w:proofErr w:type="spellEnd"/>
      <w:r>
        <w:t xml:space="preserve">, sangat </w:t>
      </w:r>
      <w:proofErr w:type="spellStart"/>
      <w:r>
        <w:t>kurang</w:t>
      </w:r>
      <w:proofErr w:type="spellEnd"/>
      <w:r>
        <w:t xml:space="preserve"> </w:t>
      </w:r>
      <w:proofErr w:type="spellStart"/>
      <w:r>
        <w:t>sebanyak</w:t>
      </w:r>
      <w:proofErr w:type="spellEnd"/>
      <w:r>
        <w:t xml:space="preserve"> 0 orang </w:t>
      </w:r>
      <w:proofErr w:type="spellStart"/>
      <w:r>
        <w:t>atau</w:t>
      </w:r>
      <w:proofErr w:type="spellEnd"/>
      <w:r>
        <w:t xml:space="preserve"> 0%.</w:t>
      </w:r>
    </w:p>
    <w:p w14:paraId="6D95D880" w14:textId="3E24B104" w:rsidR="001721DA" w:rsidRDefault="006E2D42" w:rsidP="001721DA">
      <w:pPr>
        <w:spacing w:line="240" w:lineRule="auto"/>
        <w:jc w:val="both"/>
        <w:rPr>
          <w:b/>
          <w:bCs/>
          <w:lang w:val="id-ID"/>
        </w:rPr>
      </w:pPr>
      <w:r>
        <w:rPr>
          <w:b/>
          <w:bCs/>
          <w:lang w:val="id-ID"/>
        </w:rPr>
        <w:br w:type="column"/>
      </w:r>
      <w:r w:rsidR="00F81C34">
        <w:rPr>
          <w:b/>
          <w:bCs/>
          <w:lang w:val="id-ID"/>
        </w:rPr>
        <w:t>DAFTAR PUSTAKA</w:t>
      </w:r>
    </w:p>
    <w:sdt>
      <w:sdtPr>
        <w:id w:val="111145805"/>
        <w:bibliography/>
      </w:sdtPr>
      <w:sdtEndPr/>
      <w:sdtContent>
        <w:p w14:paraId="5A291662" w14:textId="77777777" w:rsidR="00D55F6B" w:rsidRDefault="006E2D42" w:rsidP="00D55F6B">
          <w:pPr>
            <w:widowControl w:val="0"/>
            <w:autoSpaceDE w:val="0"/>
            <w:autoSpaceDN w:val="0"/>
            <w:adjustRightInd w:val="0"/>
            <w:spacing w:line="240" w:lineRule="auto"/>
            <w:ind w:left="709" w:hanging="709"/>
            <w:jc w:val="both"/>
            <w:rPr>
              <w:szCs w:val="24"/>
              <w:lang w:val="id-ID"/>
            </w:rPr>
          </w:pPr>
          <w:proofErr w:type="spellStart"/>
          <w:r>
            <w:rPr>
              <w:szCs w:val="24"/>
            </w:rPr>
            <w:t>Afdali</w:t>
          </w:r>
          <w:proofErr w:type="spellEnd"/>
          <w:r>
            <w:rPr>
              <w:szCs w:val="24"/>
            </w:rPr>
            <w:t xml:space="preserve">, M., Daud, M., &amp; Putri, R. (2017). </w:t>
          </w:r>
          <w:proofErr w:type="spellStart"/>
          <w:r>
            <w:rPr>
              <w:szCs w:val="24"/>
            </w:rPr>
            <w:t>Perancangan</w:t>
          </w:r>
          <w:proofErr w:type="spellEnd"/>
          <w:r>
            <w:rPr>
              <w:szCs w:val="24"/>
            </w:rPr>
            <w:t xml:space="preserve"> </w:t>
          </w:r>
          <w:proofErr w:type="spellStart"/>
          <w:r>
            <w:rPr>
              <w:szCs w:val="24"/>
            </w:rPr>
            <w:t>alat</w:t>
          </w:r>
          <w:proofErr w:type="spellEnd"/>
          <w:r>
            <w:rPr>
              <w:szCs w:val="24"/>
            </w:rPr>
            <w:t xml:space="preserve"> </w:t>
          </w:r>
          <w:proofErr w:type="spellStart"/>
          <w:r>
            <w:rPr>
              <w:szCs w:val="24"/>
            </w:rPr>
            <w:t>ukur</w:t>
          </w:r>
          <w:proofErr w:type="spellEnd"/>
          <w:r>
            <w:rPr>
              <w:szCs w:val="24"/>
            </w:rPr>
            <w:t xml:space="preserve"> digital </w:t>
          </w:r>
          <w:proofErr w:type="spellStart"/>
          <w:r>
            <w:rPr>
              <w:szCs w:val="24"/>
            </w:rPr>
            <w:t>untuk</w:t>
          </w:r>
          <w:proofErr w:type="spellEnd"/>
          <w:r>
            <w:rPr>
              <w:szCs w:val="24"/>
            </w:rPr>
            <w:t xml:space="preserve"> </w:t>
          </w:r>
          <w:proofErr w:type="spellStart"/>
          <w:r>
            <w:rPr>
              <w:szCs w:val="24"/>
            </w:rPr>
            <w:t>tinggi</w:t>
          </w:r>
          <w:proofErr w:type="spellEnd"/>
          <w:r>
            <w:rPr>
              <w:szCs w:val="24"/>
            </w:rPr>
            <w:t xml:space="preserve"> dan </w:t>
          </w:r>
          <w:proofErr w:type="spellStart"/>
          <w:r>
            <w:rPr>
              <w:szCs w:val="24"/>
            </w:rPr>
            <w:t>berat</w:t>
          </w:r>
          <w:proofErr w:type="spellEnd"/>
          <w:r>
            <w:rPr>
              <w:szCs w:val="24"/>
            </w:rPr>
            <w:t xml:space="preserve"> badan </w:t>
          </w:r>
          <w:proofErr w:type="spellStart"/>
          <w:r>
            <w:rPr>
              <w:szCs w:val="24"/>
            </w:rPr>
            <w:t>dengan</w:t>
          </w:r>
          <w:proofErr w:type="spellEnd"/>
          <w:r>
            <w:rPr>
              <w:szCs w:val="24"/>
            </w:rPr>
            <w:t xml:space="preserve"> output </w:t>
          </w:r>
          <w:proofErr w:type="spellStart"/>
          <w:r>
            <w:rPr>
              <w:szCs w:val="24"/>
            </w:rPr>
            <w:t>suara</w:t>
          </w:r>
          <w:proofErr w:type="spellEnd"/>
          <w:r>
            <w:rPr>
              <w:szCs w:val="24"/>
            </w:rPr>
            <w:t xml:space="preserve"> </w:t>
          </w:r>
          <w:proofErr w:type="spellStart"/>
          <w:r>
            <w:rPr>
              <w:szCs w:val="24"/>
            </w:rPr>
            <w:t>berbasis</w:t>
          </w:r>
          <w:proofErr w:type="spellEnd"/>
          <w:r>
            <w:rPr>
              <w:szCs w:val="24"/>
            </w:rPr>
            <w:t xml:space="preserve"> </w:t>
          </w:r>
          <w:proofErr w:type="spellStart"/>
          <w:r>
            <w:rPr>
              <w:szCs w:val="24"/>
            </w:rPr>
            <w:t>arduino</w:t>
          </w:r>
          <w:proofErr w:type="spellEnd"/>
          <w:r>
            <w:rPr>
              <w:szCs w:val="24"/>
            </w:rPr>
            <w:t xml:space="preserve"> uno. </w:t>
          </w:r>
          <w:r>
            <w:rPr>
              <w:i/>
              <w:iCs/>
              <w:szCs w:val="24"/>
            </w:rPr>
            <w:t xml:space="preserve">ELKOMIKA: </w:t>
          </w:r>
          <w:proofErr w:type="spellStart"/>
          <w:r>
            <w:rPr>
              <w:i/>
              <w:iCs/>
              <w:szCs w:val="24"/>
            </w:rPr>
            <w:t>Jurnal</w:t>
          </w:r>
          <w:proofErr w:type="spellEnd"/>
          <w:r>
            <w:rPr>
              <w:i/>
              <w:iCs/>
              <w:szCs w:val="24"/>
            </w:rPr>
            <w:t xml:space="preserve"> Teknik </w:t>
          </w:r>
          <w:proofErr w:type="spellStart"/>
          <w:r>
            <w:rPr>
              <w:i/>
              <w:iCs/>
              <w:szCs w:val="24"/>
            </w:rPr>
            <w:t>Energi</w:t>
          </w:r>
          <w:proofErr w:type="spellEnd"/>
          <w:r>
            <w:rPr>
              <w:i/>
              <w:iCs/>
              <w:szCs w:val="24"/>
            </w:rPr>
            <w:t xml:space="preserve"> </w:t>
          </w:r>
          <w:proofErr w:type="spellStart"/>
          <w:r>
            <w:rPr>
              <w:i/>
              <w:iCs/>
              <w:szCs w:val="24"/>
            </w:rPr>
            <w:t>Elektrik</w:t>
          </w:r>
          <w:proofErr w:type="spellEnd"/>
          <w:r>
            <w:rPr>
              <w:i/>
              <w:iCs/>
              <w:szCs w:val="24"/>
            </w:rPr>
            <w:t xml:space="preserve">, Teknik Telekomunikasi, &amp; Teknik </w:t>
          </w:r>
          <w:proofErr w:type="spellStart"/>
          <w:r>
            <w:rPr>
              <w:i/>
              <w:iCs/>
              <w:szCs w:val="24"/>
            </w:rPr>
            <w:t>Elektronika</w:t>
          </w:r>
          <w:proofErr w:type="spellEnd"/>
          <w:r>
            <w:rPr>
              <w:szCs w:val="24"/>
            </w:rPr>
            <w:t>, </w:t>
          </w:r>
          <w:r>
            <w:rPr>
              <w:i/>
              <w:iCs/>
              <w:szCs w:val="24"/>
            </w:rPr>
            <w:t>5</w:t>
          </w:r>
          <w:r>
            <w:rPr>
              <w:szCs w:val="24"/>
            </w:rPr>
            <w:t>(1), 106.</w:t>
          </w:r>
        </w:p>
        <w:p w14:paraId="46DECCF1" w14:textId="77777777" w:rsidR="00D55F6B" w:rsidRDefault="006E2D42" w:rsidP="00D55F6B">
          <w:pPr>
            <w:widowControl w:val="0"/>
            <w:autoSpaceDE w:val="0"/>
            <w:autoSpaceDN w:val="0"/>
            <w:adjustRightInd w:val="0"/>
            <w:spacing w:line="240" w:lineRule="auto"/>
            <w:ind w:left="709" w:hanging="709"/>
            <w:jc w:val="both"/>
            <w:rPr>
              <w:szCs w:val="24"/>
              <w:lang w:val="id-ID"/>
            </w:rPr>
          </w:pPr>
          <w:r>
            <w:rPr>
              <w:szCs w:val="24"/>
              <w:lang w:val="id-ID"/>
            </w:rPr>
            <w:fldChar w:fldCharType="begin" w:fldLock="1"/>
          </w:r>
          <w:r>
            <w:rPr>
              <w:szCs w:val="24"/>
              <w:lang w:val="id-ID"/>
            </w:rPr>
            <w:instrText xml:space="preserve">ADDIN Mendeley Bibliography CSL_BIBLIOGRAPHY </w:instrText>
          </w:r>
          <w:r>
            <w:rPr>
              <w:szCs w:val="24"/>
              <w:lang w:val="id-ID"/>
            </w:rPr>
            <w:fldChar w:fldCharType="separate"/>
          </w:r>
          <w:r>
            <w:rPr>
              <w:noProof/>
              <w:szCs w:val="24"/>
            </w:rPr>
            <w:t xml:space="preserve">Agung Wibowo (2017) ‘Rancang Bangun </w:t>
          </w:r>
          <w:r>
            <w:rPr>
              <w:noProof/>
              <w:szCs w:val="24"/>
              <w:lang w:val="id-ID"/>
            </w:rPr>
            <w:t xml:space="preserve">  </w:t>
          </w:r>
          <w:r>
            <w:rPr>
              <w:noProof/>
              <w:szCs w:val="24"/>
            </w:rPr>
            <w:t xml:space="preserve">Aktuator Solenoid Valve Pada </w:t>
          </w:r>
          <w:r>
            <w:rPr>
              <w:noProof/>
              <w:szCs w:val="24"/>
              <w:lang w:val="id-ID"/>
            </w:rPr>
            <w:tab/>
          </w:r>
          <w:r>
            <w:rPr>
              <w:noProof/>
              <w:szCs w:val="24"/>
            </w:rPr>
            <w:t xml:space="preserve">Pengendalian Pressure Reaktor Oaw (Oxygen Acetylene Welding) Di </w:t>
          </w:r>
          <w:r>
            <w:rPr>
              <w:noProof/>
              <w:szCs w:val="24"/>
              <w:lang w:val="id-ID"/>
            </w:rPr>
            <w:tab/>
          </w:r>
          <w:r>
            <w:rPr>
              <w:noProof/>
              <w:szCs w:val="24"/>
            </w:rPr>
            <w:t xml:space="preserve">Bengkel Las Diral Menur Surabaya’, </w:t>
          </w:r>
          <w:r>
            <w:rPr>
              <w:i/>
              <w:iCs/>
              <w:noProof/>
              <w:szCs w:val="24"/>
            </w:rPr>
            <w:t xml:space="preserve">Departemen Teknik Instrumentasi </w:t>
          </w:r>
          <w:r>
            <w:rPr>
              <w:i/>
              <w:iCs/>
              <w:noProof/>
              <w:szCs w:val="24"/>
              <w:lang w:val="id-ID"/>
            </w:rPr>
            <w:tab/>
          </w:r>
          <w:r>
            <w:rPr>
              <w:i/>
              <w:iCs/>
              <w:noProof/>
              <w:szCs w:val="24"/>
            </w:rPr>
            <w:t>Fakultas Vokasi Institut Teknologi Sepuluh Nopember Surabaya.</w:t>
          </w:r>
        </w:p>
        <w:p w14:paraId="1ADFE622" w14:textId="77777777" w:rsidR="00D55F6B" w:rsidRDefault="006E2D42" w:rsidP="00D55F6B">
          <w:pPr>
            <w:widowControl w:val="0"/>
            <w:autoSpaceDE w:val="0"/>
            <w:autoSpaceDN w:val="0"/>
            <w:adjustRightInd w:val="0"/>
            <w:spacing w:line="240" w:lineRule="auto"/>
            <w:ind w:left="709" w:hanging="709"/>
            <w:jc w:val="both"/>
            <w:rPr>
              <w:szCs w:val="24"/>
              <w:lang w:val="id-ID"/>
            </w:rPr>
          </w:pPr>
          <w:r>
            <w:rPr>
              <w:noProof/>
              <w:szCs w:val="24"/>
            </w:rPr>
            <w:t xml:space="preserve">Alfianto, E. (2016) ‘Rancang Bangun Rumah Budidaya Burung Walet dengan </w:t>
          </w:r>
          <w:r>
            <w:rPr>
              <w:noProof/>
              <w:szCs w:val="24"/>
              <w:lang w:val="id-ID"/>
            </w:rPr>
            <w:tab/>
          </w:r>
          <w:r>
            <w:rPr>
              <w:noProof/>
              <w:szCs w:val="24"/>
            </w:rPr>
            <w:t xml:space="preserve">Sistem Pengendalian Suhu Otomatis Sederhana Menggunakan Arduino </w:t>
          </w:r>
          <w:r>
            <w:rPr>
              <w:noProof/>
              <w:szCs w:val="24"/>
              <w:lang w:val="id-ID"/>
            </w:rPr>
            <w:tab/>
          </w:r>
          <w:r>
            <w:rPr>
              <w:noProof/>
              <w:szCs w:val="24"/>
            </w:rPr>
            <w:t xml:space="preserve">UNO’, </w:t>
          </w:r>
          <w:r>
            <w:rPr>
              <w:i/>
              <w:iCs/>
              <w:noProof/>
              <w:szCs w:val="24"/>
            </w:rPr>
            <w:t>e-NARODROID</w:t>
          </w:r>
          <w:r>
            <w:rPr>
              <w:noProof/>
              <w:szCs w:val="24"/>
            </w:rPr>
            <w:t>, 2(1). doi: 10.31090/narodroid.v2i1.206.</w:t>
          </w:r>
        </w:p>
        <w:p w14:paraId="2035FD7C" w14:textId="77777777" w:rsidR="00D55F6B" w:rsidRDefault="006E2D42" w:rsidP="00D55F6B">
          <w:pPr>
            <w:widowControl w:val="0"/>
            <w:autoSpaceDE w:val="0"/>
            <w:autoSpaceDN w:val="0"/>
            <w:adjustRightInd w:val="0"/>
            <w:spacing w:line="240" w:lineRule="auto"/>
            <w:ind w:left="709" w:hanging="709"/>
            <w:jc w:val="both"/>
            <w:rPr>
              <w:szCs w:val="24"/>
              <w:lang w:val="id-ID"/>
            </w:rPr>
          </w:pPr>
          <w:r>
            <w:rPr>
              <w:noProof/>
              <w:szCs w:val="24"/>
            </w:rPr>
            <w:t xml:space="preserve">Ariyani, I. (2018) ‘Rancang Bangun Sistem </w:t>
          </w:r>
          <w:r>
            <w:rPr>
              <w:noProof/>
              <w:szCs w:val="24"/>
              <w:lang w:val="id-ID"/>
            </w:rPr>
            <w:t xml:space="preserve"> </w:t>
          </w:r>
          <w:r>
            <w:rPr>
              <w:noProof/>
              <w:szCs w:val="24"/>
            </w:rPr>
            <w:t xml:space="preserve">Pengendali Suhu’, </w:t>
          </w:r>
          <w:r>
            <w:rPr>
              <w:i/>
              <w:iCs/>
              <w:noProof/>
              <w:szCs w:val="24"/>
            </w:rPr>
            <w:t xml:space="preserve">Jurnal Teknologi </w:t>
          </w:r>
          <w:r>
            <w:rPr>
              <w:i/>
              <w:iCs/>
              <w:noProof/>
              <w:szCs w:val="24"/>
              <w:lang w:val="id-ID"/>
            </w:rPr>
            <w:tab/>
          </w:r>
          <w:r>
            <w:rPr>
              <w:i/>
              <w:iCs/>
              <w:noProof/>
              <w:szCs w:val="24"/>
            </w:rPr>
            <w:t>Informasi dan Komputer</w:t>
          </w:r>
          <w:r>
            <w:rPr>
              <w:noProof/>
              <w:szCs w:val="24"/>
            </w:rPr>
            <w:t xml:space="preserve">, 8(2), pp. 131–140. Available at: </w:t>
          </w:r>
          <w:r>
            <w:rPr>
              <w:noProof/>
              <w:szCs w:val="24"/>
              <w:lang w:val="id-ID"/>
            </w:rPr>
            <w:tab/>
          </w:r>
          <w:r>
            <w:rPr>
              <w:noProof/>
              <w:szCs w:val="24"/>
            </w:rPr>
            <w:t>http://repositori.uin-alauddin.ac.id/11961/.</w:t>
          </w:r>
        </w:p>
        <w:p w14:paraId="33F8E1BE" w14:textId="77777777" w:rsidR="00D55F6B" w:rsidRDefault="006E2D42" w:rsidP="00D55F6B">
          <w:pPr>
            <w:widowControl w:val="0"/>
            <w:autoSpaceDE w:val="0"/>
            <w:autoSpaceDN w:val="0"/>
            <w:adjustRightInd w:val="0"/>
            <w:spacing w:line="240" w:lineRule="auto"/>
            <w:ind w:left="709" w:hanging="709"/>
            <w:jc w:val="both"/>
            <w:rPr>
              <w:szCs w:val="24"/>
              <w:lang w:val="id-ID"/>
            </w:rPr>
          </w:pPr>
          <w:r>
            <w:rPr>
              <w:noProof/>
              <w:szCs w:val="24"/>
            </w:rPr>
            <w:t xml:space="preserve">Atmoko, R. A. (2013). Sistem Monitoring dan Pengendalian Suhu dan </w:t>
          </w:r>
          <w:r>
            <w:rPr>
              <w:noProof/>
              <w:szCs w:val="24"/>
              <w:lang w:val="id-ID"/>
            </w:rPr>
            <w:tab/>
          </w:r>
          <w:r>
            <w:rPr>
              <w:noProof/>
              <w:szCs w:val="24"/>
            </w:rPr>
            <w:t xml:space="preserve">Kelembaban Ruang pada Rumah Walet Berbasis Android, Web, dan </w:t>
          </w:r>
          <w:r>
            <w:rPr>
              <w:noProof/>
              <w:szCs w:val="24"/>
              <w:lang w:val="id-ID"/>
            </w:rPr>
            <w:tab/>
          </w:r>
          <w:r>
            <w:rPr>
              <w:noProof/>
              <w:szCs w:val="24"/>
            </w:rPr>
            <w:t>SMS. </w:t>
          </w:r>
          <w:r>
            <w:rPr>
              <w:i/>
              <w:iCs/>
              <w:noProof/>
              <w:szCs w:val="24"/>
            </w:rPr>
            <w:t>Semantik</w:t>
          </w:r>
          <w:r>
            <w:rPr>
              <w:noProof/>
              <w:szCs w:val="24"/>
            </w:rPr>
            <w:t>, </w:t>
          </w:r>
          <w:r>
            <w:rPr>
              <w:i/>
              <w:iCs/>
              <w:noProof/>
              <w:szCs w:val="24"/>
            </w:rPr>
            <w:t>3</w:t>
          </w:r>
          <w:r>
            <w:rPr>
              <w:noProof/>
              <w:szCs w:val="24"/>
            </w:rPr>
            <w:t>(1).</w:t>
          </w:r>
        </w:p>
        <w:p w14:paraId="088B1CEC" w14:textId="77777777" w:rsidR="00D55F6B" w:rsidRDefault="006E2D42" w:rsidP="00D55F6B">
          <w:pPr>
            <w:widowControl w:val="0"/>
            <w:autoSpaceDE w:val="0"/>
            <w:autoSpaceDN w:val="0"/>
            <w:adjustRightInd w:val="0"/>
            <w:spacing w:line="240" w:lineRule="auto"/>
            <w:ind w:left="709" w:hanging="709"/>
            <w:jc w:val="both"/>
            <w:rPr>
              <w:szCs w:val="24"/>
              <w:lang w:val="id-ID"/>
            </w:rPr>
          </w:pPr>
          <w:r>
            <w:rPr>
              <w:noProof/>
              <w:szCs w:val="24"/>
            </w:rPr>
            <w:t xml:space="preserve">Budiman A (2008) </w:t>
          </w:r>
          <w:r>
            <w:rPr>
              <w:i/>
              <w:iCs/>
              <w:noProof/>
              <w:szCs w:val="24"/>
            </w:rPr>
            <w:t>Pedoman Membangun Gedung Walet</w:t>
          </w:r>
          <w:r>
            <w:rPr>
              <w:noProof/>
              <w:szCs w:val="24"/>
            </w:rPr>
            <w:t xml:space="preserve">. Jakarta: Agromedia </w:t>
          </w:r>
          <w:r>
            <w:rPr>
              <w:noProof/>
              <w:szCs w:val="24"/>
              <w:lang w:val="id-ID"/>
            </w:rPr>
            <w:tab/>
          </w:r>
          <w:r>
            <w:rPr>
              <w:noProof/>
              <w:szCs w:val="24"/>
            </w:rPr>
            <w:t>Pustaka.</w:t>
          </w:r>
        </w:p>
        <w:p w14:paraId="1AC7DD32" w14:textId="77777777" w:rsidR="00D55F6B" w:rsidRDefault="006E2D42" w:rsidP="00D55F6B">
          <w:pPr>
            <w:widowControl w:val="0"/>
            <w:autoSpaceDE w:val="0"/>
            <w:autoSpaceDN w:val="0"/>
            <w:adjustRightInd w:val="0"/>
            <w:spacing w:line="240" w:lineRule="auto"/>
            <w:ind w:left="709" w:hanging="709"/>
            <w:jc w:val="both"/>
            <w:rPr>
              <w:szCs w:val="24"/>
              <w:lang w:val="id-ID"/>
            </w:rPr>
          </w:pPr>
          <w:r>
            <w:rPr>
              <w:noProof/>
              <w:szCs w:val="24"/>
            </w:rPr>
            <w:t xml:space="preserve">Departemen Pendidikan dan Kebudayaan (2003) ‘Kamus Besar Bahasa Indonesia </w:t>
          </w:r>
          <w:r>
            <w:rPr>
              <w:noProof/>
              <w:szCs w:val="24"/>
              <w:lang w:val="id-ID"/>
            </w:rPr>
            <w:tab/>
          </w:r>
          <w:r>
            <w:rPr>
              <w:noProof/>
              <w:szCs w:val="24"/>
            </w:rPr>
            <w:t>Edisi Kedua’. Balai Pustaka.</w:t>
          </w:r>
        </w:p>
        <w:p w14:paraId="6C8F8535" w14:textId="77777777" w:rsidR="00D55F6B" w:rsidRDefault="006E2D42" w:rsidP="00D55F6B">
          <w:pPr>
            <w:widowControl w:val="0"/>
            <w:autoSpaceDE w:val="0"/>
            <w:autoSpaceDN w:val="0"/>
            <w:adjustRightInd w:val="0"/>
            <w:spacing w:line="240" w:lineRule="auto"/>
            <w:ind w:left="709" w:hanging="709"/>
            <w:jc w:val="both"/>
            <w:rPr>
              <w:szCs w:val="24"/>
              <w:lang w:val="id-ID"/>
            </w:rPr>
          </w:pPr>
          <w:r>
            <w:rPr>
              <w:noProof/>
              <w:szCs w:val="24"/>
            </w:rPr>
            <w:t xml:space="preserve">Dewi, K. and Kifaya, I. (2016) ‘Perancangan Pengabut Rumah </w:t>
          </w:r>
          <w:r>
            <w:rPr>
              <w:noProof/>
              <w:szCs w:val="24"/>
            </w:rPr>
            <w:lastRenderedPageBreak/>
            <w:t xml:space="preserve">Walet Otomatis’, </w:t>
          </w:r>
          <w:r>
            <w:rPr>
              <w:noProof/>
              <w:szCs w:val="24"/>
              <w:lang w:val="id-ID"/>
            </w:rPr>
            <w:tab/>
          </w:r>
          <w:r>
            <w:rPr>
              <w:i/>
              <w:iCs/>
              <w:noProof/>
              <w:szCs w:val="24"/>
            </w:rPr>
            <w:t>Prosiding Seminar Teknik Elektro &amp; Informaika</w:t>
          </w:r>
          <w:r>
            <w:rPr>
              <w:noProof/>
              <w:szCs w:val="24"/>
            </w:rPr>
            <w:t>, (November), pp. 307–</w:t>
          </w:r>
          <w:r>
            <w:rPr>
              <w:noProof/>
              <w:szCs w:val="24"/>
              <w:lang w:val="id-ID"/>
            </w:rPr>
            <w:tab/>
          </w:r>
          <w:r>
            <w:rPr>
              <w:noProof/>
              <w:szCs w:val="24"/>
            </w:rPr>
            <w:t>312.</w:t>
          </w:r>
        </w:p>
        <w:p w14:paraId="33E197A0" w14:textId="77777777" w:rsidR="00D55F6B" w:rsidRDefault="006E2D42" w:rsidP="00D55F6B">
          <w:pPr>
            <w:widowControl w:val="0"/>
            <w:autoSpaceDE w:val="0"/>
            <w:autoSpaceDN w:val="0"/>
            <w:adjustRightInd w:val="0"/>
            <w:spacing w:line="240" w:lineRule="auto"/>
            <w:ind w:left="709" w:hanging="709"/>
            <w:jc w:val="both"/>
            <w:rPr>
              <w:szCs w:val="24"/>
              <w:lang w:val="id-ID"/>
            </w:rPr>
          </w:pPr>
          <w:r>
            <w:rPr>
              <w:noProof/>
              <w:szCs w:val="24"/>
            </w:rPr>
            <w:t xml:space="preserve">Esvandiari (2006) </w:t>
          </w:r>
          <w:r>
            <w:rPr>
              <w:i/>
              <w:iCs/>
              <w:noProof/>
              <w:szCs w:val="24"/>
            </w:rPr>
            <w:t>Kumpulan Lengkap Rumus Fisika SMA</w:t>
          </w:r>
          <w:r>
            <w:rPr>
              <w:noProof/>
              <w:szCs w:val="24"/>
            </w:rPr>
            <w:t>. Jakarta: Puspa Swara.</w:t>
          </w:r>
        </w:p>
        <w:p w14:paraId="77189714" w14:textId="77777777" w:rsidR="00D55F6B" w:rsidRDefault="006E2D42" w:rsidP="00D55F6B">
          <w:pPr>
            <w:widowControl w:val="0"/>
            <w:autoSpaceDE w:val="0"/>
            <w:autoSpaceDN w:val="0"/>
            <w:adjustRightInd w:val="0"/>
            <w:spacing w:line="240" w:lineRule="auto"/>
            <w:ind w:left="709" w:hanging="709"/>
            <w:jc w:val="both"/>
            <w:rPr>
              <w:szCs w:val="24"/>
              <w:lang w:val="id-ID"/>
            </w:rPr>
          </w:pPr>
          <w:r>
            <w:rPr>
              <w:noProof/>
              <w:szCs w:val="24"/>
            </w:rPr>
            <w:t xml:space="preserve">Evelopment Country (2019) </w:t>
          </w:r>
          <w:r>
            <w:rPr>
              <w:i/>
              <w:iCs/>
              <w:noProof/>
              <w:szCs w:val="24"/>
            </w:rPr>
            <w:t>Definisi Pengembangan</w:t>
          </w:r>
          <w:r>
            <w:rPr>
              <w:noProof/>
              <w:szCs w:val="24"/>
            </w:rPr>
            <w:t xml:space="preserve">. Available at: Country.co.id </w:t>
          </w:r>
          <w:r>
            <w:rPr>
              <w:noProof/>
              <w:szCs w:val="24"/>
              <w:lang w:val="id-ID"/>
            </w:rPr>
            <w:tab/>
          </w:r>
          <w:r>
            <w:rPr>
              <w:noProof/>
              <w:szCs w:val="24"/>
            </w:rPr>
            <w:t>(Accessed: 13 October 2020).</w:t>
          </w:r>
        </w:p>
        <w:p w14:paraId="6B87CB12" w14:textId="77777777" w:rsidR="00D55F6B" w:rsidRDefault="006E2D42" w:rsidP="00D55F6B">
          <w:pPr>
            <w:widowControl w:val="0"/>
            <w:autoSpaceDE w:val="0"/>
            <w:autoSpaceDN w:val="0"/>
            <w:adjustRightInd w:val="0"/>
            <w:spacing w:line="240" w:lineRule="auto"/>
            <w:ind w:left="709" w:hanging="709"/>
            <w:jc w:val="both"/>
            <w:rPr>
              <w:szCs w:val="24"/>
              <w:lang w:val="id-ID"/>
            </w:rPr>
          </w:pPr>
          <w:r>
            <w:rPr>
              <w:noProof/>
              <w:szCs w:val="24"/>
            </w:rPr>
            <w:t xml:space="preserve">Fisika, P. S. and Setiani, A. (2015) ‘Rancang Bangun Power Supply untuk Mesin </w:t>
          </w:r>
          <w:r>
            <w:rPr>
              <w:noProof/>
              <w:szCs w:val="24"/>
              <w:lang w:val="id-ID"/>
            </w:rPr>
            <w:tab/>
          </w:r>
          <w:r>
            <w:rPr>
              <w:noProof/>
              <w:szCs w:val="24"/>
            </w:rPr>
            <w:t>Electrical Discharge Machining ( EDM )’.</w:t>
          </w:r>
        </w:p>
        <w:p w14:paraId="770F7310" w14:textId="77777777" w:rsidR="00D55F6B" w:rsidRDefault="006E2D42" w:rsidP="00D55F6B">
          <w:pPr>
            <w:widowControl w:val="0"/>
            <w:autoSpaceDE w:val="0"/>
            <w:autoSpaceDN w:val="0"/>
            <w:adjustRightInd w:val="0"/>
            <w:spacing w:line="240" w:lineRule="auto"/>
            <w:ind w:left="709" w:hanging="709"/>
            <w:jc w:val="both"/>
            <w:rPr>
              <w:szCs w:val="24"/>
              <w:lang w:val="id-ID"/>
            </w:rPr>
          </w:pPr>
          <w:r>
            <w:rPr>
              <w:noProof/>
              <w:szCs w:val="24"/>
            </w:rPr>
            <w:t xml:space="preserve">Guritno, S., Sudaryono, &amp; Rahardja, U. (2011) </w:t>
          </w:r>
          <w:r>
            <w:rPr>
              <w:i/>
              <w:iCs/>
              <w:noProof/>
              <w:szCs w:val="24"/>
            </w:rPr>
            <w:t xml:space="preserve">Theory And Application Of IT </w:t>
          </w:r>
          <w:r>
            <w:rPr>
              <w:i/>
              <w:iCs/>
              <w:noProof/>
              <w:szCs w:val="24"/>
              <w:lang w:val="id-ID"/>
            </w:rPr>
            <w:tab/>
          </w:r>
          <w:r>
            <w:rPr>
              <w:i/>
              <w:iCs/>
              <w:noProof/>
              <w:szCs w:val="24"/>
            </w:rPr>
            <w:t>Research : Metodologi Penelitian Teknologi Informasi</w:t>
          </w:r>
          <w:r>
            <w:rPr>
              <w:noProof/>
              <w:szCs w:val="24"/>
            </w:rPr>
            <w:t>. Yogyakarta: Andi.</w:t>
          </w:r>
        </w:p>
        <w:p w14:paraId="279036A0" w14:textId="77777777" w:rsidR="00D55F6B" w:rsidRDefault="006E2D42" w:rsidP="00D55F6B">
          <w:pPr>
            <w:widowControl w:val="0"/>
            <w:autoSpaceDE w:val="0"/>
            <w:autoSpaceDN w:val="0"/>
            <w:adjustRightInd w:val="0"/>
            <w:spacing w:line="240" w:lineRule="auto"/>
            <w:ind w:left="709" w:hanging="709"/>
            <w:jc w:val="both"/>
            <w:rPr>
              <w:szCs w:val="24"/>
              <w:lang w:val="id-ID"/>
            </w:rPr>
          </w:pPr>
          <w:r>
            <w:rPr>
              <w:noProof/>
              <w:szCs w:val="24"/>
            </w:rPr>
            <w:t xml:space="preserve">Hanafi (2017) ‘Konsep Penelitian R&amp;D Dalam Bidang Pendidikan’, </w:t>
          </w:r>
          <w:r>
            <w:rPr>
              <w:i/>
              <w:iCs/>
              <w:noProof/>
              <w:szCs w:val="24"/>
            </w:rPr>
            <w:t xml:space="preserve">UIN Sultan </w:t>
          </w:r>
          <w:r>
            <w:rPr>
              <w:i/>
              <w:iCs/>
              <w:noProof/>
              <w:szCs w:val="24"/>
              <w:lang w:val="id-ID"/>
            </w:rPr>
            <w:tab/>
          </w:r>
          <w:r>
            <w:rPr>
              <w:i/>
              <w:iCs/>
              <w:noProof/>
              <w:szCs w:val="24"/>
            </w:rPr>
            <w:t>Maulana Hasanuddin Banten.</w:t>
          </w:r>
        </w:p>
        <w:p w14:paraId="1B2C5287" w14:textId="77777777" w:rsidR="00D55F6B" w:rsidRDefault="006E2D42" w:rsidP="00D55F6B">
          <w:pPr>
            <w:widowControl w:val="0"/>
            <w:autoSpaceDE w:val="0"/>
            <w:autoSpaceDN w:val="0"/>
            <w:adjustRightInd w:val="0"/>
            <w:spacing w:line="240" w:lineRule="auto"/>
            <w:ind w:left="709" w:hanging="709"/>
            <w:jc w:val="both"/>
            <w:rPr>
              <w:szCs w:val="24"/>
              <w:lang w:val="id-ID"/>
            </w:rPr>
          </w:pPr>
          <w:r>
            <w:rPr>
              <w:noProof/>
              <w:szCs w:val="24"/>
            </w:rPr>
            <w:t>Iswandi Fadly (2017) ‘Perancangan Alat P</w:t>
          </w:r>
          <w:r>
            <w:rPr>
              <w:noProof/>
              <w:szCs w:val="24"/>
            </w:rPr>
            <w:tab/>
          </w:r>
          <w:r>
            <w:rPr>
              <w:noProof/>
              <w:szCs w:val="24"/>
            </w:rPr>
            <w:t xml:space="preserve">endeteksi Kebocoran Tabung Gas </w:t>
          </w:r>
          <w:r>
            <w:rPr>
              <w:noProof/>
              <w:szCs w:val="24"/>
              <w:lang w:val="id-ID"/>
            </w:rPr>
            <w:tab/>
          </w:r>
          <w:r>
            <w:rPr>
              <w:noProof/>
              <w:szCs w:val="24"/>
            </w:rPr>
            <w:t>Barbasis Arduino Uno dengan S</w:t>
          </w:r>
          <w:r>
            <w:rPr>
              <w:noProof/>
              <w:szCs w:val="24"/>
            </w:rPr>
            <w:tab/>
          </w:r>
          <w:r>
            <w:rPr>
              <w:noProof/>
              <w:szCs w:val="24"/>
            </w:rPr>
            <w:t xml:space="preserve">MS’, </w:t>
          </w:r>
          <w:r>
            <w:rPr>
              <w:i/>
              <w:iCs/>
              <w:noProof/>
              <w:szCs w:val="24"/>
            </w:rPr>
            <w:t>Universitas Negeri Makassar</w:t>
          </w:r>
          <w:r>
            <w:rPr>
              <w:noProof/>
              <w:szCs w:val="24"/>
            </w:rPr>
            <w:t>.</w:t>
          </w:r>
        </w:p>
        <w:p w14:paraId="4C5FF7DA" w14:textId="77777777" w:rsidR="00D55F6B" w:rsidRDefault="006E2D42" w:rsidP="00D55F6B">
          <w:pPr>
            <w:widowControl w:val="0"/>
            <w:autoSpaceDE w:val="0"/>
            <w:autoSpaceDN w:val="0"/>
            <w:adjustRightInd w:val="0"/>
            <w:spacing w:line="240" w:lineRule="auto"/>
            <w:ind w:left="709" w:hanging="709"/>
            <w:jc w:val="both"/>
            <w:rPr>
              <w:szCs w:val="24"/>
              <w:lang w:val="id-ID"/>
            </w:rPr>
          </w:pPr>
          <w:proofErr w:type="spellStart"/>
          <w:r>
            <w:t>Izulyansah</w:t>
          </w:r>
          <w:proofErr w:type="spellEnd"/>
          <w:r>
            <w:rPr>
              <w:lang w:val="id-ID"/>
            </w:rPr>
            <w:t xml:space="preserve"> </w:t>
          </w:r>
          <w:proofErr w:type="spellStart"/>
          <w:r>
            <w:t>Yanuar</w:t>
          </w:r>
          <w:proofErr w:type="spellEnd"/>
          <w:r>
            <w:rPr>
              <w:lang w:val="id-ID"/>
            </w:rPr>
            <w:t xml:space="preserve"> (2020) </w:t>
          </w:r>
          <w:r>
            <w:rPr>
              <w:szCs w:val="24"/>
              <w:lang w:val="id-ID"/>
            </w:rPr>
            <w:t>'</w:t>
          </w:r>
          <w:r>
            <w:rPr>
              <w:i/>
              <w:szCs w:val="24"/>
            </w:rPr>
            <w:t xml:space="preserve">Monitoring </w:t>
          </w:r>
          <w:proofErr w:type="spellStart"/>
          <w:r>
            <w:rPr>
              <w:i/>
              <w:szCs w:val="24"/>
            </w:rPr>
            <w:t>Sistem</w:t>
          </w:r>
          <w:proofErr w:type="spellEnd"/>
          <w:r>
            <w:rPr>
              <w:i/>
              <w:szCs w:val="24"/>
            </w:rPr>
            <w:t xml:space="preserve"> </w:t>
          </w:r>
          <w:proofErr w:type="spellStart"/>
          <w:r>
            <w:rPr>
              <w:i/>
              <w:szCs w:val="24"/>
            </w:rPr>
            <w:t>Irigasi</w:t>
          </w:r>
          <w:proofErr w:type="spellEnd"/>
          <w:r>
            <w:rPr>
              <w:i/>
              <w:szCs w:val="24"/>
            </w:rPr>
            <w:t xml:space="preserve"> Sawah </w:t>
          </w:r>
          <w:proofErr w:type="spellStart"/>
          <w:r>
            <w:rPr>
              <w:i/>
              <w:szCs w:val="24"/>
            </w:rPr>
            <w:t>Menggunakan</w:t>
          </w:r>
          <w:proofErr w:type="spellEnd"/>
          <w:r>
            <w:rPr>
              <w:i/>
              <w:szCs w:val="24"/>
            </w:rPr>
            <w:t xml:space="preserve"> </w:t>
          </w:r>
          <w:r>
            <w:rPr>
              <w:i/>
              <w:szCs w:val="24"/>
              <w:lang w:val="id-ID"/>
            </w:rPr>
            <w:tab/>
          </w:r>
          <w:r>
            <w:rPr>
              <w:i/>
              <w:szCs w:val="24"/>
            </w:rPr>
            <w:t>Android</w:t>
          </w:r>
          <w:r>
            <w:rPr>
              <w:i/>
              <w:szCs w:val="24"/>
              <w:lang w:val="id-ID"/>
            </w:rPr>
            <w:t xml:space="preserve">', </w:t>
          </w:r>
          <w:proofErr w:type="spellStart"/>
          <w:r>
            <w:t>Fakultas</w:t>
          </w:r>
          <w:proofErr w:type="spellEnd"/>
          <w:r>
            <w:t xml:space="preserve"> </w:t>
          </w:r>
          <w:proofErr w:type="spellStart"/>
          <w:r>
            <w:t>Teknologi</w:t>
          </w:r>
          <w:proofErr w:type="spellEnd"/>
          <w:r>
            <w:t xml:space="preserve"> Dan </w:t>
          </w:r>
          <w:proofErr w:type="spellStart"/>
          <w:r>
            <w:t>Informatika</w:t>
          </w:r>
          <w:proofErr w:type="spellEnd"/>
          <w:r>
            <w:t xml:space="preserve"> Universitas </w:t>
          </w:r>
          <w:proofErr w:type="spellStart"/>
          <w:r>
            <w:t>Dinamika</w:t>
          </w:r>
          <w:proofErr w:type="spellEnd"/>
          <w:r>
            <w:rPr>
              <w:lang w:val="id-ID"/>
            </w:rPr>
            <w:t>.</w:t>
          </w:r>
        </w:p>
        <w:p w14:paraId="340F53A4" w14:textId="77777777" w:rsidR="00D55F6B" w:rsidRDefault="006E2D42" w:rsidP="00D55F6B">
          <w:pPr>
            <w:widowControl w:val="0"/>
            <w:autoSpaceDE w:val="0"/>
            <w:autoSpaceDN w:val="0"/>
            <w:adjustRightInd w:val="0"/>
            <w:spacing w:line="240" w:lineRule="auto"/>
            <w:ind w:left="709" w:hanging="709"/>
            <w:jc w:val="both"/>
            <w:rPr>
              <w:szCs w:val="24"/>
              <w:lang w:val="id-ID"/>
            </w:rPr>
          </w:pPr>
          <w:r>
            <w:rPr>
              <w:noProof/>
              <w:szCs w:val="24"/>
            </w:rPr>
            <w:t xml:space="preserve">Jubaedi, A. D., &amp; Herlambang, A. G. (2017) ‘Mandiri Berbasis RFID’, 4(1), pp. </w:t>
          </w:r>
          <w:r>
            <w:rPr>
              <w:noProof/>
              <w:szCs w:val="24"/>
              <w:lang w:val="id-ID"/>
            </w:rPr>
            <w:tab/>
          </w:r>
          <w:r>
            <w:rPr>
              <w:noProof/>
              <w:szCs w:val="24"/>
            </w:rPr>
            <w:t>53–60.</w:t>
          </w:r>
        </w:p>
        <w:p w14:paraId="356DE444" w14:textId="77777777" w:rsidR="00D55F6B" w:rsidRDefault="006E2D42" w:rsidP="00D55F6B">
          <w:pPr>
            <w:widowControl w:val="0"/>
            <w:autoSpaceDE w:val="0"/>
            <w:autoSpaceDN w:val="0"/>
            <w:adjustRightInd w:val="0"/>
            <w:spacing w:line="240" w:lineRule="auto"/>
            <w:ind w:left="709" w:hanging="709"/>
            <w:jc w:val="both"/>
            <w:rPr>
              <w:szCs w:val="24"/>
              <w:lang w:val="id-ID"/>
            </w:rPr>
          </w:pPr>
          <w:r>
            <w:rPr>
              <w:noProof/>
              <w:szCs w:val="24"/>
            </w:rPr>
            <w:t xml:space="preserve">Kadir, A. (2012) </w:t>
          </w:r>
          <w:r>
            <w:rPr>
              <w:i/>
              <w:iCs/>
              <w:noProof/>
              <w:szCs w:val="24"/>
            </w:rPr>
            <w:t>Panduan Praktis Mempelajari Mikrokontroler</w:t>
          </w:r>
          <w:r>
            <w:rPr>
              <w:noProof/>
              <w:szCs w:val="24"/>
            </w:rPr>
            <w:t xml:space="preserve">. Yogyakarta: </w:t>
          </w:r>
          <w:r>
            <w:rPr>
              <w:noProof/>
              <w:szCs w:val="24"/>
              <w:lang w:val="id-ID"/>
            </w:rPr>
            <w:tab/>
          </w:r>
          <w:r>
            <w:rPr>
              <w:noProof/>
              <w:szCs w:val="24"/>
            </w:rPr>
            <w:t>Andi.</w:t>
          </w:r>
        </w:p>
        <w:p w14:paraId="68D033E6" w14:textId="77777777" w:rsidR="00D55F6B" w:rsidRDefault="006E2D42" w:rsidP="00D55F6B">
          <w:pPr>
            <w:widowControl w:val="0"/>
            <w:autoSpaceDE w:val="0"/>
            <w:autoSpaceDN w:val="0"/>
            <w:adjustRightInd w:val="0"/>
            <w:spacing w:line="240" w:lineRule="auto"/>
            <w:ind w:left="709" w:hanging="709"/>
            <w:jc w:val="both"/>
            <w:rPr>
              <w:szCs w:val="24"/>
              <w:lang w:val="id-ID"/>
            </w:rPr>
          </w:pPr>
          <w:r>
            <w:rPr>
              <w:noProof/>
              <w:szCs w:val="24"/>
            </w:rPr>
            <w:t xml:space="preserve">Khrismadianto, R. (2012) ‘Membuat Alat Pengukur Tinggi Badan Berbasis </w:t>
          </w:r>
          <w:r>
            <w:rPr>
              <w:noProof/>
              <w:szCs w:val="24"/>
              <w:lang w:val="id-ID"/>
            </w:rPr>
            <w:tab/>
          </w:r>
          <w:r>
            <w:rPr>
              <w:noProof/>
              <w:szCs w:val="24"/>
            </w:rPr>
            <w:t xml:space="preserve">Microcontroller pada RS Grhasia’, </w:t>
          </w:r>
          <w:r>
            <w:rPr>
              <w:i/>
              <w:iCs/>
              <w:noProof/>
              <w:szCs w:val="24"/>
            </w:rPr>
            <w:t xml:space="preserve">Sekolah Tinggi Managemen </w:t>
          </w:r>
          <w:r>
            <w:rPr>
              <w:i/>
              <w:iCs/>
              <w:noProof/>
              <w:szCs w:val="24"/>
              <w:lang w:val="id-ID"/>
            </w:rPr>
            <w:tab/>
          </w:r>
          <w:r>
            <w:rPr>
              <w:i/>
              <w:iCs/>
              <w:noProof/>
              <w:szCs w:val="24"/>
            </w:rPr>
            <w:t>Informatika dan Teknik Komputer Surabaya</w:t>
          </w:r>
          <w:r>
            <w:rPr>
              <w:noProof/>
              <w:szCs w:val="24"/>
            </w:rPr>
            <w:t>, pp. 15–21.</w:t>
          </w:r>
        </w:p>
        <w:p w14:paraId="027E50AF" w14:textId="77777777" w:rsidR="00D55F6B" w:rsidRDefault="006E2D42" w:rsidP="00D55F6B">
          <w:pPr>
            <w:widowControl w:val="0"/>
            <w:autoSpaceDE w:val="0"/>
            <w:autoSpaceDN w:val="0"/>
            <w:adjustRightInd w:val="0"/>
            <w:spacing w:line="240" w:lineRule="auto"/>
            <w:ind w:left="709" w:hanging="709"/>
            <w:jc w:val="both"/>
            <w:rPr>
              <w:szCs w:val="24"/>
              <w:lang w:val="id-ID"/>
            </w:rPr>
          </w:pPr>
          <w:r>
            <w:rPr>
              <w:noProof/>
              <w:szCs w:val="24"/>
            </w:rPr>
            <w:t xml:space="preserve">Kristiyana, S. (2010) ‘Penerapan Sensor SHT 11 Terkendali Mikrokontroler </w:t>
          </w:r>
          <w:r>
            <w:rPr>
              <w:noProof/>
              <w:szCs w:val="24"/>
              <w:lang w:val="id-ID"/>
            </w:rPr>
            <w:tab/>
          </w:r>
          <w:r>
            <w:rPr>
              <w:noProof/>
              <w:szCs w:val="24"/>
            </w:rPr>
            <w:t xml:space="preserve">sebagai Pengkondisi Suhu dan Humiditas Rumah Walet’, </w:t>
          </w:r>
          <w:r>
            <w:rPr>
              <w:i/>
              <w:iCs/>
              <w:noProof/>
              <w:szCs w:val="24"/>
            </w:rPr>
            <w:t xml:space="preserve">Jurusan Teknik </w:t>
          </w:r>
          <w:r>
            <w:rPr>
              <w:i/>
              <w:iCs/>
              <w:noProof/>
              <w:szCs w:val="24"/>
              <w:lang w:val="id-ID"/>
            </w:rPr>
            <w:tab/>
          </w:r>
          <w:r>
            <w:rPr>
              <w:i/>
              <w:iCs/>
              <w:noProof/>
              <w:szCs w:val="24"/>
            </w:rPr>
            <w:t>Elektro Institut Sains &amp; Teknologi AKPRIND</w:t>
          </w:r>
          <w:r>
            <w:rPr>
              <w:noProof/>
              <w:szCs w:val="24"/>
            </w:rPr>
            <w:t>.</w:t>
          </w:r>
        </w:p>
        <w:p w14:paraId="72116074" w14:textId="77777777" w:rsidR="00D55F6B" w:rsidRDefault="006E2D42" w:rsidP="00D55F6B">
          <w:pPr>
            <w:widowControl w:val="0"/>
            <w:autoSpaceDE w:val="0"/>
            <w:autoSpaceDN w:val="0"/>
            <w:adjustRightInd w:val="0"/>
            <w:spacing w:line="240" w:lineRule="auto"/>
            <w:ind w:left="709" w:hanging="709"/>
            <w:jc w:val="both"/>
            <w:rPr>
              <w:szCs w:val="24"/>
              <w:lang w:val="id-ID"/>
            </w:rPr>
          </w:pPr>
          <w:r>
            <w:rPr>
              <w:noProof/>
              <w:szCs w:val="24"/>
            </w:rPr>
            <w:t xml:space="preserve">Nielsen, J. (1993) ‘Usability Engineering’, </w:t>
          </w:r>
          <w:r>
            <w:rPr>
              <w:i/>
              <w:iCs/>
              <w:noProof/>
              <w:szCs w:val="24"/>
            </w:rPr>
            <w:t>Academic Press, Inc</w:t>
          </w:r>
          <w:r>
            <w:rPr>
              <w:noProof/>
              <w:szCs w:val="24"/>
            </w:rPr>
            <w:t>.</w:t>
          </w:r>
        </w:p>
        <w:p w14:paraId="16335FE8" w14:textId="77777777" w:rsidR="00D55F6B" w:rsidRDefault="006E2D42" w:rsidP="00D55F6B">
          <w:pPr>
            <w:widowControl w:val="0"/>
            <w:autoSpaceDE w:val="0"/>
            <w:autoSpaceDN w:val="0"/>
            <w:adjustRightInd w:val="0"/>
            <w:spacing w:line="240" w:lineRule="auto"/>
            <w:ind w:left="709" w:hanging="709"/>
            <w:jc w:val="both"/>
            <w:rPr>
              <w:szCs w:val="24"/>
              <w:lang w:val="id-ID"/>
            </w:rPr>
          </w:pPr>
          <w:r>
            <w:rPr>
              <w:noProof/>
              <w:szCs w:val="24"/>
            </w:rPr>
            <w:t xml:space="preserve">Nugroho, Nalaprana &amp; Agustina, S. (2015) ‘Analisa Motor DC (Direct Current) </w:t>
          </w:r>
          <w:r>
            <w:rPr>
              <w:noProof/>
              <w:szCs w:val="24"/>
              <w:lang w:val="id-ID"/>
            </w:rPr>
            <w:tab/>
          </w:r>
          <w:r>
            <w:rPr>
              <w:noProof/>
              <w:szCs w:val="24"/>
            </w:rPr>
            <w:t xml:space="preserve">Sebagai Penggerak Mobil Listrik. Mikrotiga’, </w:t>
          </w:r>
          <w:r>
            <w:rPr>
              <w:i/>
              <w:iCs/>
              <w:noProof/>
              <w:szCs w:val="24"/>
            </w:rPr>
            <w:t>Universitas Sriwijaya</w:t>
          </w:r>
          <w:r>
            <w:rPr>
              <w:noProof/>
              <w:szCs w:val="24"/>
            </w:rPr>
            <w:t>, 2(1).</w:t>
          </w:r>
        </w:p>
        <w:p w14:paraId="2BC71442" w14:textId="77777777" w:rsidR="00D55F6B" w:rsidRDefault="006E2D42" w:rsidP="00D55F6B">
          <w:pPr>
            <w:widowControl w:val="0"/>
            <w:autoSpaceDE w:val="0"/>
            <w:autoSpaceDN w:val="0"/>
            <w:adjustRightInd w:val="0"/>
            <w:spacing w:line="240" w:lineRule="auto"/>
            <w:ind w:left="709" w:hanging="709"/>
            <w:jc w:val="both"/>
            <w:rPr>
              <w:szCs w:val="24"/>
              <w:lang w:val="id-ID"/>
            </w:rPr>
          </w:pPr>
          <w:r>
            <w:rPr>
              <w:noProof/>
              <w:szCs w:val="24"/>
            </w:rPr>
            <w:t xml:space="preserve">Prima, B. (2010) ‘Perancangan system keamanan rumah menggunakan sensor pir </w:t>
          </w:r>
          <w:r>
            <w:rPr>
              <w:noProof/>
              <w:szCs w:val="24"/>
              <w:lang w:val="id-ID"/>
            </w:rPr>
            <w:tab/>
          </w:r>
          <w:r>
            <w:rPr>
              <w:noProof/>
              <w:szCs w:val="24"/>
            </w:rPr>
            <w:t xml:space="preserve">(passive Infra red) berbasis mikrokontroler’, </w:t>
          </w:r>
          <w:r>
            <w:rPr>
              <w:i/>
              <w:iCs/>
              <w:noProof/>
              <w:szCs w:val="24"/>
            </w:rPr>
            <w:t xml:space="preserve">Universitas Maritim Raja Ali </w:t>
          </w:r>
          <w:r>
            <w:rPr>
              <w:i/>
              <w:iCs/>
              <w:noProof/>
              <w:szCs w:val="24"/>
              <w:lang w:val="id-ID"/>
            </w:rPr>
            <w:tab/>
          </w:r>
          <w:r>
            <w:rPr>
              <w:i/>
              <w:iCs/>
              <w:noProof/>
              <w:szCs w:val="24"/>
            </w:rPr>
            <w:t>Haji</w:t>
          </w:r>
          <w:r>
            <w:rPr>
              <w:noProof/>
              <w:szCs w:val="24"/>
            </w:rPr>
            <w:t>.</w:t>
          </w:r>
        </w:p>
        <w:p w14:paraId="64214139" w14:textId="77777777" w:rsidR="00D55F6B" w:rsidRDefault="006E2D42" w:rsidP="00D55F6B">
          <w:pPr>
            <w:widowControl w:val="0"/>
            <w:autoSpaceDE w:val="0"/>
            <w:autoSpaceDN w:val="0"/>
            <w:adjustRightInd w:val="0"/>
            <w:spacing w:line="240" w:lineRule="auto"/>
            <w:ind w:left="709" w:hanging="709"/>
            <w:jc w:val="both"/>
            <w:rPr>
              <w:szCs w:val="24"/>
              <w:lang w:val="id-ID"/>
            </w:rPr>
          </w:pPr>
          <w:r>
            <w:rPr>
              <w:noProof/>
              <w:szCs w:val="24"/>
            </w:rPr>
            <w:t xml:space="preserve">Rachmad Andri Atmoko (2013) ‘Sistem Monitoring dan Pengendalian Suhu dan </w:t>
          </w:r>
          <w:r>
            <w:rPr>
              <w:noProof/>
              <w:szCs w:val="24"/>
              <w:lang w:val="id-ID"/>
            </w:rPr>
            <w:tab/>
          </w:r>
          <w:r>
            <w:rPr>
              <w:noProof/>
              <w:szCs w:val="24"/>
            </w:rPr>
            <w:t xml:space="preserve">Kelembaban Ruang pada Rumah Walet Berbasis Android, Web, dan </w:t>
          </w:r>
          <w:r>
            <w:rPr>
              <w:noProof/>
              <w:szCs w:val="24"/>
              <w:lang w:val="id-ID"/>
            </w:rPr>
            <w:tab/>
          </w:r>
          <w:r>
            <w:rPr>
              <w:noProof/>
              <w:szCs w:val="24"/>
            </w:rPr>
            <w:t xml:space="preserve">SMS’, </w:t>
          </w:r>
          <w:r>
            <w:rPr>
              <w:i/>
              <w:iCs/>
              <w:noProof/>
              <w:szCs w:val="24"/>
            </w:rPr>
            <w:t xml:space="preserve">Prosiding Seminar Nasional Teknologi Informasi &amp; Komunikasi </w:t>
          </w:r>
          <w:r>
            <w:rPr>
              <w:i/>
              <w:iCs/>
              <w:noProof/>
              <w:szCs w:val="24"/>
              <w:lang w:val="id-ID"/>
            </w:rPr>
            <w:tab/>
          </w:r>
          <w:r>
            <w:rPr>
              <w:i/>
              <w:iCs/>
              <w:noProof/>
              <w:szCs w:val="24"/>
            </w:rPr>
            <w:t>Terapan 2013 (Semantik 2013)</w:t>
          </w:r>
          <w:r>
            <w:rPr>
              <w:noProof/>
              <w:szCs w:val="24"/>
            </w:rPr>
            <w:t>.</w:t>
          </w:r>
        </w:p>
        <w:p w14:paraId="36B70618" w14:textId="77777777" w:rsidR="00D55F6B" w:rsidRDefault="006E2D42" w:rsidP="00D55F6B">
          <w:pPr>
            <w:widowControl w:val="0"/>
            <w:autoSpaceDE w:val="0"/>
            <w:autoSpaceDN w:val="0"/>
            <w:adjustRightInd w:val="0"/>
            <w:spacing w:line="240" w:lineRule="auto"/>
            <w:ind w:left="709" w:hanging="709"/>
            <w:jc w:val="both"/>
            <w:rPr>
              <w:i/>
              <w:iCs/>
              <w:noProof/>
              <w:szCs w:val="24"/>
            </w:rPr>
          </w:pPr>
          <w:r>
            <w:rPr>
              <w:noProof/>
              <w:szCs w:val="24"/>
            </w:rPr>
            <w:t xml:space="preserve">Rudiwan (2013) </w:t>
          </w:r>
          <w:r>
            <w:rPr>
              <w:i/>
              <w:iCs/>
              <w:noProof/>
              <w:szCs w:val="24"/>
            </w:rPr>
            <w:t xml:space="preserve">Skala Pengukuran Variabel-variabel </w:t>
          </w:r>
        </w:p>
        <w:p w14:paraId="51317281" w14:textId="77777777" w:rsidR="00D55F6B" w:rsidRDefault="006E2D42" w:rsidP="00D55F6B">
          <w:pPr>
            <w:widowControl w:val="0"/>
            <w:autoSpaceDE w:val="0"/>
            <w:autoSpaceDN w:val="0"/>
            <w:adjustRightInd w:val="0"/>
            <w:spacing w:line="240" w:lineRule="auto"/>
            <w:ind w:left="709" w:hanging="709"/>
            <w:jc w:val="both"/>
            <w:rPr>
              <w:szCs w:val="24"/>
              <w:lang w:val="id-ID"/>
            </w:rPr>
          </w:pPr>
          <w:r>
            <w:rPr>
              <w:i/>
              <w:iCs/>
              <w:noProof/>
              <w:szCs w:val="24"/>
            </w:rPr>
            <w:t>Penelitian</w:t>
          </w:r>
          <w:r>
            <w:rPr>
              <w:noProof/>
              <w:szCs w:val="24"/>
            </w:rPr>
            <w:t xml:space="preserve">. Bandung: </w:t>
          </w:r>
          <w:r>
            <w:rPr>
              <w:noProof/>
              <w:szCs w:val="24"/>
              <w:lang w:val="id-ID"/>
            </w:rPr>
            <w:tab/>
          </w:r>
          <w:r>
            <w:rPr>
              <w:noProof/>
              <w:szCs w:val="24"/>
            </w:rPr>
            <w:t xml:space="preserve">Alfabeta.Saefullah, A. (2019) ‘Implementasi Metode Fuzzy Sugeno Pada Sistem </w:t>
          </w:r>
          <w:r>
            <w:rPr>
              <w:noProof/>
              <w:szCs w:val="24"/>
              <w:lang w:val="id-ID"/>
            </w:rPr>
            <w:tab/>
          </w:r>
          <w:r>
            <w:rPr>
              <w:noProof/>
              <w:szCs w:val="24"/>
            </w:rPr>
            <w:t xml:space="preserve">Pengendali Suhu Dan Kelembapan Untuk Budidaya Jamur’, </w:t>
          </w:r>
          <w:r>
            <w:rPr>
              <w:i/>
              <w:iCs/>
              <w:noProof/>
              <w:szCs w:val="24"/>
            </w:rPr>
            <w:t xml:space="preserve">Fakultas </w:t>
          </w:r>
          <w:r>
            <w:rPr>
              <w:i/>
              <w:iCs/>
              <w:noProof/>
              <w:szCs w:val="24"/>
              <w:lang w:val="id-ID"/>
            </w:rPr>
            <w:tab/>
          </w:r>
          <w:r>
            <w:rPr>
              <w:i/>
              <w:iCs/>
              <w:noProof/>
              <w:szCs w:val="24"/>
            </w:rPr>
            <w:t>Teknologi Informasi Dan Elektro Universitas Teknologi Yogyakarta</w:t>
          </w:r>
          <w:r>
            <w:rPr>
              <w:noProof/>
              <w:szCs w:val="24"/>
            </w:rPr>
            <w:t>.</w:t>
          </w:r>
        </w:p>
        <w:p w14:paraId="6185151D" w14:textId="77777777" w:rsidR="00D55F6B" w:rsidRDefault="006E2D42" w:rsidP="00D55F6B">
          <w:pPr>
            <w:widowControl w:val="0"/>
            <w:autoSpaceDE w:val="0"/>
            <w:autoSpaceDN w:val="0"/>
            <w:adjustRightInd w:val="0"/>
            <w:spacing w:line="240" w:lineRule="auto"/>
            <w:ind w:left="709" w:hanging="709"/>
            <w:jc w:val="both"/>
            <w:rPr>
              <w:szCs w:val="24"/>
              <w:lang w:val="id-ID"/>
            </w:rPr>
          </w:pPr>
          <w:r>
            <w:rPr>
              <w:noProof/>
              <w:szCs w:val="24"/>
            </w:rPr>
            <w:t xml:space="preserve">Salekat, N. (2009) </w:t>
          </w:r>
          <w:r>
            <w:rPr>
              <w:i/>
              <w:iCs/>
              <w:noProof/>
              <w:szCs w:val="24"/>
            </w:rPr>
            <w:t>Membangun Rumah Walet Hemat Biaya</w:t>
          </w:r>
          <w:r>
            <w:rPr>
              <w:noProof/>
              <w:szCs w:val="24"/>
            </w:rPr>
            <w:t>. Agromedia Pustaka.</w:t>
          </w:r>
        </w:p>
        <w:p w14:paraId="6347979B" w14:textId="77777777" w:rsidR="00D55F6B" w:rsidRDefault="006E2D42" w:rsidP="00D55F6B">
          <w:pPr>
            <w:widowControl w:val="0"/>
            <w:autoSpaceDE w:val="0"/>
            <w:autoSpaceDN w:val="0"/>
            <w:adjustRightInd w:val="0"/>
            <w:spacing w:line="240" w:lineRule="auto"/>
            <w:ind w:left="709" w:hanging="709"/>
            <w:jc w:val="both"/>
            <w:rPr>
              <w:szCs w:val="24"/>
              <w:lang w:val="id-ID"/>
            </w:rPr>
          </w:pPr>
          <w:r>
            <w:rPr>
              <w:noProof/>
              <w:szCs w:val="24"/>
            </w:rPr>
            <w:t xml:space="preserve">Silvia, A. F., Haritman, E., &amp; Muladi, Y. (2014) ‘Rancang Bangun Akses Kontrol </w:t>
          </w:r>
          <w:r>
            <w:rPr>
              <w:noProof/>
              <w:szCs w:val="24"/>
              <w:lang w:val="id-ID"/>
            </w:rPr>
            <w:tab/>
          </w:r>
          <w:r>
            <w:rPr>
              <w:noProof/>
              <w:szCs w:val="24"/>
            </w:rPr>
            <w:t>Pintu Gerbang Berbasis Arduino Dan Android’, 13(1), pp. 1–10.</w:t>
          </w:r>
        </w:p>
        <w:p w14:paraId="78931079" w14:textId="77777777" w:rsidR="00D55F6B" w:rsidRDefault="006E2D42" w:rsidP="00D55F6B">
          <w:pPr>
            <w:widowControl w:val="0"/>
            <w:autoSpaceDE w:val="0"/>
            <w:autoSpaceDN w:val="0"/>
            <w:adjustRightInd w:val="0"/>
            <w:spacing w:line="240" w:lineRule="auto"/>
            <w:ind w:left="709" w:hanging="709"/>
            <w:jc w:val="both"/>
            <w:rPr>
              <w:szCs w:val="24"/>
              <w:lang w:val="id-ID"/>
            </w:rPr>
          </w:pPr>
          <w:r>
            <w:rPr>
              <w:noProof/>
              <w:szCs w:val="24"/>
            </w:rPr>
            <w:t xml:space="preserve">Sugiyono (2017) </w:t>
          </w:r>
          <w:r>
            <w:rPr>
              <w:i/>
              <w:iCs/>
              <w:noProof/>
              <w:szCs w:val="24"/>
            </w:rPr>
            <w:t xml:space="preserve">Metode Penelitian Pendidikan (Pendekatan </w:t>
          </w:r>
          <w:r>
            <w:rPr>
              <w:i/>
              <w:iCs/>
              <w:noProof/>
              <w:szCs w:val="24"/>
            </w:rPr>
            <w:lastRenderedPageBreak/>
            <w:t xml:space="preserve">Kuantitatif, </w:t>
          </w:r>
          <w:r>
            <w:rPr>
              <w:i/>
              <w:iCs/>
              <w:noProof/>
              <w:szCs w:val="24"/>
              <w:lang w:val="id-ID"/>
            </w:rPr>
            <w:tab/>
          </w:r>
          <w:r>
            <w:rPr>
              <w:i/>
              <w:iCs/>
              <w:noProof/>
              <w:szCs w:val="24"/>
            </w:rPr>
            <w:t>Kualitatif dan R&amp;D)</w:t>
          </w:r>
          <w:r>
            <w:rPr>
              <w:noProof/>
              <w:szCs w:val="24"/>
            </w:rPr>
            <w:t>. Bandung: Alfabeta.</w:t>
          </w:r>
        </w:p>
        <w:p w14:paraId="50A12AC4" w14:textId="77777777" w:rsidR="00D55F6B" w:rsidRDefault="006E2D42" w:rsidP="00D55F6B">
          <w:pPr>
            <w:widowControl w:val="0"/>
            <w:autoSpaceDE w:val="0"/>
            <w:autoSpaceDN w:val="0"/>
            <w:adjustRightInd w:val="0"/>
            <w:spacing w:line="240" w:lineRule="auto"/>
            <w:ind w:left="709" w:hanging="709"/>
            <w:jc w:val="both"/>
            <w:rPr>
              <w:szCs w:val="24"/>
              <w:lang w:val="id-ID"/>
            </w:rPr>
          </w:pPr>
          <w:r>
            <w:rPr>
              <w:noProof/>
              <w:szCs w:val="24"/>
            </w:rPr>
            <w:t xml:space="preserve">Sukarjadi. Setiawan, Deby Tobagus. Arifiyanto. &amp; Hatta, M. (2017) ‘Perancangan </w:t>
          </w:r>
          <w:r>
            <w:rPr>
              <w:noProof/>
              <w:szCs w:val="24"/>
              <w:lang w:val="id-ID"/>
            </w:rPr>
            <w:tab/>
          </w:r>
          <w:r>
            <w:rPr>
              <w:noProof/>
              <w:szCs w:val="24"/>
            </w:rPr>
            <w:t xml:space="preserve">dan Pembuatan Smart Trash Bin Berbasis Arduino Uno’, </w:t>
          </w:r>
          <w:r>
            <w:rPr>
              <w:i/>
              <w:iCs/>
              <w:noProof/>
              <w:szCs w:val="24"/>
            </w:rPr>
            <w:t xml:space="preserve">Universitas </w:t>
          </w:r>
          <w:r>
            <w:rPr>
              <w:i/>
              <w:iCs/>
              <w:noProof/>
              <w:szCs w:val="24"/>
              <w:lang w:val="id-ID"/>
            </w:rPr>
            <w:tab/>
          </w:r>
          <w:r>
            <w:rPr>
              <w:i/>
              <w:iCs/>
              <w:noProof/>
              <w:szCs w:val="24"/>
            </w:rPr>
            <w:t>Maarif Hasyim Latif. Engineering and Sains Journal</w:t>
          </w:r>
          <w:r>
            <w:rPr>
              <w:noProof/>
              <w:szCs w:val="24"/>
            </w:rPr>
            <w:t>, 1(2), pp. 101–110.</w:t>
          </w:r>
        </w:p>
        <w:p w14:paraId="787EAA98" w14:textId="423A4621" w:rsidR="006E2D42" w:rsidRPr="00D55F6B" w:rsidRDefault="006E2D42" w:rsidP="00D55F6B">
          <w:pPr>
            <w:widowControl w:val="0"/>
            <w:autoSpaceDE w:val="0"/>
            <w:autoSpaceDN w:val="0"/>
            <w:adjustRightInd w:val="0"/>
            <w:spacing w:line="240" w:lineRule="auto"/>
            <w:ind w:left="709" w:hanging="709"/>
            <w:jc w:val="both"/>
            <w:rPr>
              <w:szCs w:val="24"/>
              <w:lang w:val="id-ID"/>
            </w:rPr>
          </w:pPr>
          <w:r>
            <w:rPr>
              <w:noProof/>
              <w:szCs w:val="24"/>
            </w:rPr>
            <w:t xml:space="preserve">Tim Penulis Penebar Swadaya (2009) ‘Panduan Lengkap Walet. Edisi 1’, </w:t>
          </w:r>
          <w:r>
            <w:rPr>
              <w:i/>
              <w:iCs/>
              <w:noProof/>
              <w:szCs w:val="24"/>
            </w:rPr>
            <w:t xml:space="preserve">Penebar </w:t>
          </w:r>
          <w:r>
            <w:rPr>
              <w:i/>
              <w:iCs/>
              <w:noProof/>
              <w:szCs w:val="24"/>
              <w:lang w:val="id-ID"/>
            </w:rPr>
            <w:tab/>
          </w:r>
          <w:r>
            <w:rPr>
              <w:i/>
              <w:iCs/>
              <w:noProof/>
              <w:szCs w:val="24"/>
            </w:rPr>
            <w:t>Swadaya</w:t>
          </w:r>
          <w:r>
            <w:rPr>
              <w:noProof/>
              <w:szCs w:val="24"/>
            </w:rPr>
            <w:t>.</w:t>
          </w:r>
        </w:p>
        <w:p w14:paraId="2E63848D" w14:textId="77777777" w:rsidR="006E2D42" w:rsidRDefault="006E2D42" w:rsidP="006E2D42">
          <w:pPr>
            <w:widowControl w:val="0"/>
            <w:autoSpaceDE w:val="0"/>
            <w:autoSpaceDN w:val="0"/>
            <w:adjustRightInd w:val="0"/>
            <w:spacing w:line="240" w:lineRule="auto"/>
            <w:ind w:left="709" w:hanging="709"/>
            <w:jc w:val="both"/>
            <w:rPr>
              <w:noProof/>
              <w:szCs w:val="24"/>
            </w:rPr>
          </w:pPr>
          <w:r>
            <w:rPr>
              <w:noProof/>
              <w:szCs w:val="24"/>
            </w:rPr>
            <w:t>Utama, Y. A. K. (2016). Peer Review-Perbandingan Kualitas Antar Sensor Suhu Dengan Menggunakan Arduino Pro Mini.</w:t>
          </w:r>
        </w:p>
        <w:p w14:paraId="32E3A614" w14:textId="77777777" w:rsidR="00D55F6B" w:rsidRDefault="006E2D42" w:rsidP="00D55F6B">
          <w:pPr>
            <w:widowControl w:val="0"/>
            <w:autoSpaceDE w:val="0"/>
            <w:autoSpaceDN w:val="0"/>
            <w:adjustRightInd w:val="0"/>
            <w:spacing w:line="240" w:lineRule="auto"/>
            <w:ind w:left="851" w:hanging="851"/>
            <w:jc w:val="both"/>
            <w:rPr>
              <w:noProof/>
              <w:szCs w:val="24"/>
            </w:rPr>
          </w:pPr>
          <w:r>
            <w:rPr>
              <w:noProof/>
              <w:szCs w:val="24"/>
            </w:rPr>
            <w:t>WAHYUDI, W., RAHMAN, A., &amp; NAWAWI, M. (2017). 'Perbandingan nilai ukur sensor load cell pada alat penyortir buah otomatis terhadap timbangan manual'. ELKOMIKA: Jurnal Teknik Energi Elektrik, Teknik Telekomunikasi, &amp; Teknik Elektronika, 5(2), 207.</w:t>
          </w:r>
        </w:p>
        <w:p w14:paraId="62290B84" w14:textId="226FB79C" w:rsidR="006E2D42" w:rsidRDefault="006E2D42" w:rsidP="00D55F6B">
          <w:pPr>
            <w:widowControl w:val="0"/>
            <w:autoSpaceDE w:val="0"/>
            <w:autoSpaceDN w:val="0"/>
            <w:adjustRightInd w:val="0"/>
            <w:spacing w:line="240" w:lineRule="auto"/>
            <w:ind w:left="851" w:hanging="851"/>
            <w:jc w:val="both"/>
            <w:rPr>
              <w:noProof/>
              <w:szCs w:val="24"/>
            </w:rPr>
          </w:pPr>
          <w:r>
            <w:rPr>
              <w:noProof/>
              <w:szCs w:val="24"/>
            </w:rPr>
            <w:t xml:space="preserve">Zainuddin (2018) ‘Merancang Dan Membuat Miniatur Robot Tempat Sampah </w:t>
          </w:r>
          <w:r>
            <w:rPr>
              <w:noProof/>
              <w:szCs w:val="24"/>
              <w:lang w:val="id-ID"/>
            </w:rPr>
            <w:tab/>
          </w:r>
          <w:r>
            <w:rPr>
              <w:noProof/>
              <w:szCs w:val="24"/>
            </w:rPr>
            <w:t xml:space="preserve">Terkontrol Bluetooth Berbasis Mikrokontroler Arduino Atmega2560’, </w:t>
          </w:r>
          <w:r>
            <w:rPr>
              <w:noProof/>
              <w:szCs w:val="24"/>
              <w:lang w:val="id-ID"/>
            </w:rPr>
            <w:tab/>
          </w:r>
          <w:r>
            <w:rPr>
              <w:i/>
              <w:iCs/>
              <w:noProof/>
              <w:szCs w:val="24"/>
            </w:rPr>
            <w:t>Pendidikan Teknik Elektro Fakultas Teknik Universitas Negeri Makassar</w:t>
          </w:r>
          <w:r>
            <w:rPr>
              <w:noProof/>
              <w:szCs w:val="24"/>
            </w:rPr>
            <w:t>.</w:t>
          </w:r>
        </w:p>
        <w:p w14:paraId="5BABC14F" w14:textId="77777777" w:rsidR="006E2D42" w:rsidRDefault="006E2D42" w:rsidP="006E2D42">
          <w:pPr>
            <w:widowControl w:val="0"/>
            <w:autoSpaceDE w:val="0"/>
            <w:autoSpaceDN w:val="0"/>
            <w:adjustRightInd w:val="0"/>
            <w:spacing w:line="240" w:lineRule="auto"/>
            <w:ind w:left="720" w:hanging="720"/>
            <w:jc w:val="both"/>
            <w:rPr>
              <w:noProof/>
              <w:szCs w:val="24"/>
            </w:rPr>
          </w:pPr>
          <w:r>
            <w:rPr>
              <w:noProof/>
              <w:szCs w:val="24"/>
            </w:rPr>
            <w:t>Zulhajji (2020) '</w:t>
          </w:r>
          <w:proofErr w:type="spellStart"/>
          <w:r>
            <w:rPr>
              <w:szCs w:val="24"/>
            </w:rPr>
            <w:t>Analisis</w:t>
          </w:r>
          <w:proofErr w:type="spellEnd"/>
          <w:r>
            <w:rPr>
              <w:szCs w:val="24"/>
            </w:rPr>
            <w:t xml:space="preserve"> </w:t>
          </w:r>
          <w:proofErr w:type="spellStart"/>
          <w:r>
            <w:rPr>
              <w:szCs w:val="24"/>
            </w:rPr>
            <w:t>Perbandingan</w:t>
          </w:r>
          <w:proofErr w:type="spellEnd"/>
          <w:r>
            <w:rPr>
              <w:szCs w:val="24"/>
            </w:rPr>
            <w:t xml:space="preserve"> </w:t>
          </w:r>
          <w:proofErr w:type="spellStart"/>
          <w:r>
            <w:rPr>
              <w:szCs w:val="24"/>
            </w:rPr>
            <w:t>Temperatur</w:t>
          </w:r>
          <w:proofErr w:type="spellEnd"/>
          <w:r>
            <w:rPr>
              <w:szCs w:val="24"/>
            </w:rPr>
            <w:t xml:space="preserve"> Dalam Dan Luar Serta </w:t>
          </w:r>
          <w:proofErr w:type="spellStart"/>
          <w:r>
            <w:rPr>
              <w:szCs w:val="24"/>
            </w:rPr>
            <w:t>Kelembaban</w:t>
          </w:r>
          <w:proofErr w:type="spellEnd"/>
          <w:r>
            <w:rPr>
              <w:szCs w:val="24"/>
            </w:rPr>
            <w:t xml:space="preserve"> </w:t>
          </w:r>
          <w:proofErr w:type="spellStart"/>
          <w:r>
            <w:rPr>
              <w:szCs w:val="24"/>
            </w:rPr>
            <w:t>Relatif</w:t>
          </w:r>
          <w:proofErr w:type="spellEnd"/>
          <w:r>
            <w:rPr>
              <w:szCs w:val="24"/>
            </w:rPr>
            <w:t xml:space="preserve"> Pada </w:t>
          </w:r>
          <w:proofErr w:type="spellStart"/>
          <w:r>
            <w:rPr>
              <w:szCs w:val="24"/>
            </w:rPr>
            <w:t>Mesin</w:t>
          </w:r>
          <w:proofErr w:type="spellEnd"/>
          <w:r>
            <w:rPr>
              <w:szCs w:val="24"/>
            </w:rPr>
            <w:t xml:space="preserve"> </w:t>
          </w:r>
          <w:proofErr w:type="spellStart"/>
          <w:r>
            <w:rPr>
              <w:szCs w:val="24"/>
            </w:rPr>
            <w:t>Penetas</w:t>
          </w:r>
          <w:proofErr w:type="spellEnd"/>
          <w:r>
            <w:rPr>
              <w:szCs w:val="24"/>
            </w:rPr>
            <w:t xml:space="preserve"> </w:t>
          </w:r>
          <w:proofErr w:type="spellStart"/>
          <w:r>
            <w:rPr>
              <w:szCs w:val="24"/>
            </w:rPr>
            <w:t>Telur</w:t>
          </w:r>
          <w:proofErr w:type="spellEnd"/>
          <w:r>
            <w:rPr>
              <w:szCs w:val="24"/>
            </w:rPr>
            <w:t xml:space="preserve"> Tenaga Listrik ' </w:t>
          </w:r>
          <w:r>
            <w:rPr>
              <w:i/>
              <w:iCs/>
              <w:noProof/>
              <w:szCs w:val="24"/>
            </w:rPr>
            <w:t>Pendidikan Teknik Elektro Fakultas Teknik Universitas Negeri Makassar</w:t>
          </w:r>
          <w:r>
            <w:rPr>
              <w:noProof/>
              <w:szCs w:val="24"/>
            </w:rPr>
            <w:t>.</w:t>
          </w:r>
        </w:p>
        <w:p w14:paraId="6723E54A" w14:textId="77777777" w:rsidR="006E2D42" w:rsidRDefault="006E2D42" w:rsidP="006E2D42">
          <w:pPr>
            <w:widowControl w:val="0"/>
            <w:autoSpaceDE w:val="0"/>
            <w:autoSpaceDN w:val="0"/>
            <w:adjustRightInd w:val="0"/>
            <w:spacing w:line="240" w:lineRule="auto"/>
            <w:jc w:val="both"/>
            <w:rPr>
              <w:noProof/>
            </w:rPr>
          </w:pPr>
        </w:p>
        <w:p w14:paraId="0DD32F42" w14:textId="67202FCE" w:rsidR="00176F6B" w:rsidRDefault="006E2D42" w:rsidP="006E2D42">
          <w:pPr>
            <w:pStyle w:val="ListParagraph"/>
            <w:spacing w:after="0" w:line="240" w:lineRule="auto"/>
            <w:ind w:left="426" w:hanging="426"/>
            <w:jc w:val="both"/>
            <w:rPr>
              <w:rFonts w:cs="Times New Roman"/>
              <w:szCs w:val="24"/>
            </w:rPr>
          </w:pPr>
          <w:r>
            <w:rPr>
              <w:szCs w:val="24"/>
              <w:lang w:val="id-ID"/>
            </w:rPr>
            <w:fldChar w:fldCharType="end"/>
          </w:r>
        </w:p>
      </w:sdtContent>
    </w:sdt>
    <w:p w14:paraId="2EDA2BF3" w14:textId="3AA1C758" w:rsidR="00A63E5B" w:rsidRPr="00A63E5B" w:rsidRDefault="00A63E5B" w:rsidP="00176F6B">
      <w:pPr>
        <w:pStyle w:val="Bibliography"/>
        <w:spacing w:before="240"/>
        <w:rPr>
          <w:bCs/>
          <w:lang w:val="id-ID"/>
        </w:rPr>
      </w:pPr>
    </w:p>
    <w:sectPr w:rsidR="00A63E5B" w:rsidRPr="00A63E5B" w:rsidSect="00AD5D5A">
      <w:type w:val="continuous"/>
      <w:pgSz w:w="11906" w:h="16838"/>
      <w:pgMar w:top="1440" w:right="1440" w:bottom="1440" w:left="1440" w:header="708" w:footer="708" w:gutter="0"/>
      <w:cols w:num="2" w:space="69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0C2EB8" w14:textId="77777777" w:rsidR="00FA058C" w:rsidRDefault="00FA058C" w:rsidP="00C21908">
      <w:pPr>
        <w:spacing w:after="0" w:line="240" w:lineRule="auto"/>
      </w:pPr>
      <w:r>
        <w:separator/>
      </w:r>
    </w:p>
  </w:endnote>
  <w:endnote w:type="continuationSeparator" w:id="0">
    <w:p w14:paraId="379EE7B8" w14:textId="77777777" w:rsidR="00FA058C" w:rsidRDefault="00FA058C" w:rsidP="00C219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Helvetica-Bold">
    <w:altName w:val="Arial"/>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4464F4" w14:textId="77777777" w:rsidR="00FA058C" w:rsidRDefault="00FA058C" w:rsidP="00C21908">
      <w:pPr>
        <w:spacing w:after="0" w:line="240" w:lineRule="auto"/>
      </w:pPr>
      <w:r>
        <w:separator/>
      </w:r>
    </w:p>
  </w:footnote>
  <w:footnote w:type="continuationSeparator" w:id="0">
    <w:p w14:paraId="5CD33E49" w14:textId="77777777" w:rsidR="00FA058C" w:rsidRDefault="00FA058C" w:rsidP="00C219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302EA"/>
    <w:multiLevelType w:val="hybridMultilevel"/>
    <w:tmpl w:val="4FB41EDA"/>
    <w:lvl w:ilvl="0" w:tplc="CE0677E8">
      <w:start w:val="1"/>
      <w:numFmt w:val="decimal"/>
      <w:lvlText w:val="%1."/>
      <w:lvlJc w:val="left"/>
      <w:pPr>
        <w:ind w:left="1287" w:hanging="360"/>
      </w:pPr>
      <w:rPr>
        <w:b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 w15:restartNumberingAfterBreak="0">
    <w:nsid w:val="0B0859A7"/>
    <w:multiLevelType w:val="hybridMultilevel"/>
    <w:tmpl w:val="8E282DD4"/>
    <w:lvl w:ilvl="0" w:tplc="764A81CA">
      <w:start w:val="1"/>
      <w:numFmt w:val="decimal"/>
      <w:lvlText w:val="%1."/>
      <w:lvlJc w:val="left"/>
      <w:pPr>
        <w:ind w:left="720" w:hanging="360"/>
      </w:pPr>
      <w:rPr>
        <w:rFonts w:ascii="Times New Roman" w:eastAsiaTheme="minorHAnsi" w:hAnsi="Times New Roman" w:cstheme="minorBidi"/>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C3C0A54"/>
    <w:multiLevelType w:val="hybridMultilevel"/>
    <w:tmpl w:val="19FAF534"/>
    <w:lvl w:ilvl="0" w:tplc="8B048D34">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 w15:restartNumberingAfterBreak="0">
    <w:nsid w:val="0D5A7AA3"/>
    <w:multiLevelType w:val="hybridMultilevel"/>
    <w:tmpl w:val="3F94A336"/>
    <w:lvl w:ilvl="0" w:tplc="04090011">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 w15:restartNumberingAfterBreak="0">
    <w:nsid w:val="0F462D72"/>
    <w:multiLevelType w:val="hybridMultilevel"/>
    <w:tmpl w:val="4966293A"/>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5" w15:restartNumberingAfterBreak="0">
    <w:nsid w:val="0FE4570F"/>
    <w:multiLevelType w:val="hybridMultilevel"/>
    <w:tmpl w:val="798ED79C"/>
    <w:lvl w:ilvl="0" w:tplc="0421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2FB5A76"/>
    <w:multiLevelType w:val="hybridMultilevel"/>
    <w:tmpl w:val="1E5AE41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AD3244"/>
    <w:multiLevelType w:val="hybridMultilevel"/>
    <w:tmpl w:val="0270FE1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234B2F0C"/>
    <w:multiLevelType w:val="hybridMultilevel"/>
    <w:tmpl w:val="9EFCAED2"/>
    <w:lvl w:ilvl="0" w:tplc="75886AC8">
      <w:start w:val="1"/>
      <w:numFmt w:val="upperLetter"/>
      <w:lvlText w:val="%1."/>
      <w:lvlJc w:val="left"/>
      <w:pPr>
        <w:ind w:left="1015" w:hanging="428"/>
      </w:pPr>
      <w:rPr>
        <w:rFonts w:ascii="Times New Roman" w:eastAsia="Tahoma" w:hAnsi="Times New Roman" w:cs="Times New Roman" w:hint="default"/>
        <w:b/>
        <w:bCs/>
        <w:w w:val="100"/>
        <w:sz w:val="24"/>
        <w:szCs w:val="24"/>
        <w:lang w:val="en-US" w:eastAsia="en-US" w:bidi="en-US"/>
      </w:rPr>
    </w:lvl>
    <w:lvl w:ilvl="1" w:tplc="48BEF36A">
      <w:start w:val="1"/>
      <w:numFmt w:val="decimal"/>
      <w:lvlText w:val="%2."/>
      <w:lvlJc w:val="left"/>
      <w:pPr>
        <w:ind w:left="948" w:hanging="360"/>
      </w:pPr>
      <w:rPr>
        <w:b w:val="0"/>
        <w:bCs/>
        <w:spacing w:val="0"/>
        <w:w w:val="100"/>
        <w:lang w:val="en-US" w:eastAsia="en-US" w:bidi="en-US"/>
      </w:rPr>
    </w:lvl>
    <w:lvl w:ilvl="2" w:tplc="FB50CF04">
      <w:start w:val="1"/>
      <w:numFmt w:val="upperLetter"/>
      <w:lvlText w:val="%3."/>
      <w:lvlJc w:val="left"/>
      <w:pPr>
        <w:ind w:left="1015" w:hanging="428"/>
      </w:pPr>
      <w:rPr>
        <w:rFonts w:ascii="Tahoma" w:eastAsia="Tahoma" w:hAnsi="Tahoma" w:cs="Tahoma" w:hint="default"/>
        <w:b/>
        <w:bCs/>
        <w:w w:val="100"/>
        <w:sz w:val="22"/>
        <w:szCs w:val="22"/>
        <w:lang w:val="en-US" w:eastAsia="en-US" w:bidi="en-US"/>
      </w:rPr>
    </w:lvl>
    <w:lvl w:ilvl="3" w:tplc="5E322182">
      <w:start w:val="1"/>
      <w:numFmt w:val="decimal"/>
      <w:lvlText w:val="%4."/>
      <w:lvlJc w:val="left"/>
      <w:pPr>
        <w:ind w:left="1015" w:hanging="428"/>
      </w:pPr>
      <w:rPr>
        <w:spacing w:val="-1"/>
        <w:w w:val="100"/>
        <w:lang w:val="en-US" w:eastAsia="en-US" w:bidi="en-US"/>
      </w:rPr>
    </w:lvl>
    <w:lvl w:ilvl="4" w:tplc="DB364658">
      <w:start w:val="1"/>
      <w:numFmt w:val="lowerLetter"/>
      <w:lvlText w:val="%5."/>
      <w:lvlJc w:val="left"/>
      <w:pPr>
        <w:ind w:left="1015" w:hanging="360"/>
      </w:pPr>
      <w:rPr>
        <w:spacing w:val="-1"/>
        <w:w w:val="100"/>
        <w:lang w:val="en-US" w:eastAsia="en-US" w:bidi="en-US"/>
      </w:rPr>
    </w:lvl>
    <w:lvl w:ilvl="5" w:tplc="05726320">
      <w:start w:val="1"/>
      <w:numFmt w:val="decimal"/>
      <w:lvlText w:val="%6)"/>
      <w:lvlJc w:val="left"/>
      <w:pPr>
        <w:ind w:left="1308" w:hanging="360"/>
      </w:pPr>
      <w:rPr>
        <w:rFonts w:ascii="Tahoma" w:eastAsia="Tahoma" w:hAnsi="Tahoma" w:cs="Tahoma" w:hint="default"/>
        <w:spacing w:val="-1"/>
        <w:w w:val="100"/>
        <w:sz w:val="22"/>
        <w:szCs w:val="22"/>
        <w:lang w:val="en-US" w:eastAsia="en-US" w:bidi="en-US"/>
      </w:rPr>
    </w:lvl>
    <w:lvl w:ilvl="6" w:tplc="310AA35E">
      <w:start w:val="1"/>
      <w:numFmt w:val="lowerLetter"/>
      <w:lvlText w:val="%7)"/>
      <w:lvlJc w:val="left"/>
      <w:pPr>
        <w:ind w:left="1668" w:hanging="360"/>
      </w:pPr>
      <w:rPr>
        <w:rFonts w:ascii="Tahoma" w:eastAsia="Tahoma" w:hAnsi="Tahoma" w:cs="Tahoma" w:hint="default"/>
        <w:spacing w:val="-1"/>
        <w:w w:val="100"/>
        <w:sz w:val="22"/>
        <w:szCs w:val="22"/>
        <w:lang w:val="en-US" w:eastAsia="en-US" w:bidi="en-US"/>
      </w:rPr>
    </w:lvl>
    <w:lvl w:ilvl="7" w:tplc="BC5A3FB0">
      <w:numFmt w:val="bullet"/>
      <w:lvlText w:val="•"/>
      <w:lvlJc w:val="left"/>
      <w:pPr>
        <w:ind w:left="4782" w:hanging="360"/>
      </w:pPr>
      <w:rPr>
        <w:lang w:val="en-US" w:eastAsia="en-US" w:bidi="en-US"/>
      </w:rPr>
    </w:lvl>
    <w:lvl w:ilvl="8" w:tplc="9DBA8BA2">
      <w:numFmt w:val="bullet"/>
      <w:lvlText w:val="•"/>
      <w:lvlJc w:val="left"/>
      <w:pPr>
        <w:ind w:left="6343" w:hanging="360"/>
      </w:pPr>
      <w:rPr>
        <w:lang w:val="en-US" w:eastAsia="en-US" w:bidi="en-US"/>
      </w:rPr>
    </w:lvl>
  </w:abstractNum>
  <w:abstractNum w:abstractNumId="9" w15:restartNumberingAfterBreak="0">
    <w:nsid w:val="2366388D"/>
    <w:multiLevelType w:val="hybridMultilevel"/>
    <w:tmpl w:val="9B603058"/>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23967431"/>
    <w:multiLevelType w:val="hybridMultilevel"/>
    <w:tmpl w:val="BFE07256"/>
    <w:lvl w:ilvl="0" w:tplc="E15647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F162AA"/>
    <w:multiLevelType w:val="hybridMultilevel"/>
    <w:tmpl w:val="FA5E7D5A"/>
    <w:lvl w:ilvl="0" w:tplc="DB364658">
      <w:start w:val="1"/>
      <w:numFmt w:val="lowerLetter"/>
      <w:lvlText w:val="%1."/>
      <w:lvlJc w:val="left"/>
      <w:pPr>
        <w:ind w:left="1427" w:hanging="360"/>
      </w:pPr>
      <w:rPr>
        <w:rFonts w:hint="default"/>
        <w:spacing w:val="-1"/>
        <w:w w:val="100"/>
        <w:lang w:val="en-US" w:eastAsia="en-US" w:bidi="en-US"/>
      </w:rPr>
    </w:lvl>
    <w:lvl w:ilvl="1" w:tplc="04090019" w:tentative="1">
      <w:start w:val="1"/>
      <w:numFmt w:val="lowerLetter"/>
      <w:lvlText w:val="%2."/>
      <w:lvlJc w:val="left"/>
      <w:pPr>
        <w:ind w:left="2147" w:hanging="360"/>
      </w:pPr>
    </w:lvl>
    <w:lvl w:ilvl="2" w:tplc="0409001B" w:tentative="1">
      <w:start w:val="1"/>
      <w:numFmt w:val="lowerRoman"/>
      <w:lvlText w:val="%3."/>
      <w:lvlJc w:val="right"/>
      <w:pPr>
        <w:ind w:left="2867" w:hanging="180"/>
      </w:pPr>
    </w:lvl>
    <w:lvl w:ilvl="3" w:tplc="0409000F" w:tentative="1">
      <w:start w:val="1"/>
      <w:numFmt w:val="decimal"/>
      <w:lvlText w:val="%4."/>
      <w:lvlJc w:val="left"/>
      <w:pPr>
        <w:ind w:left="3587" w:hanging="360"/>
      </w:pPr>
    </w:lvl>
    <w:lvl w:ilvl="4" w:tplc="04090019" w:tentative="1">
      <w:start w:val="1"/>
      <w:numFmt w:val="lowerLetter"/>
      <w:lvlText w:val="%5."/>
      <w:lvlJc w:val="left"/>
      <w:pPr>
        <w:ind w:left="4307" w:hanging="360"/>
      </w:pPr>
    </w:lvl>
    <w:lvl w:ilvl="5" w:tplc="0409001B" w:tentative="1">
      <w:start w:val="1"/>
      <w:numFmt w:val="lowerRoman"/>
      <w:lvlText w:val="%6."/>
      <w:lvlJc w:val="right"/>
      <w:pPr>
        <w:ind w:left="5027" w:hanging="180"/>
      </w:pPr>
    </w:lvl>
    <w:lvl w:ilvl="6" w:tplc="0409000F" w:tentative="1">
      <w:start w:val="1"/>
      <w:numFmt w:val="decimal"/>
      <w:lvlText w:val="%7."/>
      <w:lvlJc w:val="left"/>
      <w:pPr>
        <w:ind w:left="5747" w:hanging="360"/>
      </w:pPr>
    </w:lvl>
    <w:lvl w:ilvl="7" w:tplc="04090019" w:tentative="1">
      <w:start w:val="1"/>
      <w:numFmt w:val="lowerLetter"/>
      <w:lvlText w:val="%8."/>
      <w:lvlJc w:val="left"/>
      <w:pPr>
        <w:ind w:left="6467" w:hanging="360"/>
      </w:pPr>
    </w:lvl>
    <w:lvl w:ilvl="8" w:tplc="0409001B" w:tentative="1">
      <w:start w:val="1"/>
      <w:numFmt w:val="lowerRoman"/>
      <w:lvlText w:val="%9."/>
      <w:lvlJc w:val="right"/>
      <w:pPr>
        <w:ind w:left="7187" w:hanging="180"/>
      </w:pPr>
    </w:lvl>
  </w:abstractNum>
  <w:abstractNum w:abstractNumId="12" w15:restartNumberingAfterBreak="0">
    <w:nsid w:val="2E5105A1"/>
    <w:multiLevelType w:val="hybridMultilevel"/>
    <w:tmpl w:val="881C4134"/>
    <w:lvl w:ilvl="0" w:tplc="5A7CAFC6">
      <w:start w:val="1"/>
      <w:numFmt w:val="upperLetter"/>
      <w:lvlText w:val="%1."/>
      <w:lvlJc w:val="left"/>
      <w:pPr>
        <w:ind w:left="428" w:hanging="428"/>
      </w:pPr>
      <w:rPr>
        <w:rFonts w:ascii="Tahoma" w:eastAsia="Tahoma" w:hAnsi="Tahoma" w:cs="Tahoma" w:hint="default"/>
        <w:b/>
        <w:bCs/>
        <w:w w:val="100"/>
        <w:sz w:val="22"/>
        <w:szCs w:val="22"/>
        <w:lang w:val="en-US" w:eastAsia="en-US" w:bidi="en-US"/>
      </w:rPr>
    </w:lvl>
    <w:lvl w:ilvl="1" w:tplc="CE483458">
      <w:start w:val="1"/>
      <w:numFmt w:val="decimal"/>
      <w:lvlText w:val="%2."/>
      <w:lvlJc w:val="left"/>
      <w:pPr>
        <w:ind w:left="1039" w:hanging="428"/>
      </w:pPr>
      <w:rPr>
        <w:rFonts w:ascii="Times New Roman" w:eastAsia="Tahoma" w:hAnsi="Times New Roman" w:cs="Times New Roman" w:hint="default"/>
        <w:b/>
        <w:bCs/>
        <w:spacing w:val="0"/>
        <w:w w:val="100"/>
        <w:sz w:val="24"/>
        <w:szCs w:val="24"/>
        <w:lang w:val="en-US" w:eastAsia="en-US" w:bidi="en-US"/>
      </w:rPr>
    </w:lvl>
    <w:lvl w:ilvl="2" w:tplc="E85E017A">
      <w:start w:val="1"/>
      <w:numFmt w:val="lowerLetter"/>
      <w:lvlText w:val="%3."/>
      <w:lvlJc w:val="left"/>
      <w:pPr>
        <w:ind w:left="1039" w:hanging="360"/>
      </w:pPr>
      <w:rPr>
        <w:rFonts w:ascii="Tahoma" w:eastAsia="Tahoma" w:hAnsi="Tahoma" w:cs="Tahoma" w:hint="default"/>
        <w:spacing w:val="-1"/>
        <w:w w:val="100"/>
        <w:sz w:val="22"/>
        <w:szCs w:val="22"/>
        <w:lang w:val="en-US" w:eastAsia="en-US" w:bidi="en-US"/>
      </w:rPr>
    </w:lvl>
    <w:lvl w:ilvl="3" w:tplc="21725D64">
      <w:start w:val="1"/>
      <w:numFmt w:val="upperLetter"/>
      <w:lvlText w:val="%4."/>
      <w:lvlJc w:val="left"/>
      <w:pPr>
        <w:ind w:left="1015" w:hanging="428"/>
      </w:pPr>
      <w:rPr>
        <w:rFonts w:ascii="Tahoma" w:eastAsia="Tahoma" w:hAnsi="Tahoma" w:cs="Tahoma" w:hint="default"/>
        <w:b/>
        <w:bCs/>
        <w:w w:val="100"/>
        <w:sz w:val="22"/>
        <w:szCs w:val="22"/>
        <w:lang w:val="en-US" w:eastAsia="en-US" w:bidi="en-US"/>
      </w:rPr>
    </w:lvl>
    <w:lvl w:ilvl="4" w:tplc="C146518E">
      <w:start w:val="1"/>
      <w:numFmt w:val="decimal"/>
      <w:lvlText w:val="%5."/>
      <w:lvlJc w:val="left"/>
      <w:pPr>
        <w:ind w:left="428" w:hanging="428"/>
      </w:pPr>
      <w:rPr>
        <w:rFonts w:ascii="Tahoma" w:eastAsia="Tahoma" w:hAnsi="Tahoma" w:cs="Tahoma" w:hint="default"/>
        <w:b w:val="0"/>
        <w:bCs/>
        <w:spacing w:val="0"/>
        <w:w w:val="100"/>
        <w:sz w:val="22"/>
        <w:szCs w:val="22"/>
        <w:lang w:val="en-US" w:eastAsia="en-US" w:bidi="en-US"/>
      </w:rPr>
    </w:lvl>
    <w:lvl w:ilvl="5" w:tplc="91D4F86E">
      <w:start w:val="1"/>
      <w:numFmt w:val="lowerLetter"/>
      <w:lvlText w:val="%6."/>
      <w:lvlJc w:val="left"/>
      <w:pPr>
        <w:ind w:left="1015" w:hanging="428"/>
      </w:pPr>
      <w:rPr>
        <w:rFonts w:ascii="Tahoma" w:eastAsia="Tahoma" w:hAnsi="Tahoma" w:cs="Tahoma" w:hint="default"/>
        <w:b/>
        <w:bCs/>
        <w:i w:val="0"/>
        <w:spacing w:val="-1"/>
        <w:w w:val="100"/>
        <w:sz w:val="22"/>
        <w:szCs w:val="22"/>
        <w:lang w:val="en-US" w:eastAsia="en-US" w:bidi="en-US"/>
      </w:rPr>
    </w:lvl>
    <w:lvl w:ilvl="6" w:tplc="AEAEB946">
      <w:start w:val="1"/>
      <w:numFmt w:val="decimal"/>
      <w:lvlText w:val="%7)"/>
      <w:lvlJc w:val="left"/>
      <w:pPr>
        <w:ind w:left="4140" w:hanging="360"/>
      </w:pPr>
      <w:rPr>
        <w:rFonts w:ascii="Tahoma" w:eastAsia="Tahoma" w:hAnsi="Tahoma" w:cs="Tahoma" w:hint="default"/>
        <w:spacing w:val="-1"/>
        <w:w w:val="100"/>
        <w:sz w:val="22"/>
        <w:szCs w:val="22"/>
        <w:lang w:val="en-US" w:eastAsia="en-US" w:bidi="en-US"/>
      </w:rPr>
    </w:lvl>
    <w:lvl w:ilvl="7" w:tplc="39F27B82">
      <w:numFmt w:val="bullet"/>
      <w:lvlText w:val="•"/>
      <w:lvlJc w:val="left"/>
      <w:pPr>
        <w:ind w:left="5966" w:hanging="360"/>
      </w:pPr>
      <w:rPr>
        <w:lang w:val="en-US" w:eastAsia="en-US" w:bidi="en-US"/>
      </w:rPr>
    </w:lvl>
    <w:lvl w:ilvl="8" w:tplc="9D4E475A">
      <w:numFmt w:val="bullet"/>
      <w:lvlText w:val="•"/>
      <w:lvlJc w:val="left"/>
      <w:pPr>
        <w:ind w:left="7133" w:hanging="360"/>
      </w:pPr>
      <w:rPr>
        <w:lang w:val="en-US" w:eastAsia="en-US" w:bidi="en-US"/>
      </w:rPr>
    </w:lvl>
  </w:abstractNum>
  <w:abstractNum w:abstractNumId="13" w15:restartNumberingAfterBreak="0">
    <w:nsid w:val="302250AE"/>
    <w:multiLevelType w:val="hybridMultilevel"/>
    <w:tmpl w:val="97E4A2E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338F2324"/>
    <w:multiLevelType w:val="hybridMultilevel"/>
    <w:tmpl w:val="523C572A"/>
    <w:lvl w:ilvl="0" w:tplc="4E18865C">
      <w:start w:val="1"/>
      <w:numFmt w:val="upperLetter"/>
      <w:lvlText w:val="%1."/>
      <w:lvlJc w:val="left"/>
      <w:pPr>
        <w:ind w:left="36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351A5911"/>
    <w:multiLevelType w:val="hybridMultilevel"/>
    <w:tmpl w:val="2E00058C"/>
    <w:lvl w:ilvl="0" w:tplc="2A742162">
      <w:start w:val="1"/>
      <w:numFmt w:val="decimal"/>
      <w:lvlText w:val="%1)"/>
      <w:lvlJc w:val="left"/>
      <w:pPr>
        <w:ind w:left="720" w:hanging="360"/>
      </w:pPr>
      <w:rPr>
        <w:b w:val="0"/>
        <w:bCs w:val="0"/>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37963FBF"/>
    <w:multiLevelType w:val="hybridMultilevel"/>
    <w:tmpl w:val="7A825EB2"/>
    <w:lvl w:ilvl="0" w:tplc="26C48D72">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7" w15:restartNumberingAfterBreak="0">
    <w:nsid w:val="38AC62F7"/>
    <w:multiLevelType w:val="hybridMultilevel"/>
    <w:tmpl w:val="A630EF4A"/>
    <w:lvl w:ilvl="0" w:tplc="DCB4883A">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31D7271"/>
    <w:multiLevelType w:val="hybridMultilevel"/>
    <w:tmpl w:val="10D4F828"/>
    <w:lvl w:ilvl="0" w:tplc="E1D2C322">
      <w:start w:val="1"/>
      <w:numFmt w:val="decimal"/>
      <w:lvlText w:val="%1."/>
      <w:lvlJc w:val="left"/>
      <w:pPr>
        <w:ind w:left="644" w:hanging="360"/>
      </w:pPr>
      <w:rPr>
        <w:rFonts w:hint="default"/>
        <w:b w:val="0"/>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9" w15:restartNumberingAfterBreak="0">
    <w:nsid w:val="469D3229"/>
    <w:multiLevelType w:val="hybridMultilevel"/>
    <w:tmpl w:val="FC3EA4DC"/>
    <w:lvl w:ilvl="0" w:tplc="04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48CF759E"/>
    <w:multiLevelType w:val="hybridMultilevel"/>
    <w:tmpl w:val="4B8CB3E4"/>
    <w:lvl w:ilvl="0" w:tplc="16C874CA">
      <w:start w:val="1"/>
      <w:numFmt w:val="upperLetter"/>
      <w:lvlText w:val="%1."/>
      <w:lvlJc w:val="left"/>
      <w:pPr>
        <w:ind w:left="428" w:hanging="428"/>
      </w:pPr>
      <w:rPr>
        <w:rFonts w:ascii="Tahoma" w:eastAsia="Tahoma" w:hAnsi="Tahoma" w:cs="Tahoma" w:hint="default"/>
        <w:b/>
        <w:bCs/>
        <w:w w:val="100"/>
        <w:sz w:val="22"/>
        <w:szCs w:val="22"/>
        <w:lang w:val="en-US" w:eastAsia="en-US" w:bidi="en-US"/>
      </w:rPr>
    </w:lvl>
    <w:lvl w:ilvl="1" w:tplc="2A742162">
      <w:start w:val="1"/>
      <w:numFmt w:val="decimal"/>
      <w:lvlText w:val="%2)"/>
      <w:lvlJc w:val="left"/>
      <w:pPr>
        <w:ind w:left="428" w:hanging="428"/>
      </w:pPr>
      <w:rPr>
        <w:rFonts w:hint="default"/>
        <w:b w:val="0"/>
        <w:bCs w:val="0"/>
        <w:color w:val="auto"/>
        <w:spacing w:val="0"/>
        <w:w w:val="100"/>
        <w:sz w:val="24"/>
        <w:szCs w:val="22"/>
        <w:lang w:val="en-US" w:eastAsia="en-US" w:bidi="en-US"/>
      </w:rPr>
    </w:lvl>
    <w:lvl w:ilvl="2" w:tplc="EC2C1AE8">
      <w:start w:val="1"/>
      <w:numFmt w:val="lowerLetter"/>
      <w:lvlText w:val="%3."/>
      <w:lvlJc w:val="left"/>
      <w:pPr>
        <w:ind w:left="452" w:hanging="360"/>
      </w:pPr>
      <w:rPr>
        <w:rFonts w:ascii="Tahoma" w:eastAsia="Tahoma" w:hAnsi="Tahoma" w:cs="Tahoma" w:hint="default"/>
        <w:spacing w:val="-1"/>
        <w:w w:val="100"/>
        <w:sz w:val="22"/>
        <w:szCs w:val="22"/>
        <w:lang w:val="en-US" w:eastAsia="en-US" w:bidi="en-US"/>
      </w:rPr>
    </w:lvl>
    <w:lvl w:ilvl="3" w:tplc="8BA842C6">
      <w:start w:val="1"/>
      <w:numFmt w:val="upperLetter"/>
      <w:lvlText w:val="%4."/>
      <w:lvlJc w:val="left"/>
      <w:pPr>
        <w:ind w:left="428" w:hanging="428"/>
      </w:pPr>
      <w:rPr>
        <w:rFonts w:ascii="Tahoma" w:eastAsia="Tahoma" w:hAnsi="Tahoma" w:cs="Tahoma" w:hint="default"/>
        <w:b/>
        <w:bCs/>
        <w:w w:val="100"/>
        <w:sz w:val="22"/>
        <w:szCs w:val="22"/>
        <w:lang w:val="en-US" w:eastAsia="en-US" w:bidi="en-US"/>
      </w:rPr>
    </w:lvl>
    <w:lvl w:ilvl="4" w:tplc="F17A66F8">
      <w:start w:val="1"/>
      <w:numFmt w:val="decimal"/>
      <w:lvlText w:val="%5."/>
      <w:lvlJc w:val="left"/>
      <w:pPr>
        <w:ind w:left="428" w:hanging="428"/>
      </w:pPr>
      <w:rPr>
        <w:rFonts w:ascii="Tahoma" w:eastAsia="Tahoma" w:hAnsi="Tahoma" w:cs="Tahoma" w:hint="default"/>
        <w:b/>
        <w:bCs/>
        <w:spacing w:val="0"/>
        <w:w w:val="100"/>
        <w:sz w:val="22"/>
        <w:szCs w:val="22"/>
        <w:lang w:val="en-US" w:eastAsia="en-US" w:bidi="en-US"/>
      </w:rPr>
    </w:lvl>
    <w:lvl w:ilvl="5" w:tplc="79C63A7E">
      <w:start w:val="1"/>
      <w:numFmt w:val="lowerLetter"/>
      <w:lvlText w:val="%6."/>
      <w:lvlJc w:val="left"/>
      <w:pPr>
        <w:ind w:left="428" w:hanging="428"/>
      </w:pPr>
      <w:rPr>
        <w:rFonts w:ascii="Times New Roman" w:eastAsia="Tahoma" w:hAnsi="Times New Roman" w:cs="Times New Roman" w:hint="default"/>
        <w:b/>
        <w:bCs/>
        <w:i w:val="0"/>
        <w:spacing w:val="-1"/>
        <w:w w:val="100"/>
        <w:sz w:val="24"/>
        <w:szCs w:val="24"/>
        <w:lang w:val="en-US" w:eastAsia="en-US" w:bidi="en-US"/>
      </w:rPr>
    </w:lvl>
    <w:lvl w:ilvl="6" w:tplc="87AEC332">
      <w:start w:val="1"/>
      <w:numFmt w:val="lowerLetter"/>
      <w:lvlText w:val="%7."/>
      <w:lvlJc w:val="left"/>
      <w:pPr>
        <w:ind w:left="721" w:hanging="360"/>
      </w:pPr>
      <w:rPr>
        <w:rFonts w:hint="default"/>
        <w:spacing w:val="-1"/>
        <w:w w:val="100"/>
        <w:sz w:val="24"/>
        <w:szCs w:val="22"/>
        <w:lang w:val="en-US" w:eastAsia="en-US" w:bidi="en-US"/>
      </w:rPr>
    </w:lvl>
    <w:lvl w:ilvl="7" w:tplc="993E530A">
      <w:numFmt w:val="bullet"/>
      <w:lvlText w:val="•"/>
      <w:lvlJc w:val="left"/>
      <w:pPr>
        <w:ind w:left="5379" w:hanging="360"/>
      </w:pPr>
      <w:rPr>
        <w:lang w:val="en-US" w:eastAsia="en-US" w:bidi="en-US"/>
      </w:rPr>
    </w:lvl>
    <w:lvl w:ilvl="8" w:tplc="05B8DE58">
      <w:numFmt w:val="bullet"/>
      <w:lvlText w:val="•"/>
      <w:lvlJc w:val="left"/>
      <w:pPr>
        <w:ind w:left="6546" w:hanging="360"/>
      </w:pPr>
      <w:rPr>
        <w:lang w:val="en-US" w:eastAsia="en-US" w:bidi="en-US"/>
      </w:rPr>
    </w:lvl>
  </w:abstractNum>
  <w:abstractNum w:abstractNumId="21" w15:restartNumberingAfterBreak="0">
    <w:nsid w:val="49C842DC"/>
    <w:multiLevelType w:val="hybridMultilevel"/>
    <w:tmpl w:val="45F66A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BEF5244"/>
    <w:multiLevelType w:val="hybridMultilevel"/>
    <w:tmpl w:val="78EC70C6"/>
    <w:lvl w:ilvl="0" w:tplc="1FAA0012">
      <w:start w:val="1"/>
      <w:numFmt w:val="decimal"/>
      <w:lvlText w:val="%1."/>
      <w:lvlJc w:val="left"/>
      <w:pPr>
        <w:ind w:left="1080" w:hanging="360"/>
      </w:pPr>
      <w:rPr>
        <w:rFonts w:hint="default"/>
        <w:b/>
        <w:bCs/>
        <w:i w:val="0"/>
        <w:color w:val="auto"/>
        <w:sz w:val="24"/>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3" w15:restartNumberingAfterBreak="0">
    <w:nsid w:val="4D450E20"/>
    <w:multiLevelType w:val="hybridMultilevel"/>
    <w:tmpl w:val="6FD4A1B4"/>
    <w:lvl w:ilvl="0" w:tplc="0E08A14C">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4" w15:restartNumberingAfterBreak="0">
    <w:nsid w:val="4E280F64"/>
    <w:multiLevelType w:val="hybridMultilevel"/>
    <w:tmpl w:val="B192B320"/>
    <w:lvl w:ilvl="0" w:tplc="BCC448B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50562C4E"/>
    <w:multiLevelType w:val="hybridMultilevel"/>
    <w:tmpl w:val="4CD893A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772A58"/>
    <w:multiLevelType w:val="multilevel"/>
    <w:tmpl w:val="65F6122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8613A50"/>
    <w:multiLevelType w:val="hybridMultilevel"/>
    <w:tmpl w:val="FF6A0C6E"/>
    <w:lvl w:ilvl="0" w:tplc="59DA653E">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8700BF0"/>
    <w:multiLevelType w:val="hybridMultilevel"/>
    <w:tmpl w:val="67C0A0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D473354"/>
    <w:multiLevelType w:val="hybridMultilevel"/>
    <w:tmpl w:val="FA5E7D5A"/>
    <w:lvl w:ilvl="0" w:tplc="DB364658">
      <w:start w:val="1"/>
      <w:numFmt w:val="lowerLetter"/>
      <w:lvlText w:val="%1."/>
      <w:lvlJc w:val="left"/>
      <w:pPr>
        <w:ind w:left="1427" w:hanging="360"/>
      </w:pPr>
      <w:rPr>
        <w:rFonts w:hint="default"/>
        <w:spacing w:val="-1"/>
        <w:w w:val="100"/>
        <w:lang w:val="en-US" w:eastAsia="en-US" w:bidi="en-US"/>
      </w:rPr>
    </w:lvl>
    <w:lvl w:ilvl="1" w:tplc="04090019" w:tentative="1">
      <w:start w:val="1"/>
      <w:numFmt w:val="lowerLetter"/>
      <w:lvlText w:val="%2."/>
      <w:lvlJc w:val="left"/>
      <w:pPr>
        <w:ind w:left="2147" w:hanging="360"/>
      </w:pPr>
    </w:lvl>
    <w:lvl w:ilvl="2" w:tplc="0409001B" w:tentative="1">
      <w:start w:val="1"/>
      <w:numFmt w:val="lowerRoman"/>
      <w:lvlText w:val="%3."/>
      <w:lvlJc w:val="right"/>
      <w:pPr>
        <w:ind w:left="2867" w:hanging="180"/>
      </w:pPr>
    </w:lvl>
    <w:lvl w:ilvl="3" w:tplc="0409000F" w:tentative="1">
      <w:start w:val="1"/>
      <w:numFmt w:val="decimal"/>
      <w:lvlText w:val="%4."/>
      <w:lvlJc w:val="left"/>
      <w:pPr>
        <w:ind w:left="3587" w:hanging="360"/>
      </w:pPr>
    </w:lvl>
    <w:lvl w:ilvl="4" w:tplc="04090019" w:tentative="1">
      <w:start w:val="1"/>
      <w:numFmt w:val="lowerLetter"/>
      <w:lvlText w:val="%5."/>
      <w:lvlJc w:val="left"/>
      <w:pPr>
        <w:ind w:left="4307" w:hanging="360"/>
      </w:pPr>
    </w:lvl>
    <w:lvl w:ilvl="5" w:tplc="0409001B" w:tentative="1">
      <w:start w:val="1"/>
      <w:numFmt w:val="lowerRoman"/>
      <w:lvlText w:val="%6."/>
      <w:lvlJc w:val="right"/>
      <w:pPr>
        <w:ind w:left="5027" w:hanging="180"/>
      </w:pPr>
    </w:lvl>
    <w:lvl w:ilvl="6" w:tplc="0409000F" w:tentative="1">
      <w:start w:val="1"/>
      <w:numFmt w:val="decimal"/>
      <w:lvlText w:val="%7."/>
      <w:lvlJc w:val="left"/>
      <w:pPr>
        <w:ind w:left="5747" w:hanging="360"/>
      </w:pPr>
    </w:lvl>
    <w:lvl w:ilvl="7" w:tplc="04090019" w:tentative="1">
      <w:start w:val="1"/>
      <w:numFmt w:val="lowerLetter"/>
      <w:lvlText w:val="%8."/>
      <w:lvlJc w:val="left"/>
      <w:pPr>
        <w:ind w:left="6467" w:hanging="360"/>
      </w:pPr>
    </w:lvl>
    <w:lvl w:ilvl="8" w:tplc="0409001B" w:tentative="1">
      <w:start w:val="1"/>
      <w:numFmt w:val="lowerRoman"/>
      <w:lvlText w:val="%9."/>
      <w:lvlJc w:val="right"/>
      <w:pPr>
        <w:ind w:left="7187" w:hanging="180"/>
      </w:pPr>
    </w:lvl>
  </w:abstractNum>
  <w:abstractNum w:abstractNumId="30" w15:restartNumberingAfterBreak="0">
    <w:nsid w:val="5F29642B"/>
    <w:multiLevelType w:val="hybridMultilevel"/>
    <w:tmpl w:val="105623D0"/>
    <w:lvl w:ilvl="0" w:tplc="38090015">
      <w:start w:val="1"/>
      <w:numFmt w:val="upperLetter"/>
      <w:lvlText w:val="%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600A3BFD"/>
    <w:multiLevelType w:val="hybridMultilevel"/>
    <w:tmpl w:val="1616918C"/>
    <w:lvl w:ilvl="0" w:tplc="510837E0">
      <w:start w:val="1"/>
      <w:numFmt w:val="decimal"/>
      <w:lvlText w:val="%1."/>
      <w:lvlJc w:val="left"/>
      <w:pPr>
        <w:ind w:left="560" w:hanging="284"/>
      </w:pPr>
      <w:rPr>
        <w:rFonts w:ascii="Times New Roman" w:eastAsia="Times New Roman" w:hAnsi="Times New Roman" w:cs="Times New Roman" w:hint="default"/>
        <w:spacing w:val="-16"/>
        <w:w w:val="99"/>
        <w:sz w:val="24"/>
        <w:szCs w:val="24"/>
        <w:lang w:eastAsia="en-US" w:bidi="ar-SA"/>
      </w:rPr>
    </w:lvl>
    <w:lvl w:ilvl="1" w:tplc="5330EF58">
      <w:start w:val="1"/>
      <w:numFmt w:val="lowerLetter"/>
      <w:lvlText w:val="%2."/>
      <w:lvlJc w:val="left"/>
      <w:pPr>
        <w:ind w:left="846" w:hanging="284"/>
      </w:pPr>
      <w:rPr>
        <w:rFonts w:ascii="Times New Roman" w:eastAsiaTheme="minorHAnsi" w:hAnsi="Times New Roman" w:cs="Times New Roman" w:hint="default"/>
        <w:spacing w:val="-18"/>
        <w:w w:val="99"/>
        <w:sz w:val="24"/>
        <w:szCs w:val="24"/>
        <w:lang w:eastAsia="en-US" w:bidi="ar-SA"/>
      </w:rPr>
    </w:lvl>
    <w:lvl w:ilvl="2" w:tplc="35546848">
      <w:numFmt w:val="bullet"/>
      <w:lvlText w:val="•"/>
      <w:lvlJc w:val="left"/>
      <w:pPr>
        <w:ind w:left="1322" w:hanging="284"/>
      </w:pPr>
      <w:rPr>
        <w:lang w:eastAsia="en-US" w:bidi="ar-SA"/>
      </w:rPr>
    </w:lvl>
    <w:lvl w:ilvl="3" w:tplc="EF68EFEE">
      <w:numFmt w:val="bullet"/>
      <w:lvlText w:val="•"/>
      <w:lvlJc w:val="left"/>
      <w:pPr>
        <w:ind w:left="1804" w:hanging="284"/>
      </w:pPr>
      <w:rPr>
        <w:lang w:eastAsia="en-US" w:bidi="ar-SA"/>
      </w:rPr>
    </w:lvl>
    <w:lvl w:ilvl="4" w:tplc="FC980F2C">
      <w:numFmt w:val="bullet"/>
      <w:lvlText w:val="•"/>
      <w:lvlJc w:val="left"/>
      <w:pPr>
        <w:ind w:left="2286" w:hanging="284"/>
      </w:pPr>
      <w:rPr>
        <w:lang w:eastAsia="en-US" w:bidi="ar-SA"/>
      </w:rPr>
    </w:lvl>
    <w:lvl w:ilvl="5" w:tplc="7A743E3C">
      <w:numFmt w:val="bullet"/>
      <w:lvlText w:val="•"/>
      <w:lvlJc w:val="left"/>
      <w:pPr>
        <w:ind w:left="2768" w:hanging="284"/>
      </w:pPr>
      <w:rPr>
        <w:lang w:eastAsia="en-US" w:bidi="ar-SA"/>
      </w:rPr>
    </w:lvl>
    <w:lvl w:ilvl="6" w:tplc="DF787EE0">
      <w:numFmt w:val="bullet"/>
      <w:lvlText w:val="•"/>
      <w:lvlJc w:val="left"/>
      <w:pPr>
        <w:ind w:left="3250" w:hanging="284"/>
      </w:pPr>
      <w:rPr>
        <w:lang w:eastAsia="en-US" w:bidi="ar-SA"/>
      </w:rPr>
    </w:lvl>
    <w:lvl w:ilvl="7" w:tplc="E45C4368">
      <w:numFmt w:val="bullet"/>
      <w:lvlText w:val="•"/>
      <w:lvlJc w:val="left"/>
      <w:pPr>
        <w:ind w:left="3732" w:hanging="284"/>
      </w:pPr>
      <w:rPr>
        <w:lang w:eastAsia="en-US" w:bidi="ar-SA"/>
      </w:rPr>
    </w:lvl>
    <w:lvl w:ilvl="8" w:tplc="3A0E99D0">
      <w:numFmt w:val="bullet"/>
      <w:lvlText w:val="•"/>
      <w:lvlJc w:val="left"/>
      <w:pPr>
        <w:ind w:left="4214" w:hanging="284"/>
      </w:pPr>
      <w:rPr>
        <w:lang w:eastAsia="en-US" w:bidi="ar-SA"/>
      </w:rPr>
    </w:lvl>
  </w:abstractNum>
  <w:abstractNum w:abstractNumId="32" w15:restartNumberingAfterBreak="0">
    <w:nsid w:val="690649B9"/>
    <w:multiLevelType w:val="hybridMultilevel"/>
    <w:tmpl w:val="FAA2C978"/>
    <w:lvl w:ilvl="0" w:tplc="87AEC332">
      <w:start w:val="1"/>
      <w:numFmt w:val="lowerLetter"/>
      <w:lvlText w:val="%1."/>
      <w:lvlJc w:val="left"/>
      <w:pPr>
        <w:ind w:left="721" w:hanging="360"/>
      </w:pPr>
      <w:rPr>
        <w:rFonts w:hint="default"/>
        <w:spacing w:val="-1"/>
        <w:w w:val="100"/>
        <w:sz w:val="24"/>
        <w:szCs w:val="22"/>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9733B45"/>
    <w:multiLevelType w:val="hybridMultilevel"/>
    <w:tmpl w:val="16D08B68"/>
    <w:lvl w:ilvl="0" w:tplc="DB364658">
      <w:start w:val="1"/>
      <w:numFmt w:val="lowerLetter"/>
      <w:lvlText w:val="%1."/>
      <w:lvlJc w:val="left"/>
      <w:pPr>
        <w:ind w:left="1015" w:hanging="360"/>
      </w:pPr>
      <w:rPr>
        <w:spacing w:val="-1"/>
        <w:w w:val="100"/>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9EF398D"/>
    <w:multiLevelType w:val="hybridMultilevel"/>
    <w:tmpl w:val="D0CA6898"/>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6D3B372F"/>
    <w:multiLevelType w:val="hybridMultilevel"/>
    <w:tmpl w:val="DA44ED3A"/>
    <w:lvl w:ilvl="0" w:tplc="D2267326">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FB967BD"/>
    <w:multiLevelType w:val="hybridMultilevel"/>
    <w:tmpl w:val="E66C56B4"/>
    <w:lvl w:ilvl="0" w:tplc="04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72993554"/>
    <w:multiLevelType w:val="hybridMultilevel"/>
    <w:tmpl w:val="DD28D7A0"/>
    <w:lvl w:ilvl="0" w:tplc="04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746F1004"/>
    <w:multiLevelType w:val="hybridMultilevel"/>
    <w:tmpl w:val="FAF6609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5C02419"/>
    <w:multiLevelType w:val="hybridMultilevel"/>
    <w:tmpl w:val="F47A8D7E"/>
    <w:lvl w:ilvl="0" w:tplc="04210019">
      <w:start w:val="1"/>
      <w:numFmt w:val="lowerLetter"/>
      <w:lvlText w:val="%1."/>
      <w:lvlJc w:val="left"/>
      <w:pPr>
        <w:ind w:left="1004" w:hanging="360"/>
      </w:pPr>
    </w:lvl>
    <w:lvl w:ilvl="1" w:tplc="04210019">
      <w:start w:val="1"/>
      <w:numFmt w:val="lowerLetter"/>
      <w:lvlText w:val="%2."/>
      <w:lvlJc w:val="left"/>
      <w:pPr>
        <w:ind w:left="1724" w:hanging="360"/>
      </w:pPr>
    </w:lvl>
    <w:lvl w:ilvl="2" w:tplc="0421001B">
      <w:start w:val="1"/>
      <w:numFmt w:val="lowerRoman"/>
      <w:lvlText w:val="%3."/>
      <w:lvlJc w:val="right"/>
      <w:pPr>
        <w:ind w:left="2444" w:hanging="180"/>
      </w:pPr>
    </w:lvl>
    <w:lvl w:ilvl="3" w:tplc="0421000F">
      <w:start w:val="1"/>
      <w:numFmt w:val="decimal"/>
      <w:lvlText w:val="%4."/>
      <w:lvlJc w:val="left"/>
      <w:pPr>
        <w:ind w:left="3164" w:hanging="360"/>
      </w:pPr>
    </w:lvl>
    <w:lvl w:ilvl="4" w:tplc="04210019">
      <w:start w:val="1"/>
      <w:numFmt w:val="lowerLetter"/>
      <w:lvlText w:val="%5."/>
      <w:lvlJc w:val="left"/>
      <w:pPr>
        <w:ind w:left="3884" w:hanging="360"/>
      </w:pPr>
    </w:lvl>
    <w:lvl w:ilvl="5" w:tplc="0421001B">
      <w:start w:val="1"/>
      <w:numFmt w:val="lowerRoman"/>
      <w:lvlText w:val="%6."/>
      <w:lvlJc w:val="right"/>
      <w:pPr>
        <w:ind w:left="4604" w:hanging="180"/>
      </w:pPr>
    </w:lvl>
    <w:lvl w:ilvl="6" w:tplc="0421000F">
      <w:start w:val="1"/>
      <w:numFmt w:val="decimal"/>
      <w:lvlText w:val="%7."/>
      <w:lvlJc w:val="left"/>
      <w:pPr>
        <w:ind w:left="5324" w:hanging="360"/>
      </w:pPr>
    </w:lvl>
    <w:lvl w:ilvl="7" w:tplc="04210019">
      <w:start w:val="1"/>
      <w:numFmt w:val="lowerLetter"/>
      <w:lvlText w:val="%8."/>
      <w:lvlJc w:val="left"/>
      <w:pPr>
        <w:ind w:left="6044" w:hanging="360"/>
      </w:pPr>
    </w:lvl>
    <w:lvl w:ilvl="8" w:tplc="0421001B">
      <w:start w:val="1"/>
      <w:numFmt w:val="lowerRoman"/>
      <w:lvlText w:val="%9."/>
      <w:lvlJc w:val="right"/>
      <w:pPr>
        <w:ind w:left="6764" w:hanging="180"/>
      </w:pPr>
    </w:lvl>
  </w:abstractNum>
  <w:abstractNum w:abstractNumId="40" w15:restartNumberingAfterBreak="0">
    <w:nsid w:val="761D77FD"/>
    <w:multiLevelType w:val="hybridMultilevel"/>
    <w:tmpl w:val="2C0ACCB0"/>
    <w:lvl w:ilvl="0" w:tplc="0E3C51F4">
      <w:start w:val="1"/>
      <w:numFmt w:val="upperLetter"/>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7626650D"/>
    <w:multiLevelType w:val="hybridMultilevel"/>
    <w:tmpl w:val="18B643BE"/>
    <w:lvl w:ilvl="0" w:tplc="2CBC751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2" w15:restartNumberingAfterBreak="0">
    <w:nsid w:val="76B665D6"/>
    <w:multiLevelType w:val="hybridMultilevel"/>
    <w:tmpl w:val="FA5E7D5A"/>
    <w:lvl w:ilvl="0" w:tplc="DB364658">
      <w:start w:val="1"/>
      <w:numFmt w:val="lowerLetter"/>
      <w:lvlText w:val="%1."/>
      <w:lvlJc w:val="left"/>
      <w:pPr>
        <w:ind w:left="1427" w:hanging="360"/>
      </w:pPr>
      <w:rPr>
        <w:rFonts w:hint="default"/>
        <w:spacing w:val="-1"/>
        <w:w w:val="100"/>
        <w:lang w:val="en-US" w:eastAsia="en-US" w:bidi="en-US"/>
      </w:rPr>
    </w:lvl>
    <w:lvl w:ilvl="1" w:tplc="04090019" w:tentative="1">
      <w:start w:val="1"/>
      <w:numFmt w:val="lowerLetter"/>
      <w:lvlText w:val="%2."/>
      <w:lvlJc w:val="left"/>
      <w:pPr>
        <w:ind w:left="2147" w:hanging="360"/>
      </w:pPr>
    </w:lvl>
    <w:lvl w:ilvl="2" w:tplc="0409001B" w:tentative="1">
      <w:start w:val="1"/>
      <w:numFmt w:val="lowerRoman"/>
      <w:lvlText w:val="%3."/>
      <w:lvlJc w:val="right"/>
      <w:pPr>
        <w:ind w:left="2867" w:hanging="180"/>
      </w:pPr>
    </w:lvl>
    <w:lvl w:ilvl="3" w:tplc="0409000F">
      <w:start w:val="1"/>
      <w:numFmt w:val="decimal"/>
      <w:lvlText w:val="%4."/>
      <w:lvlJc w:val="left"/>
      <w:pPr>
        <w:ind w:left="3587" w:hanging="360"/>
      </w:pPr>
    </w:lvl>
    <w:lvl w:ilvl="4" w:tplc="04090019" w:tentative="1">
      <w:start w:val="1"/>
      <w:numFmt w:val="lowerLetter"/>
      <w:lvlText w:val="%5."/>
      <w:lvlJc w:val="left"/>
      <w:pPr>
        <w:ind w:left="4307" w:hanging="360"/>
      </w:pPr>
    </w:lvl>
    <w:lvl w:ilvl="5" w:tplc="0409001B" w:tentative="1">
      <w:start w:val="1"/>
      <w:numFmt w:val="lowerRoman"/>
      <w:lvlText w:val="%6."/>
      <w:lvlJc w:val="right"/>
      <w:pPr>
        <w:ind w:left="5027" w:hanging="180"/>
      </w:pPr>
    </w:lvl>
    <w:lvl w:ilvl="6" w:tplc="0409000F" w:tentative="1">
      <w:start w:val="1"/>
      <w:numFmt w:val="decimal"/>
      <w:lvlText w:val="%7."/>
      <w:lvlJc w:val="left"/>
      <w:pPr>
        <w:ind w:left="5747" w:hanging="360"/>
      </w:pPr>
    </w:lvl>
    <w:lvl w:ilvl="7" w:tplc="04090019" w:tentative="1">
      <w:start w:val="1"/>
      <w:numFmt w:val="lowerLetter"/>
      <w:lvlText w:val="%8."/>
      <w:lvlJc w:val="left"/>
      <w:pPr>
        <w:ind w:left="6467" w:hanging="360"/>
      </w:pPr>
    </w:lvl>
    <w:lvl w:ilvl="8" w:tplc="0409001B" w:tentative="1">
      <w:start w:val="1"/>
      <w:numFmt w:val="lowerRoman"/>
      <w:lvlText w:val="%9."/>
      <w:lvlJc w:val="right"/>
      <w:pPr>
        <w:ind w:left="7187" w:hanging="180"/>
      </w:pPr>
    </w:lvl>
  </w:abstractNum>
  <w:abstractNum w:abstractNumId="43" w15:restartNumberingAfterBreak="0">
    <w:nsid w:val="7C9378B8"/>
    <w:multiLevelType w:val="hybridMultilevel"/>
    <w:tmpl w:val="00FC4134"/>
    <w:lvl w:ilvl="0" w:tplc="B2C825C8">
      <w:start w:val="1"/>
      <w:numFmt w:val="lowerLetter"/>
      <w:lvlText w:val="%1."/>
      <w:lvlJc w:val="left"/>
      <w:pPr>
        <w:ind w:left="7034" w:hanging="360"/>
      </w:pPr>
      <w:rPr>
        <w:rFonts w:ascii="Times New Roman" w:hAnsi="Times New Roman" w:cs="Times New Roman" w:hint="default"/>
        <w:b w:val="0"/>
        <w:bCs w:val="0"/>
      </w:rPr>
    </w:lvl>
    <w:lvl w:ilvl="1" w:tplc="04090019">
      <w:start w:val="1"/>
      <w:numFmt w:val="lowerLetter"/>
      <w:lvlText w:val="%2."/>
      <w:lvlJc w:val="left"/>
      <w:pPr>
        <w:ind w:left="7754" w:hanging="360"/>
      </w:pPr>
    </w:lvl>
    <w:lvl w:ilvl="2" w:tplc="0409001B" w:tentative="1">
      <w:start w:val="1"/>
      <w:numFmt w:val="lowerRoman"/>
      <w:lvlText w:val="%3."/>
      <w:lvlJc w:val="right"/>
      <w:pPr>
        <w:ind w:left="8474" w:hanging="180"/>
      </w:pPr>
    </w:lvl>
    <w:lvl w:ilvl="3" w:tplc="0409000F" w:tentative="1">
      <w:start w:val="1"/>
      <w:numFmt w:val="decimal"/>
      <w:lvlText w:val="%4."/>
      <w:lvlJc w:val="left"/>
      <w:pPr>
        <w:ind w:left="9194" w:hanging="360"/>
      </w:pPr>
    </w:lvl>
    <w:lvl w:ilvl="4" w:tplc="04090019" w:tentative="1">
      <w:start w:val="1"/>
      <w:numFmt w:val="lowerLetter"/>
      <w:lvlText w:val="%5."/>
      <w:lvlJc w:val="left"/>
      <w:pPr>
        <w:ind w:left="9914" w:hanging="360"/>
      </w:pPr>
    </w:lvl>
    <w:lvl w:ilvl="5" w:tplc="0409001B" w:tentative="1">
      <w:start w:val="1"/>
      <w:numFmt w:val="lowerRoman"/>
      <w:lvlText w:val="%6."/>
      <w:lvlJc w:val="right"/>
      <w:pPr>
        <w:ind w:left="10634" w:hanging="180"/>
      </w:pPr>
    </w:lvl>
    <w:lvl w:ilvl="6" w:tplc="0409000F" w:tentative="1">
      <w:start w:val="1"/>
      <w:numFmt w:val="decimal"/>
      <w:lvlText w:val="%7."/>
      <w:lvlJc w:val="left"/>
      <w:pPr>
        <w:ind w:left="11354" w:hanging="360"/>
      </w:pPr>
    </w:lvl>
    <w:lvl w:ilvl="7" w:tplc="04090019" w:tentative="1">
      <w:start w:val="1"/>
      <w:numFmt w:val="lowerLetter"/>
      <w:lvlText w:val="%8."/>
      <w:lvlJc w:val="left"/>
      <w:pPr>
        <w:ind w:left="12074" w:hanging="360"/>
      </w:pPr>
    </w:lvl>
    <w:lvl w:ilvl="8" w:tplc="0409001B" w:tentative="1">
      <w:start w:val="1"/>
      <w:numFmt w:val="lowerRoman"/>
      <w:lvlText w:val="%9."/>
      <w:lvlJc w:val="right"/>
      <w:pPr>
        <w:ind w:left="12794" w:hanging="180"/>
      </w:pPr>
    </w:lvl>
  </w:abstractNum>
  <w:abstractNum w:abstractNumId="44" w15:restartNumberingAfterBreak="0">
    <w:nsid w:val="7D655E0C"/>
    <w:multiLevelType w:val="hybridMultilevel"/>
    <w:tmpl w:val="A136017C"/>
    <w:lvl w:ilvl="0" w:tplc="E772854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7F436F8C"/>
    <w:multiLevelType w:val="hybridMultilevel"/>
    <w:tmpl w:val="1BE0B89A"/>
    <w:lvl w:ilvl="0" w:tplc="F07C4568">
      <w:start w:val="5"/>
      <w:numFmt w:val="upperLetter"/>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0"/>
  </w:num>
  <w:num w:numId="2">
    <w:abstractNumId w:val="30"/>
  </w:num>
  <w:num w:numId="3">
    <w:abstractNumId w:val="36"/>
  </w:num>
  <w:num w:numId="4">
    <w:abstractNumId w:val="17"/>
  </w:num>
  <w:num w:numId="5">
    <w:abstractNumId w:val="45"/>
  </w:num>
  <w:num w:numId="6">
    <w:abstractNumId w:val="0"/>
  </w:num>
  <w:num w:numId="7">
    <w:abstractNumId w:val="23"/>
  </w:num>
  <w:num w:numId="8">
    <w:abstractNumId w:val="38"/>
  </w:num>
  <w:num w:numId="9">
    <w:abstractNumId w:val="43"/>
  </w:num>
  <w:num w:numId="10">
    <w:abstractNumId w:val="37"/>
  </w:num>
  <w:num w:numId="11">
    <w:abstractNumId w:val="19"/>
  </w:num>
  <w:num w:numId="12">
    <w:abstractNumId w:val="25"/>
  </w:num>
  <w:num w:numId="13">
    <w:abstractNumId w:val="6"/>
  </w:num>
  <w:num w:numId="14">
    <w:abstractNumId w:val="3"/>
  </w:num>
  <w:num w:numId="15">
    <w:abstractNumId w:val="2"/>
  </w:num>
  <w:num w:numId="16">
    <w:abstractNumId w:val="18"/>
  </w:num>
  <w:num w:numId="17">
    <w:abstractNumId w:val="10"/>
  </w:num>
  <w:num w:numId="18">
    <w:abstractNumId w:val="11"/>
  </w:num>
  <w:num w:numId="19">
    <w:abstractNumId w:val="29"/>
  </w:num>
  <w:num w:numId="20">
    <w:abstractNumId w:val="42"/>
  </w:num>
  <w:num w:numId="21">
    <w:abstractNumId w:val="20"/>
  </w:num>
  <w:num w:numId="22">
    <w:abstractNumId w:val="31"/>
    <w:lvlOverride w:ilvl="0">
      <w:startOverride w:val="1"/>
    </w:lvlOverride>
    <w:lvlOverride w:ilvl="1">
      <w:startOverride w:val="1"/>
    </w:lvlOverride>
    <w:lvlOverride w:ilvl="2"/>
    <w:lvlOverride w:ilvl="3"/>
    <w:lvlOverride w:ilvl="4"/>
    <w:lvlOverride w:ilvl="5"/>
    <w:lvlOverride w:ilvl="6"/>
    <w:lvlOverride w:ilvl="7"/>
    <w:lvlOverride w:ilvl="8"/>
  </w:num>
  <w:num w:numId="23">
    <w:abstractNumId w:val="21"/>
  </w:num>
  <w:num w:numId="24">
    <w:abstractNumId w:val="28"/>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lvlOverride w:ilvl="8"/>
  </w:num>
  <w:num w:numId="26">
    <w:abstractNumId w:val="14"/>
  </w:num>
  <w:num w:numId="27">
    <w:abstractNumId w:val="35"/>
  </w:num>
  <w:num w:numId="28">
    <w:abstractNumId w:val="8"/>
  </w:num>
  <w:num w:numId="29">
    <w:abstractNumId w:val="33"/>
  </w:num>
  <w:num w:numId="30">
    <w:abstractNumId w:val="20"/>
  </w:num>
  <w:num w:numId="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lvlOverride w:ilvl="8"/>
  </w:num>
  <w:num w:numId="32">
    <w:abstractNumId w:val="32"/>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lvlOverride w:ilvl="8"/>
  </w:num>
  <w:num w:numId="34">
    <w:abstractNumId w:val="27"/>
  </w:num>
  <w:num w:numId="35">
    <w:abstractNumId w:val="13"/>
  </w:num>
  <w:num w:numId="3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num>
  <w:num w:numId="38">
    <w:abstractNumId w:val="7"/>
  </w:num>
  <w:num w:numId="39">
    <w:abstractNumId w:val="22"/>
  </w:num>
  <w:num w:numId="40">
    <w:abstractNumId w:val="24"/>
  </w:num>
  <w:num w:numId="41">
    <w:abstractNumId w:val="26"/>
  </w:num>
  <w:num w:numId="42">
    <w:abstractNumId w:val="9"/>
  </w:num>
  <w:num w:numId="43">
    <w:abstractNumId w:val="41"/>
  </w:num>
  <w:num w:numId="44">
    <w:abstractNumId w:val="34"/>
  </w:num>
  <w:num w:numId="45">
    <w:abstractNumId w:val="15"/>
  </w:num>
  <w:num w:numId="46">
    <w:abstractNumId w:val="44"/>
  </w:num>
  <w:num w:numId="4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
  </w:num>
  <w:num w:numId="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FFC"/>
    <w:rsid w:val="00005E58"/>
    <w:rsid w:val="00017C50"/>
    <w:rsid w:val="00024270"/>
    <w:rsid w:val="00057B71"/>
    <w:rsid w:val="0007454F"/>
    <w:rsid w:val="000825E2"/>
    <w:rsid w:val="00082B58"/>
    <w:rsid w:val="0008536A"/>
    <w:rsid w:val="00097042"/>
    <w:rsid w:val="000D4CF3"/>
    <w:rsid w:val="00114ECF"/>
    <w:rsid w:val="00126ACD"/>
    <w:rsid w:val="0013277D"/>
    <w:rsid w:val="001406EE"/>
    <w:rsid w:val="001566DD"/>
    <w:rsid w:val="0016369B"/>
    <w:rsid w:val="001721DA"/>
    <w:rsid w:val="00176F6B"/>
    <w:rsid w:val="00181FD7"/>
    <w:rsid w:val="001A789E"/>
    <w:rsid w:val="001F77D5"/>
    <w:rsid w:val="001F7912"/>
    <w:rsid w:val="00204FE4"/>
    <w:rsid w:val="0021139E"/>
    <w:rsid w:val="002A4697"/>
    <w:rsid w:val="002B624E"/>
    <w:rsid w:val="002C5DDB"/>
    <w:rsid w:val="002C667F"/>
    <w:rsid w:val="003213EC"/>
    <w:rsid w:val="00326663"/>
    <w:rsid w:val="00335DDA"/>
    <w:rsid w:val="00387A0A"/>
    <w:rsid w:val="003C275B"/>
    <w:rsid w:val="003D693E"/>
    <w:rsid w:val="003E0FAF"/>
    <w:rsid w:val="003E4877"/>
    <w:rsid w:val="003F3816"/>
    <w:rsid w:val="004333BB"/>
    <w:rsid w:val="004568E0"/>
    <w:rsid w:val="004767B7"/>
    <w:rsid w:val="00491E2E"/>
    <w:rsid w:val="004A5827"/>
    <w:rsid w:val="00502041"/>
    <w:rsid w:val="005164D7"/>
    <w:rsid w:val="00517E60"/>
    <w:rsid w:val="00521F19"/>
    <w:rsid w:val="0057344D"/>
    <w:rsid w:val="005877CB"/>
    <w:rsid w:val="005B41EA"/>
    <w:rsid w:val="006347C3"/>
    <w:rsid w:val="00655A55"/>
    <w:rsid w:val="00673332"/>
    <w:rsid w:val="00695FBD"/>
    <w:rsid w:val="006A2371"/>
    <w:rsid w:val="006E2D42"/>
    <w:rsid w:val="00712568"/>
    <w:rsid w:val="00725F34"/>
    <w:rsid w:val="00745C10"/>
    <w:rsid w:val="00791136"/>
    <w:rsid w:val="007B70F7"/>
    <w:rsid w:val="007C68AE"/>
    <w:rsid w:val="008565C0"/>
    <w:rsid w:val="0086669B"/>
    <w:rsid w:val="00866854"/>
    <w:rsid w:val="00887309"/>
    <w:rsid w:val="008A227B"/>
    <w:rsid w:val="008A6BBE"/>
    <w:rsid w:val="00940161"/>
    <w:rsid w:val="00940530"/>
    <w:rsid w:val="00945B86"/>
    <w:rsid w:val="00952424"/>
    <w:rsid w:val="00980D89"/>
    <w:rsid w:val="009F31ED"/>
    <w:rsid w:val="009F69F1"/>
    <w:rsid w:val="009F6E3C"/>
    <w:rsid w:val="00A069EE"/>
    <w:rsid w:val="00A076DB"/>
    <w:rsid w:val="00A1189A"/>
    <w:rsid w:val="00A63C91"/>
    <w:rsid w:val="00A63E5B"/>
    <w:rsid w:val="00A96F89"/>
    <w:rsid w:val="00AD5D5A"/>
    <w:rsid w:val="00B441B0"/>
    <w:rsid w:val="00B67FA1"/>
    <w:rsid w:val="00B772D7"/>
    <w:rsid w:val="00BA1314"/>
    <w:rsid w:val="00BD2F9B"/>
    <w:rsid w:val="00BE341E"/>
    <w:rsid w:val="00C21908"/>
    <w:rsid w:val="00C4517E"/>
    <w:rsid w:val="00C46C6E"/>
    <w:rsid w:val="00C60FFC"/>
    <w:rsid w:val="00C841DB"/>
    <w:rsid w:val="00CE7D90"/>
    <w:rsid w:val="00D55F6B"/>
    <w:rsid w:val="00D61ECA"/>
    <w:rsid w:val="00D66B7D"/>
    <w:rsid w:val="00D8587F"/>
    <w:rsid w:val="00DB4BB5"/>
    <w:rsid w:val="00E00FF6"/>
    <w:rsid w:val="00E02BC5"/>
    <w:rsid w:val="00E43832"/>
    <w:rsid w:val="00E64440"/>
    <w:rsid w:val="00EA687E"/>
    <w:rsid w:val="00ED54B0"/>
    <w:rsid w:val="00F043E3"/>
    <w:rsid w:val="00F21282"/>
    <w:rsid w:val="00F23AC5"/>
    <w:rsid w:val="00F32E30"/>
    <w:rsid w:val="00F41534"/>
    <w:rsid w:val="00F43E8E"/>
    <w:rsid w:val="00F81C34"/>
    <w:rsid w:val="00F9150A"/>
    <w:rsid w:val="00FA058C"/>
    <w:rsid w:val="00FD13AC"/>
    <w:rsid w:val="00FF33BB"/>
  </w:rsids>
  <m:mathPr>
    <m:mathFont m:val="Cambria Math"/>
    <m:brkBin m:val="before"/>
    <m:brkBinSub m:val="--"/>
    <m:smallFrac m:val="0"/>
    <m:dispDef/>
    <m:lMargin m:val="0"/>
    <m:rMargin m:val="0"/>
    <m:defJc m:val="centerGroup"/>
    <m:wrapIndent m:val="1440"/>
    <m:intLim m:val="subSup"/>
    <m:naryLim m:val="undOvr"/>
  </m:mathPr>
  <w:themeFontLang w:val="en-ID"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A6FD9"/>
  <w15:docId w15:val="{4E98E6BC-49A0-4089-9865-73B063115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n-ID"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0FFC"/>
    <w:rPr>
      <w:rFonts w:ascii="Times New Roman" w:hAnsi="Times New Roman"/>
      <w:sz w:val="24"/>
      <w:szCs w:val="22"/>
      <w:lang w:val="en-US" w:bidi="ar-SA"/>
    </w:rPr>
  </w:style>
  <w:style w:type="paragraph" w:styleId="Heading5">
    <w:name w:val="heading 5"/>
    <w:basedOn w:val="Normal"/>
    <w:next w:val="Normal"/>
    <w:link w:val="Heading5Char"/>
    <w:uiPriority w:val="1"/>
    <w:semiHidden/>
    <w:unhideWhenUsed/>
    <w:qFormat/>
    <w:rsid w:val="008A227B"/>
    <w:pPr>
      <w:keepNext/>
      <w:keepLines/>
      <w:spacing w:before="40" w:after="0" w:line="256" w:lineRule="auto"/>
      <w:outlineLvl w:val="4"/>
    </w:pPr>
    <w:rPr>
      <w:rFonts w:asciiTheme="majorHAnsi" w:eastAsiaTheme="majorEastAsia" w:hAnsiTheme="majorHAnsi" w:cstheme="majorBidi"/>
      <w:color w:val="2F5496" w:themeColor="accent1" w:themeShade="B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04FE4"/>
    <w:rPr>
      <w:color w:val="0563C1" w:themeColor="hyperlink"/>
      <w:u w:val="single"/>
    </w:rPr>
  </w:style>
  <w:style w:type="character" w:customStyle="1" w:styleId="UnresolvedMention1">
    <w:name w:val="Unresolved Mention1"/>
    <w:basedOn w:val="DefaultParagraphFont"/>
    <w:uiPriority w:val="99"/>
    <w:semiHidden/>
    <w:unhideWhenUsed/>
    <w:rsid w:val="00204FE4"/>
    <w:rPr>
      <w:color w:val="605E5C"/>
      <w:shd w:val="clear" w:color="auto" w:fill="E1DFDD"/>
    </w:rPr>
  </w:style>
  <w:style w:type="paragraph" w:styleId="ListParagraph">
    <w:name w:val="List Paragraph"/>
    <w:aliases w:val="Body of text,Colorful List - Accent 11,List Paragraph1"/>
    <w:basedOn w:val="Normal"/>
    <w:link w:val="ListParagraphChar"/>
    <w:uiPriority w:val="34"/>
    <w:qFormat/>
    <w:rsid w:val="00940530"/>
    <w:pPr>
      <w:ind w:left="720"/>
      <w:contextualSpacing/>
    </w:pPr>
  </w:style>
  <w:style w:type="character" w:customStyle="1" w:styleId="ListParagraphChar">
    <w:name w:val="List Paragraph Char"/>
    <w:aliases w:val="Body of text Char,Colorful List - Accent 11 Char,List Paragraph1 Char"/>
    <w:basedOn w:val="DefaultParagraphFont"/>
    <w:link w:val="ListParagraph"/>
    <w:uiPriority w:val="34"/>
    <w:locked/>
    <w:rsid w:val="00A63E5B"/>
    <w:rPr>
      <w:rFonts w:ascii="Times New Roman" w:hAnsi="Times New Roman"/>
      <w:sz w:val="24"/>
      <w:szCs w:val="22"/>
      <w:lang w:val="en-US" w:bidi="ar-SA"/>
    </w:rPr>
  </w:style>
  <w:style w:type="paragraph" w:styleId="Caption">
    <w:name w:val="caption"/>
    <w:basedOn w:val="Normal"/>
    <w:next w:val="Normal"/>
    <w:uiPriority w:val="35"/>
    <w:unhideWhenUsed/>
    <w:qFormat/>
    <w:rsid w:val="008A6BBE"/>
    <w:pPr>
      <w:spacing w:after="200" w:line="240" w:lineRule="auto"/>
    </w:pPr>
    <w:rPr>
      <w:bCs/>
      <w:szCs w:val="18"/>
    </w:rPr>
  </w:style>
  <w:style w:type="table" w:styleId="TableGrid">
    <w:name w:val="Table Grid"/>
    <w:basedOn w:val="TableNormal"/>
    <w:uiPriority w:val="59"/>
    <w:rsid w:val="008A6B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F81C34"/>
  </w:style>
  <w:style w:type="paragraph" w:styleId="Header">
    <w:name w:val="header"/>
    <w:basedOn w:val="Normal"/>
    <w:link w:val="HeaderChar"/>
    <w:uiPriority w:val="99"/>
    <w:unhideWhenUsed/>
    <w:rsid w:val="00C219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1908"/>
    <w:rPr>
      <w:rFonts w:ascii="Times New Roman" w:hAnsi="Times New Roman"/>
      <w:sz w:val="24"/>
      <w:szCs w:val="22"/>
      <w:lang w:val="en-US" w:bidi="ar-SA"/>
    </w:rPr>
  </w:style>
  <w:style w:type="paragraph" w:styleId="Footer">
    <w:name w:val="footer"/>
    <w:basedOn w:val="Normal"/>
    <w:link w:val="FooterChar"/>
    <w:uiPriority w:val="99"/>
    <w:unhideWhenUsed/>
    <w:rsid w:val="00C219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1908"/>
    <w:rPr>
      <w:rFonts w:ascii="Times New Roman" w:hAnsi="Times New Roman"/>
      <w:sz w:val="24"/>
      <w:szCs w:val="22"/>
      <w:lang w:val="en-US" w:bidi="ar-SA"/>
    </w:rPr>
  </w:style>
  <w:style w:type="paragraph" w:styleId="BodyText">
    <w:name w:val="Body Text"/>
    <w:basedOn w:val="Normal"/>
    <w:link w:val="BodyTextChar"/>
    <w:uiPriority w:val="1"/>
    <w:qFormat/>
    <w:rsid w:val="00057B71"/>
    <w:pPr>
      <w:widowControl w:val="0"/>
      <w:autoSpaceDE w:val="0"/>
      <w:autoSpaceDN w:val="0"/>
      <w:spacing w:after="0" w:line="240" w:lineRule="auto"/>
    </w:pPr>
    <w:rPr>
      <w:rFonts w:ascii="Arial" w:eastAsia="Arial" w:hAnsi="Arial" w:cs="Arial"/>
      <w:sz w:val="22"/>
      <w:lang w:val="en-AU" w:eastAsia="en-AU" w:bidi="en-AU"/>
    </w:rPr>
  </w:style>
  <w:style w:type="character" w:customStyle="1" w:styleId="BodyTextChar">
    <w:name w:val="Body Text Char"/>
    <w:basedOn w:val="DefaultParagraphFont"/>
    <w:link w:val="BodyText"/>
    <w:uiPriority w:val="1"/>
    <w:rsid w:val="00057B71"/>
    <w:rPr>
      <w:rFonts w:ascii="Arial" w:eastAsia="Arial" w:hAnsi="Arial" w:cs="Arial"/>
      <w:szCs w:val="22"/>
      <w:lang w:val="en-AU" w:eastAsia="en-AU" w:bidi="en-AU"/>
    </w:rPr>
  </w:style>
  <w:style w:type="character" w:styleId="Strong">
    <w:name w:val="Strong"/>
    <w:basedOn w:val="DefaultParagraphFont"/>
    <w:uiPriority w:val="22"/>
    <w:qFormat/>
    <w:rsid w:val="003C275B"/>
    <w:rPr>
      <w:b/>
      <w:bCs/>
    </w:rPr>
  </w:style>
  <w:style w:type="paragraph" w:styleId="NoSpacing">
    <w:name w:val="No Spacing"/>
    <w:uiPriority w:val="1"/>
    <w:qFormat/>
    <w:rsid w:val="00D8587F"/>
    <w:pPr>
      <w:spacing w:after="0" w:line="240" w:lineRule="auto"/>
    </w:pPr>
    <w:rPr>
      <w:rFonts w:eastAsiaTheme="minorEastAsia"/>
      <w:szCs w:val="22"/>
      <w:lang w:val="en-US" w:bidi="ar-SA"/>
    </w:rPr>
  </w:style>
  <w:style w:type="paragraph" w:styleId="NormalWeb">
    <w:name w:val="Normal (Web)"/>
    <w:basedOn w:val="Normal"/>
    <w:uiPriority w:val="99"/>
    <w:unhideWhenUsed/>
    <w:rsid w:val="00D8587F"/>
    <w:pPr>
      <w:spacing w:before="100" w:beforeAutospacing="1" w:after="100" w:afterAutospacing="1" w:line="240" w:lineRule="auto"/>
    </w:pPr>
    <w:rPr>
      <w:rFonts w:eastAsia="Times New Roman" w:cs="Times New Roman"/>
      <w:szCs w:val="24"/>
      <w:lang w:val="id-ID" w:eastAsia="id-ID"/>
    </w:rPr>
  </w:style>
  <w:style w:type="character" w:customStyle="1" w:styleId="fontstyle01">
    <w:name w:val="fontstyle01"/>
    <w:basedOn w:val="DefaultParagraphFont"/>
    <w:rsid w:val="00D8587F"/>
    <w:rPr>
      <w:rFonts w:ascii="Helvetica-Bold" w:hAnsi="Helvetica-Bold" w:hint="default"/>
      <w:b/>
      <w:bCs/>
      <w:i w:val="0"/>
      <w:iCs w:val="0"/>
      <w:color w:val="000000"/>
      <w:sz w:val="22"/>
      <w:szCs w:val="22"/>
    </w:rPr>
  </w:style>
  <w:style w:type="character" w:customStyle="1" w:styleId="fontstyle21">
    <w:name w:val="fontstyle21"/>
    <w:basedOn w:val="DefaultParagraphFont"/>
    <w:rsid w:val="00D8587F"/>
    <w:rPr>
      <w:rFonts w:ascii="Helvetica" w:hAnsi="Helvetica" w:hint="default"/>
      <w:b w:val="0"/>
      <w:bCs w:val="0"/>
      <w:i w:val="0"/>
      <w:iCs w:val="0"/>
      <w:color w:val="000000"/>
      <w:sz w:val="22"/>
      <w:szCs w:val="22"/>
    </w:rPr>
  </w:style>
  <w:style w:type="paragraph" w:styleId="BalloonText">
    <w:name w:val="Balloon Text"/>
    <w:basedOn w:val="Normal"/>
    <w:link w:val="BalloonTextChar"/>
    <w:uiPriority w:val="99"/>
    <w:semiHidden/>
    <w:unhideWhenUsed/>
    <w:rsid w:val="00005E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5E58"/>
    <w:rPr>
      <w:rFonts w:ascii="Tahoma" w:hAnsi="Tahoma" w:cs="Tahoma"/>
      <w:sz w:val="16"/>
      <w:szCs w:val="16"/>
      <w:lang w:val="en-US" w:bidi="ar-SA"/>
    </w:rPr>
  </w:style>
  <w:style w:type="character" w:customStyle="1" w:styleId="Heading5Char">
    <w:name w:val="Heading 5 Char"/>
    <w:basedOn w:val="DefaultParagraphFont"/>
    <w:link w:val="Heading5"/>
    <w:uiPriority w:val="1"/>
    <w:semiHidden/>
    <w:rsid w:val="008A227B"/>
    <w:rPr>
      <w:rFonts w:asciiTheme="majorHAnsi" w:eastAsiaTheme="majorEastAsia" w:hAnsiTheme="majorHAnsi" w:cstheme="majorBidi"/>
      <w:color w:val="2F5496" w:themeColor="accent1" w:themeShade="BF"/>
      <w:szCs w:val="22"/>
      <w:lang w:val="en-US" w:bidi="ar-SA"/>
    </w:rPr>
  </w:style>
  <w:style w:type="paragraph" w:customStyle="1" w:styleId="TableParagraph">
    <w:name w:val="Table Paragraph"/>
    <w:basedOn w:val="Normal"/>
    <w:uiPriority w:val="1"/>
    <w:qFormat/>
    <w:rsid w:val="00502041"/>
    <w:pPr>
      <w:widowControl w:val="0"/>
      <w:autoSpaceDE w:val="0"/>
      <w:autoSpaceDN w:val="0"/>
      <w:spacing w:after="0" w:line="265" w:lineRule="exact"/>
      <w:jc w:val="center"/>
    </w:pPr>
    <w:rPr>
      <w:rFonts w:ascii="Tahoma" w:eastAsia="Tahoma" w:hAnsi="Tahoma" w:cs="Tahoma"/>
      <w:sz w:val="22"/>
      <w:lang w:bidi="en-US"/>
    </w:rPr>
  </w:style>
  <w:style w:type="character" w:styleId="PlaceholderText">
    <w:name w:val="Placeholder Text"/>
    <w:basedOn w:val="DefaultParagraphFont"/>
    <w:uiPriority w:val="99"/>
    <w:semiHidden/>
    <w:rsid w:val="001F77D5"/>
    <w:rPr>
      <w:color w:val="808080"/>
    </w:rPr>
  </w:style>
  <w:style w:type="character" w:styleId="UnresolvedMention">
    <w:name w:val="Unresolved Mention"/>
    <w:basedOn w:val="DefaultParagraphFont"/>
    <w:uiPriority w:val="99"/>
    <w:semiHidden/>
    <w:unhideWhenUsed/>
    <w:rsid w:val="00BA13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63802">
      <w:bodyDiv w:val="1"/>
      <w:marLeft w:val="0"/>
      <w:marRight w:val="0"/>
      <w:marTop w:val="0"/>
      <w:marBottom w:val="0"/>
      <w:divBdr>
        <w:top w:val="none" w:sz="0" w:space="0" w:color="auto"/>
        <w:left w:val="none" w:sz="0" w:space="0" w:color="auto"/>
        <w:bottom w:val="none" w:sz="0" w:space="0" w:color="auto"/>
        <w:right w:val="none" w:sz="0" w:space="0" w:color="auto"/>
      </w:divBdr>
    </w:div>
    <w:div w:id="56365256">
      <w:bodyDiv w:val="1"/>
      <w:marLeft w:val="0"/>
      <w:marRight w:val="0"/>
      <w:marTop w:val="0"/>
      <w:marBottom w:val="0"/>
      <w:divBdr>
        <w:top w:val="none" w:sz="0" w:space="0" w:color="auto"/>
        <w:left w:val="none" w:sz="0" w:space="0" w:color="auto"/>
        <w:bottom w:val="none" w:sz="0" w:space="0" w:color="auto"/>
        <w:right w:val="none" w:sz="0" w:space="0" w:color="auto"/>
      </w:divBdr>
    </w:div>
    <w:div w:id="58943628">
      <w:bodyDiv w:val="1"/>
      <w:marLeft w:val="0"/>
      <w:marRight w:val="0"/>
      <w:marTop w:val="0"/>
      <w:marBottom w:val="0"/>
      <w:divBdr>
        <w:top w:val="none" w:sz="0" w:space="0" w:color="auto"/>
        <w:left w:val="none" w:sz="0" w:space="0" w:color="auto"/>
        <w:bottom w:val="none" w:sz="0" w:space="0" w:color="auto"/>
        <w:right w:val="none" w:sz="0" w:space="0" w:color="auto"/>
      </w:divBdr>
    </w:div>
    <w:div w:id="62022167">
      <w:bodyDiv w:val="1"/>
      <w:marLeft w:val="0"/>
      <w:marRight w:val="0"/>
      <w:marTop w:val="0"/>
      <w:marBottom w:val="0"/>
      <w:divBdr>
        <w:top w:val="none" w:sz="0" w:space="0" w:color="auto"/>
        <w:left w:val="none" w:sz="0" w:space="0" w:color="auto"/>
        <w:bottom w:val="none" w:sz="0" w:space="0" w:color="auto"/>
        <w:right w:val="none" w:sz="0" w:space="0" w:color="auto"/>
      </w:divBdr>
    </w:div>
    <w:div w:id="81535170">
      <w:bodyDiv w:val="1"/>
      <w:marLeft w:val="0"/>
      <w:marRight w:val="0"/>
      <w:marTop w:val="0"/>
      <w:marBottom w:val="0"/>
      <w:divBdr>
        <w:top w:val="none" w:sz="0" w:space="0" w:color="auto"/>
        <w:left w:val="none" w:sz="0" w:space="0" w:color="auto"/>
        <w:bottom w:val="none" w:sz="0" w:space="0" w:color="auto"/>
        <w:right w:val="none" w:sz="0" w:space="0" w:color="auto"/>
      </w:divBdr>
    </w:div>
    <w:div w:id="121315682">
      <w:bodyDiv w:val="1"/>
      <w:marLeft w:val="0"/>
      <w:marRight w:val="0"/>
      <w:marTop w:val="0"/>
      <w:marBottom w:val="0"/>
      <w:divBdr>
        <w:top w:val="none" w:sz="0" w:space="0" w:color="auto"/>
        <w:left w:val="none" w:sz="0" w:space="0" w:color="auto"/>
        <w:bottom w:val="none" w:sz="0" w:space="0" w:color="auto"/>
        <w:right w:val="none" w:sz="0" w:space="0" w:color="auto"/>
      </w:divBdr>
    </w:div>
    <w:div w:id="123930770">
      <w:bodyDiv w:val="1"/>
      <w:marLeft w:val="0"/>
      <w:marRight w:val="0"/>
      <w:marTop w:val="0"/>
      <w:marBottom w:val="0"/>
      <w:divBdr>
        <w:top w:val="none" w:sz="0" w:space="0" w:color="auto"/>
        <w:left w:val="none" w:sz="0" w:space="0" w:color="auto"/>
        <w:bottom w:val="none" w:sz="0" w:space="0" w:color="auto"/>
        <w:right w:val="none" w:sz="0" w:space="0" w:color="auto"/>
      </w:divBdr>
    </w:div>
    <w:div w:id="146169133">
      <w:bodyDiv w:val="1"/>
      <w:marLeft w:val="0"/>
      <w:marRight w:val="0"/>
      <w:marTop w:val="0"/>
      <w:marBottom w:val="0"/>
      <w:divBdr>
        <w:top w:val="none" w:sz="0" w:space="0" w:color="auto"/>
        <w:left w:val="none" w:sz="0" w:space="0" w:color="auto"/>
        <w:bottom w:val="none" w:sz="0" w:space="0" w:color="auto"/>
        <w:right w:val="none" w:sz="0" w:space="0" w:color="auto"/>
      </w:divBdr>
    </w:div>
    <w:div w:id="184829470">
      <w:bodyDiv w:val="1"/>
      <w:marLeft w:val="0"/>
      <w:marRight w:val="0"/>
      <w:marTop w:val="0"/>
      <w:marBottom w:val="0"/>
      <w:divBdr>
        <w:top w:val="none" w:sz="0" w:space="0" w:color="auto"/>
        <w:left w:val="none" w:sz="0" w:space="0" w:color="auto"/>
        <w:bottom w:val="none" w:sz="0" w:space="0" w:color="auto"/>
        <w:right w:val="none" w:sz="0" w:space="0" w:color="auto"/>
      </w:divBdr>
    </w:div>
    <w:div w:id="276068102">
      <w:bodyDiv w:val="1"/>
      <w:marLeft w:val="0"/>
      <w:marRight w:val="0"/>
      <w:marTop w:val="0"/>
      <w:marBottom w:val="0"/>
      <w:divBdr>
        <w:top w:val="none" w:sz="0" w:space="0" w:color="auto"/>
        <w:left w:val="none" w:sz="0" w:space="0" w:color="auto"/>
        <w:bottom w:val="none" w:sz="0" w:space="0" w:color="auto"/>
        <w:right w:val="none" w:sz="0" w:space="0" w:color="auto"/>
      </w:divBdr>
    </w:div>
    <w:div w:id="304088002">
      <w:bodyDiv w:val="1"/>
      <w:marLeft w:val="0"/>
      <w:marRight w:val="0"/>
      <w:marTop w:val="0"/>
      <w:marBottom w:val="0"/>
      <w:divBdr>
        <w:top w:val="none" w:sz="0" w:space="0" w:color="auto"/>
        <w:left w:val="none" w:sz="0" w:space="0" w:color="auto"/>
        <w:bottom w:val="none" w:sz="0" w:space="0" w:color="auto"/>
        <w:right w:val="none" w:sz="0" w:space="0" w:color="auto"/>
      </w:divBdr>
    </w:div>
    <w:div w:id="307785275">
      <w:bodyDiv w:val="1"/>
      <w:marLeft w:val="0"/>
      <w:marRight w:val="0"/>
      <w:marTop w:val="0"/>
      <w:marBottom w:val="0"/>
      <w:divBdr>
        <w:top w:val="none" w:sz="0" w:space="0" w:color="auto"/>
        <w:left w:val="none" w:sz="0" w:space="0" w:color="auto"/>
        <w:bottom w:val="none" w:sz="0" w:space="0" w:color="auto"/>
        <w:right w:val="none" w:sz="0" w:space="0" w:color="auto"/>
      </w:divBdr>
    </w:div>
    <w:div w:id="329213932">
      <w:bodyDiv w:val="1"/>
      <w:marLeft w:val="0"/>
      <w:marRight w:val="0"/>
      <w:marTop w:val="0"/>
      <w:marBottom w:val="0"/>
      <w:divBdr>
        <w:top w:val="none" w:sz="0" w:space="0" w:color="auto"/>
        <w:left w:val="none" w:sz="0" w:space="0" w:color="auto"/>
        <w:bottom w:val="none" w:sz="0" w:space="0" w:color="auto"/>
        <w:right w:val="none" w:sz="0" w:space="0" w:color="auto"/>
      </w:divBdr>
    </w:div>
    <w:div w:id="378213467">
      <w:bodyDiv w:val="1"/>
      <w:marLeft w:val="0"/>
      <w:marRight w:val="0"/>
      <w:marTop w:val="0"/>
      <w:marBottom w:val="0"/>
      <w:divBdr>
        <w:top w:val="none" w:sz="0" w:space="0" w:color="auto"/>
        <w:left w:val="none" w:sz="0" w:space="0" w:color="auto"/>
        <w:bottom w:val="none" w:sz="0" w:space="0" w:color="auto"/>
        <w:right w:val="none" w:sz="0" w:space="0" w:color="auto"/>
      </w:divBdr>
    </w:div>
    <w:div w:id="438836847">
      <w:bodyDiv w:val="1"/>
      <w:marLeft w:val="0"/>
      <w:marRight w:val="0"/>
      <w:marTop w:val="0"/>
      <w:marBottom w:val="0"/>
      <w:divBdr>
        <w:top w:val="none" w:sz="0" w:space="0" w:color="auto"/>
        <w:left w:val="none" w:sz="0" w:space="0" w:color="auto"/>
        <w:bottom w:val="none" w:sz="0" w:space="0" w:color="auto"/>
        <w:right w:val="none" w:sz="0" w:space="0" w:color="auto"/>
      </w:divBdr>
    </w:div>
    <w:div w:id="450824827">
      <w:bodyDiv w:val="1"/>
      <w:marLeft w:val="0"/>
      <w:marRight w:val="0"/>
      <w:marTop w:val="0"/>
      <w:marBottom w:val="0"/>
      <w:divBdr>
        <w:top w:val="none" w:sz="0" w:space="0" w:color="auto"/>
        <w:left w:val="none" w:sz="0" w:space="0" w:color="auto"/>
        <w:bottom w:val="none" w:sz="0" w:space="0" w:color="auto"/>
        <w:right w:val="none" w:sz="0" w:space="0" w:color="auto"/>
      </w:divBdr>
    </w:div>
    <w:div w:id="451247540">
      <w:bodyDiv w:val="1"/>
      <w:marLeft w:val="0"/>
      <w:marRight w:val="0"/>
      <w:marTop w:val="0"/>
      <w:marBottom w:val="0"/>
      <w:divBdr>
        <w:top w:val="none" w:sz="0" w:space="0" w:color="auto"/>
        <w:left w:val="none" w:sz="0" w:space="0" w:color="auto"/>
        <w:bottom w:val="none" w:sz="0" w:space="0" w:color="auto"/>
        <w:right w:val="none" w:sz="0" w:space="0" w:color="auto"/>
      </w:divBdr>
    </w:div>
    <w:div w:id="471292424">
      <w:bodyDiv w:val="1"/>
      <w:marLeft w:val="0"/>
      <w:marRight w:val="0"/>
      <w:marTop w:val="0"/>
      <w:marBottom w:val="0"/>
      <w:divBdr>
        <w:top w:val="none" w:sz="0" w:space="0" w:color="auto"/>
        <w:left w:val="none" w:sz="0" w:space="0" w:color="auto"/>
        <w:bottom w:val="none" w:sz="0" w:space="0" w:color="auto"/>
        <w:right w:val="none" w:sz="0" w:space="0" w:color="auto"/>
      </w:divBdr>
    </w:div>
    <w:div w:id="525944175">
      <w:bodyDiv w:val="1"/>
      <w:marLeft w:val="0"/>
      <w:marRight w:val="0"/>
      <w:marTop w:val="0"/>
      <w:marBottom w:val="0"/>
      <w:divBdr>
        <w:top w:val="none" w:sz="0" w:space="0" w:color="auto"/>
        <w:left w:val="none" w:sz="0" w:space="0" w:color="auto"/>
        <w:bottom w:val="none" w:sz="0" w:space="0" w:color="auto"/>
        <w:right w:val="none" w:sz="0" w:space="0" w:color="auto"/>
      </w:divBdr>
    </w:div>
    <w:div w:id="558446081">
      <w:bodyDiv w:val="1"/>
      <w:marLeft w:val="0"/>
      <w:marRight w:val="0"/>
      <w:marTop w:val="0"/>
      <w:marBottom w:val="0"/>
      <w:divBdr>
        <w:top w:val="none" w:sz="0" w:space="0" w:color="auto"/>
        <w:left w:val="none" w:sz="0" w:space="0" w:color="auto"/>
        <w:bottom w:val="none" w:sz="0" w:space="0" w:color="auto"/>
        <w:right w:val="none" w:sz="0" w:space="0" w:color="auto"/>
      </w:divBdr>
    </w:div>
    <w:div w:id="585652101">
      <w:bodyDiv w:val="1"/>
      <w:marLeft w:val="0"/>
      <w:marRight w:val="0"/>
      <w:marTop w:val="0"/>
      <w:marBottom w:val="0"/>
      <w:divBdr>
        <w:top w:val="none" w:sz="0" w:space="0" w:color="auto"/>
        <w:left w:val="none" w:sz="0" w:space="0" w:color="auto"/>
        <w:bottom w:val="none" w:sz="0" w:space="0" w:color="auto"/>
        <w:right w:val="none" w:sz="0" w:space="0" w:color="auto"/>
      </w:divBdr>
    </w:div>
    <w:div w:id="622923788">
      <w:bodyDiv w:val="1"/>
      <w:marLeft w:val="0"/>
      <w:marRight w:val="0"/>
      <w:marTop w:val="0"/>
      <w:marBottom w:val="0"/>
      <w:divBdr>
        <w:top w:val="none" w:sz="0" w:space="0" w:color="auto"/>
        <w:left w:val="none" w:sz="0" w:space="0" w:color="auto"/>
        <w:bottom w:val="none" w:sz="0" w:space="0" w:color="auto"/>
        <w:right w:val="none" w:sz="0" w:space="0" w:color="auto"/>
      </w:divBdr>
    </w:div>
    <w:div w:id="803229364">
      <w:bodyDiv w:val="1"/>
      <w:marLeft w:val="0"/>
      <w:marRight w:val="0"/>
      <w:marTop w:val="0"/>
      <w:marBottom w:val="0"/>
      <w:divBdr>
        <w:top w:val="none" w:sz="0" w:space="0" w:color="auto"/>
        <w:left w:val="none" w:sz="0" w:space="0" w:color="auto"/>
        <w:bottom w:val="none" w:sz="0" w:space="0" w:color="auto"/>
        <w:right w:val="none" w:sz="0" w:space="0" w:color="auto"/>
      </w:divBdr>
    </w:div>
    <w:div w:id="809445146">
      <w:bodyDiv w:val="1"/>
      <w:marLeft w:val="0"/>
      <w:marRight w:val="0"/>
      <w:marTop w:val="0"/>
      <w:marBottom w:val="0"/>
      <w:divBdr>
        <w:top w:val="none" w:sz="0" w:space="0" w:color="auto"/>
        <w:left w:val="none" w:sz="0" w:space="0" w:color="auto"/>
        <w:bottom w:val="none" w:sz="0" w:space="0" w:color="auto"/>
        <w:right w:val="none" w:sz="0" w:space="0" w:color="auto"/>
      </w:divBdr>
    </w:div>
    <w:div w:id="831063316">
      <w:bodyDiv w:val="1"/>
      <w:marLeft w:val="0"/>
      <w:marRight w:val="0"/>
      <w:marTop w:val="0"/>
      <w:marBottom w:val="0"/>
      <w:divBdr>
        <w:top w:val="none" w:sz="0" w:space="0" w:color="auto"/>
        <w:left w:val="none" w:sz="0" w:space="0" w:color="auto"/>
        <w:bottom w:val="none" w:sz="0" w:space="0" w:color="auto"/>
        <w:right w:val="none" w:sz="0" w:space="0" w:color="auto"/>
      </w:divBdr>
    </w:div>
    <w:div w:id="834106908">
      <w:bodyDiv w:val="1"/>
      <w:marLeft w:val="0"/>
      <w:marRight w:val="0"/>
      <w:marTop w:val="0"/>
      <w:marBottom w:val="0"/>
      <w:divBdr>
        <w:top w:val="none" w:sz="0" w:space="0" w:color="auto"/>
        <w:left w:val="none" w:sz="0" w:space="0" w:color="auto"/>
        <w:bottom w:val="none" w:sz="0" w:space="0" w:color="auto"/>
        <w:right w:val="none" w:sz="0" w:space="0" w:color="auto"/>
      </w:divBdr>
    </w:div>
    <w:div w:id="849954997">
      <w:bodyDiv w:val="1"/>
      <w:marLeft w:val="0"/>
      <w:marRight w:val="0"/>
      <w:marTop w:val="0"/>
      <w:marBottom w:val="0"/>
      <w:divBdr>
        <w:top w:val="none" w:sz="0" w:space="0" w:color="auto"/>
        <w:left w:val="none" w:sz="0" w:space="0" w:color="auto"/>
        <w:bottom w:val="none" w:sz="0" w:space="0" w:color="auto"/>
        <w:right w:val="none" w:sz="0" w:space="0" w:color="auto"/>
      </w:divBdr>
    </w:div>
    <w:div w:id="947001708">
      <w:bodyDiv w:val="1"/>
      <w:marLeft w:val="0"/>
      <w:marRight w:val="0"/>
      <w:marTop w:val="0"/>
      <w:marBottom w:val="0"/>
      <w:divBdr>
        <w:top w:val="none" w:sz="0" w:space="0" w:color="auto"/>
        <w:left w:val="none" w:sz="0" w:space="0" w:color="auto"/>
        <w:bottom w:val="none" w:sz="0" w:space="0" w:color="auto"/>
        <w:right w:val="none" w:sz="0" w:space="0" w:color="auto"/>
      </w:divBdr>
    </w:div>
    <w:div w:id="987518917">
      <w:bodyDiv w:val="1"/>
      <w:marLeft w:val="0"/>
      <w:marRight w:val="0"/>
      <w:marTop w:val="0"/>
      <w:marBottom w:val="0"/>
      <w:divBdr>
        <w:top w:val="none" w:sz="0" w:space="0" w:color="auto"/>
        <w:left w:val="none" w:sz="0" w:space="0" w:color="auto"/>
        <w:bottom w:val="none" w:sz="0" w:space="0" w:color="auto"/>
        <w:right w:val="none" w:sz="0" w:space="0" w:color="auto"/>
      </w:divBdr>
    </w:div>
    <w:div w:id="998078893">
      <w:bodyDiv w:val="1"/>
      <w:marLeft w:val="0"/>
      <w:marRight w:val="0"/>
      <w:marTop w:val="0"/>
      <w:marBottom w:val="0"/>
      <w:divBdr>
        <w:top w:val="none" w:sz="0" w:space="0" w:color="auto"/>
        <w:left w:val="none" w:sz="0" w:space="0" w:color="auto"/>
        <w:bottom w:val="none" w:sz="0" w:space="0" w:color="auto"/>
        <w:right w:val="none" w:sz="0" w:space="0" w:color="auto"/>
      </w:divBdr>
    </w:div>
    <w:div w:id="1018506600">
      <w:bodyDiv w:val="1"/>
      <w:marLeft w:val="0"/>
      <w:marRight w:val="0"/>
      <w:marTop w:val="0"/>
      <w:marBottom w:val="0"/>
      <w:divBdr>
        <w:top w:val="none" w:sz="0" w:space="0" w:color="auto"/>
        <w:left w:val="none" w:sz="0" w:space="0" w:color="auto"/>
        <w:bottom w:val="none" w:sz="0" w:space="0" w:color="auto"/>
        <w:right w:val="none" w:sz="0" w:space="0" w:color="auto"/>
      </w:divBdr>
    </w:div>
    <w:div w:id="1081217569">
      <w:bodyDiv w:val="1"/>
      <w:marLeft w:val="0"/>
      <w:marRight w:val="0"/>
      <w:marTop w:val="0"/>
      <w:marBottom w:val="0"/>
      <w:divBdr>
        <w:top w:val="none" w:sz="0" w:space="0" w:color="auto"/>
        <w:left w:val="none" w:sz="0" w:space="0" w:color="auto"/>
        <w:bottom w:val="none" w:sz="0" w:space="0" w:color="auto"/>
        <w:right w:val="none" w:sz="0" w:space="0" w:color="auto"/>
      </w:divBdr>
    </w:div>
    <w:div w:id="1155225503">
      <w:bodyDiv w:val="1"/>
      <w:marLeft w:val="0"/>
      <w:marRight w:val="0"/>
      <w:marTop w:val="0"/>
      <w:marBottom w:val="0"/>
      <w:divBdr>
        <w:top w:val="none" w:sz="0" w:space="0" w:color="auto"/>
        <w:left w:val="none" w:sz="0" w:space="0" w:color="auto"/>
        <w:bottom w:val="none" w:sz="0" w:space="0" w:color="auto"/>
        <w:right w:val="none" w:sz="0" w:space="0" w:color="auto"/>
      </w:divBdr>
    </w:div>
    <w:div w:id="1181234896">
      <w:bodyDiv w:val="1"/>
      <w:marLeft w:val="0"/>
      <w:marRight w:val="0"/>
      <w:marTop w:val="0"/>
      <w:marBottom w:val="0"/>
      <w:divBdr>
        <w:top w:val="none" w:sz="0" w:space="0" w:color="auto"/>
        <w:left w:val="none" w:sz="0" w:space="0" w:color="auto"/>
        <w:bottom w:val="none" w:sz="0" w:space="0" w:color="auto"/>
        <w:right w:val="none" w:sz="0" w:space="0" w:color="auto"/>
      </w:divBdr>
    </w:div>
    <w:div w:id="1288587187">
      <w:bodyDiv w:val="1"/>
      <w:marLeft w:val="0"/>
      <w:marRight w:val="0"/>
      <w:marTop w:val="0"/>
      <w:marBottom w:val="0"/>
      <w:divBdr>
        <w:top w:val="none" w:sz="0" w:space="0" w:color="auto"/>
        <w:left w:val="none" w:sz="0" w:space="0" w:color="auto"/>
        <w:bottom w:val="none" w:sz="0" w:space="0" w:color="auto"/>
        <w:right w:val="none" w:sz="0" w:space="0" w:color="auto"/>
      </w:divBdr>
    </w:div>
    <w:div w:id="1289124874">
      <w:bodyDiv w:val="1"/>
      <w:marLeft w:val="0"/>
      <w:marRight w:val="0"/>
      <w:marTop w:val="0"/>
      <w:marBottom w:val="0"/>
      <w:divBdr>
        <w:top w:val="none" w:sz="0" w:space="0" w:color="auto"/>
        <w:left w:val="none" w:sz="0" w:space="0" w:color="auto"/>
        <w:bottom w:val="none" w:sz="0" w:space="0" w:color="auto"/>
        <w:right w:val="none" w:sz="0" w:space="0" w:color="auto"/>
      </w:divBdr>
    </w:div>
    <w:div w:id="1303540850">
      <w:bodyDiv w:val="1"/>
      <w:marLeft w:val="0"/>
      <w:marRight w:val="0"/>
      <w:marTop w:val="0"/>
      <w:marBottom w:val="0"/>
      <w:divBdr>
        <w:top w:val="none" w:sz="0" w:space="0" w:color="auto"/>
        <w:left w:val="none" w:sz="0" w:space="0" w:color="auto"/>
        <w:bottom w:val="none" w:sz="0" w:space="0" w:color="auto"/>
        <w:right w:val="none" w:sz="0" w:space="0" w:color="auto"/>
      </w:divBdr>
    </w:div>
    <w:div w:id="1323856384">
      <w:bodyDiv w:val="1"/>
      <w:marLeft w:val="0"/>
      <w:marRight w:val="0"/>
      <w:marTop w:val="0"/>
      <w:marBottom w:val="0"/>
      <w:divBdr>
        <w:top w:val="none" w:sz="0" w:space="0" w:color="auto"/>
        <w:left w:val="none" w:sz="0" w:space="0" w:color="auto"/>
        <w:bottom w:val="none" w:sz="0" w:space="0" w:color="auto"/>
        <w:right w:val="none" w:sz="0" w:space="0" w:color="auto"/>
      </w:divBdr>
    </w:div>
    <w:div w:id="1369257573">
      <w:bodyDiv w:val="1"/>
      <w:marLeft w:val="0"/>
      <w:marRight w:val="0"/>
      <w:marTop w:val="0"/>
      <w:marBottom w:val="0"/>
      <w:divBdr>
        <w:top w:val="none" w:sz="0" w:space="0" w:color="auto"/>
        <w:left w:val="none" w:sz="0" w:space="0" w:color="auto"/>
        <w:bottom w:val="none" w:sz="0" w:space="0" w:color="auto"/>
        <w:right w:val="none" w:sz="0" w:space="0" w:color="auto"/>
      </w:divBdr>
    </w:div>
    <w:div w:id="1380472083">
      <w:bodyDiv w:val="1"/>
      <w:marLeft w:val="0"/>
      <w:marRight w:val="0"/>
      <w:marTop w:val="0"/>
      <w:marBottom w:val="0"/>
      <w:divBdr>
        <w:top w:val="none" w:sz="0" w:space="0" w:color="auto"/>
        <w:left w:val="none" w:sz="0" w:space="0" w:color="auto"/>
        <w:bottom w:val="none" w:sz="0" w:space="0" w:color="auto"/>
        <w:right w:val="none" w:sz="0" w:space="0" w:color="auto"/>
      </w:divBdr>
    </w:div>
    <w:div w:id="1381591153">
      <w:bodyDiv w:val="1"/>
      <w:marLeft w:val="0"/>
      <w:marRight w:val="0"/>
      <w:marTop w:val="0"/>
      <w:marBottom w:val="0"/>
      <w:divBdr>
        <w:top w:val="none" w:sz="0" w:space="0" w:color="auto"/>
        <w:left w:val="none" w:sz="0" w:space="0" w:color="auto"/>
        <w:bottom w:val="none" w:sz="0" w:space="0" w:color="auto"/>
        <w:right w:val="none" w:sz="0" w:space="0" w:color="auto"/>
      </w:divBdr>
    </w:div>
    <w:div w:id="1453088176">
      <w:bodyDiv w:val="1"/>
      <w:marLeft w:val="0"/>
      <w:marRight w:val="0"/>
      <w:marTop w:val="0"/>
      <w:marBottom w:val="0"/>
      <w:divBdr>
        <w:top w:val="none" w:sz="0" w:space="0" w:color="auto"/>
        <w:left w:val="none" w:sz="0" w:space="0" w:color="auto"/>
        <w:bottom w:val="none" w:sz="0" w:space="0" w:color="auto"/>
        <w:right w:val="none" w:sz="0" w:space="0" w:color="auto"/>
      </w:divBdr>
    </w:div>
    <w:div w:id="1456869264">
      <w:bodyDiv w:val="1"/>
      <w:marLeft w:val="0"/>
      <w:marRight w:val="0"/>
      <w:marTop w:val="0"/>
      <w:marBottom w:val="0"/>
      <w:divBdr>
        <w:top w:val="none" w:sz="0" w:space="0" w:color="auto"/>
        <w:left w:val="none" w:sz="0" w:space="0" w:color="auto"/>
        <w:bottom w:val="none" w:sz="0" w:space="0" w:color="auto"/>
        <w:right w:val="none" w:sz="0" w:space="0" w:color="auto"/>
      </w:divBdr>
    </w:div>
    <w:div w:id="1481387939">
      <w:bodyDiv w:val="1"/>
      <w:marLeft w:val="0"/>
      <w:marRight w:val="0"/>
      <w:marTop w:val="0"/>
      <w:marBottom w:val="0"/>
      <w:divBdr>
        <w:top w:val="none" w:sz="0" w:space="0" w:color="auto"/>
        <w:left w:val="none" w:sz="0" w:space="0" w:color="auto"/>
        <w:bottom w:val="none" w:sz="0" w:space="0" w:color="auto"/>
        <w:right w:val="none" w:sz="0" w:space="0" w:color="auto"/>
      </w:divBdr>
    </w:div>
    <w:div w:id="1491868746">
      <w:bodyDiv w:val="1"/>
      <w:marLeft w:val="0"/>
      <w:marRight w:val="0"/>
      <w:marTop w:val="0"/>
      <w:marBottom w:val="0"/>
      <w:divBdr>
        <w:top w:val="none" w:sz="0" w:space="0" w:color="auto"/>
        <w:left w:val="none" w:sz="0" w:space="0" w:color="auto"/>
        <w:bottom w:val="none" w:sz="0" w:space="0" w:color="auto"/>
        <w:right w:val="none" w:sz="0" w:space="0" w:color="auto"/>
      </w:divBdr>
    </w:div>
    <w:div w:id="1549340843">
      <w:bodyDiv w:val="1"/>
      <w:marLeft w:val="0"/>
      <w:marRight w:val="0"/>
      <w:marTop w:val="0"/>
      <w:marBottom w:val="0"/>
      <w:divBdr>
        <w:top w:val="none" w:sz="0" w:space="0" w:color="auto"/>
        <w:left w:val="none" w:sz="0" w:space="0" w:color="auto"/>
        <w:bottom w:val="none" w:sz="0" w:space="0" w:color="auto"/>
        <w:right w:val="none" w:sz="0" w:space="0" w:color="auto"/>
      </w:divBdr>
    </w:div>
    <w:div w:id="1563641732">
      <w:bodyDiv w:val="1"/>
      <w:marLeft w:val="0"/>
      <w:marRight w:val="0"/>
      <w:marTop w:val="0"/>
      <w:marBottom w:val="0"/>
      <w:divBdr>
        <w:top w:val="none" w:sz="0" w:space="0" w:color="auto"/>
        <w:left w:val="none" w:sz="0" w:space="0" w:color="auto"/>
        <w:bottom w:val="none" w:sz="0" w:space="0" w:color="auto"/>
        <w:right w:val="none" w:sz="0" w:space="0" w:color="auto"/>
      </w:divBdr>
    </w:div>
    <w:div w:id="1564754188">
      <w:bodyDiv w:val="1"/>
      <w:marLeft w:val="0"/>
      <w:marRight w:val="0"/>
      <w:marTop w:val="0"/>
      <w:marBottom w:val="0"/>
      <w:divBdr>
        <w:top w:val="none" w:sz="0" w:space="0" w:color="auto"/>
        <w:left w:val="none" w:sz="0" w:space="0" w:color="auto"/>
        <w:bottom w:val="none" w:sz="0" w:space="0" w:color="auto"/>
        <w:right w:val="none" w:sz="0" w:space="0" w:color="auto"/>
      </w:divBdr>
    </w:div>
    <w:div w:id="1604612788">
      <w:bodyDiv w:val="1"/>
      <w:marLeft w:val="0"/>
      <w:marRight w:val="0"/>
      <w:marTop w:val="0"/>
      <w:marBottom w:val="0"/>
      <w:divBdr>
        <w:top w:val="none" w:sz="0" w:space="0" w:color="auto"/>
        <w:left w:val="none" w:sz="0" w:space="0" w:color="auto"/>
        <w:bottom w:val="none" w:sz="0" w:space="0" w:color="auto"/>
        <w:right w:val="none" w:sz="0" w:space="0" w:color="auto"/>
      </w:divBdr>
    </w:div>
    <w:div w:id="1640039130">
      <w:bodyDiv w:val="1"/>
      <w:marLeft w:val="0"/>
      <w:marRight w:val="0"/>
      <w:marTop w:val="0"/>
      <w:marBottom w:val="0"/>
      <w:divBdr>
        <w:top w:val="none" w:sz="0" w:space="0" w:color="auto"/>
        <w:left w:val="none" w:sz="0" w:space="0" w:color="auto"/>
        <w:bottom w:val="none" w:sz="0" w:space="0" w:color="auto"/>
        <w:right w:val="none" w:sz="0" w:space="0" w:color="auto"/>
      </w:divBdr>
    </w:div>
    <w:div w:id="1668553693">
      <w:bodyDiv w:val="1"/>
      <w:marLeft w:val="0"/>
      <w:marRight w:val="0"/>
      <w:marTop w:val="0"/>
      <w:marBottom w:val="0"/>
      <w:divBdr>
        <w:top w:val="none" w:sz="0" w:space="0" w:color="auto"/>
        <w:left w:val="none" w:sz="0" w:space="0" w:color="auto"/>
        <w:bottom w:val="none" w:sz="0" w:space="0" w:color="auto"/>
        <w:right w:val="none" w:sz="0" w:space="0" w:color="auto"/>
      </w:divBdr>
    </w:div>
    <w:div w:id="1669483318">
      <w:bodyDiv w:val="1"/>
      <w:marLeft w:val="0"/>
      <w:marRight w:val="0"/>
      <w:marTop w:val="0"/>
      <w:marBottom w:val="0"/>
      <w:divBdr>
        <w:top w:val="none" w:sz="0" w:space="0" w:color="auto"/>
        <w:left w:val="none" w:sz="0" w:space="0" w:color="auto"/>
        <w:bottom w:val="none" w:sz="0" w:space="0" w:color="auto"/>
        <w:right w:val="none" w:sz="0" w:space="0" w:color="auto"/>
      </w:divBdr>
    </w:div>
    <w:div w:id="1679653479">
      <w:bodyDiv w:val="1"/>
      <w:marLeft w:val="0"/>
      <w:marRight w:val="0"/>
      <w:marTop w:val="0"/>
      <w:marBottom w:val="0"/>
      <w:divBdr>
        <w:top w:val="none" w:sz="0" w:space="0" w:color="auto"/>
        <w:left w:val="none" w:sz="0" w:space="0" w:color="auto"/>
        <w:bottom w:val="none" w:sz="0" w:space="0" w:color="auto"/>
        <w:right w:val="none" w:sz="0" w:space="0" w:color="auto"/>
      </w:divBdr>
    </w:div>
    <w:div w:id="1710186837">
      <w:bodyDiv w:val="1"/>
      <w:marLeft w:val="0"/>
      <w:marRight w:val="0"/>
      <w:marTop w:val="0"/>
      <w:marBottom w:val="0"/>
      <w:divBdr>
        <w:top w:val="none" w:sz="0" w:space="0" w:color="auto"/>
        <w:left w:val="none" w:sz="0" w:space="0" w:color="auto"/>
        <w:bottom w:val="none" w:sz="0" w:space="0" w:color="auto"/>
        <w:right w:val="none" w:sz="0" w:space="0" w:color="auto"/>
      </w:divBdr>
    </w:div>
    <w:div w:id="1736854792">
      <w:bodyDiv w:val="1"/>
      <w:marLeft w:val="0"/>
      <w:marRight w:val="0"/>
      <w:marTop w:val="0"/>
      <w:marBottom w:val="0"/>
      <w:divBdr>
        <w:top w:val="none" w:sz="0" w:space="0" w:color="auto"/>
        <w:left w:val="none" w:sz="0" w:space="0" w:color="auto"/>
        <w:bottom w:val="none" w:sz="0" w:space="0" w:color="auto"/>
        <w:right w:val="none" w:sz="0" w:space="0" w:color="auto"/>
      </w:divBdr>
    </w:div>
    <w:div w:id="1820263236">
      <w:bodyDiv w:val="1"/>
      <w:marLeft w:val="0"/>
      <w:marRight w:val="0"/>
      <w:marTop w:val="0"/>
      <w:marBottom w:val="0"/>
      <w:divBdr>
        <w:top w:val="none" w:sz="0" w:space="0" w:color="auto"/>
        <w:left w:val="none" w:sz="0" w:space="0" w:color="auto"/>
        <w:bottom w:val="none" w:sz="0" w:space="0" w:color="auto"/>
        <w:right w:val="none" w:sz="0" w:space="0" w:color="auto"/>
      </w:divBdr>
    </w:div>
    <w:div w:id="1857962511">
      <w:bodyDiv w:val="1"/>
      <w:marLeft w:val="0"/>
      <w:marRight w:val="0"/>
      <w:marTop w:val="0"/>
      <w:marBottom w:val="0"/>
      <w:divBdr>
        <w:top w:val="none" w:sz="0" w:space="0" w:color="auto"/>
        <w:left w:val="none" w:sz="0" w:space="0" w:color="auto"/>
        <w:bottom w:val="none" w:sz="0" w:space="0" w:color="auto"/>
        <w:right w:val="none" w:sz="0" w:space="0" w:color="auto"/>
      </w:divBdr>
    </w:div>
    <w:div w:id="1858620051">
      <w:bodyDiv w:val="1"/>
      <w:marLeft w:val="0"/>
      <w:marRight w:val="0"/>
      <w:marTop w:val="0"/>
      <w:marBottom w:val="0"/>
      <w:divBdr>
        <w:top w:val="none" w:sz="0" w:space="0" w:color="auto"/>
        <w:left w:val="none" w:sz="0" w:space="0" w:color="auto"/>
        <w:bottom w:val="none" w:sz="0" w:space="0" w:color="auto"/>
        <w:right w:val="none" w:sz="0" w:space="0" w:color="auto"/>
      </w:divBdr>
    </w:div>
    <w:div w:id="1887524314">
      <w:bodyDiv w:val="1"/>
      <w:marLeft w:val="0"/>
      <w:marRight w:val="0"/>
      <w:marTop w:val="0"/>
      <w:marBottom w:val="0"/>
      <w:divBdr>
        <w:top w:val="none" w:sz="0" w:space="0" w:color="auto"/>
        <w:left w:val="none" w:sz="0" w:space="0" w:color="auto"/>
        <w:bottom w:val="none" w:sz="0" w:space="0" w:color="auto"/>
        <w:right w:val="none" w:sz="0" w:space="0" w:color="auto"/>
      </w:divBdr>
    </w:div>
    <w:div w:id="1925188706">
      <w:bodyDiv w:val="1"/>
      <w:marLeft w:val="0"/>
      <w:marRight w:val="0"/>
      <w:marTop w:val="0"/>
      <w:marBottom w:val="0"/>
      <w:divBdr>
        <w:top w:val="none" w:sz="0" w:space="0" w:color="auto"/>
        <w:left w:val="none" w:sz="0" w:space="0" w:color="auto"/>
        <w:bottom w:val="none" w:sz="0" w:space="0" w:color="auto"/>
        <w:right w:val="none" w:sz="0" w:space="0" w:color="auto"/>
      </w:divBdr>
    </w:div>
    <w:div w:id="1994795545">
      <w:bodyDiv w:val="1"/>
      <w:marLeft w:val="0"/>
      <w:marRight w:val="0"/>
      <w:marTop w:val="0"/>
      <w:marBottom w:val="0"/>
      <w:divBdr>
        <w:top w:val="none" w:sz="0" w:space="0" w:color="auto"/>
        <w:left w:val="none" w:sz="0" w:space="0" w:color="auto"/>
        <w:bottom w:val="none" w:sz="0" w:space="0" w:color="auto"/>
        <w:right w:val="none" w:sz="0" w:space="0" w:color="auto"/>
      </w:divBdr>
    </w:div>
    <w:div w:id="2014844048">
      <w:bodyDiv w:val="1"/>
      <w:marLeft w:val="0"/>
      <w:marRight w:val="0"/>
      <w:marTop w:val="0"/>
      <w:marBottom w:val="0"/>
      <w:divBdr>
        <w:top w:val="none" w:sz="0" w:space="0" w:color="auto"/>
        <w:left w:val="none" w:sz="0" w:space="0" w:color="auto"/>
        <w:bottom w:val="none" w:sz="0" w:space="0" w:color="auto"/>
        <w:right w:val="none" w:sz="0" w:space="0" w:color="auto"/>
      </w:divBdr>
    </w:div>
    <w:div w:id="2067993194">
      <w:bodyDiv w:val="1"/>
      <w:marLeft w:val="0"/>
      <w:marRight w:val="0"/>
      <w:marTop w:val="0"/>
      <w:marBottom w:val="0"/>
      <w:divBdr>
        <w:top w:val="none" w:sz="0" w:space="0" w:color="auto"/>
        <w:left w:val="none" w:sz="0" w:space="0" w:color="auto"/>
        <w:bottom w:val="none" w:sz="0" w:space="0" w:color="auto"/>
        <w:right w:val="none" w:sz="0" w:space="0" w:color="auto"/>
      </w:divBdr>
    </w:div>
    <w:div w:id="2107726185">
      <w:bodyDiv w:val="1"/>
      <w:marLeft w:val="0"/>
      <w:marRight w:val="0"/>
      <w:marTop w:val="0"/>
      <w:marBottom w:val="0"/>
      <w:divBdr>
        <w:top w:val="none" w:sz="0" w:space="0" w:color="auto"/>
        <w:left w:val="none" w:sz="0" w:space="0" w:color="auto"/>
        <w:bottom w:val="none" w:sz="0" w:space="0" w:color="auto"/>
        <w:right w:val="none" w:sz="0" w:space="0" w:color="auto"/>
      </w:divBdr>
    </w:div>
    <w:div w:id="2147240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1Anjasmara003@gmail.co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Abd17</b:Tag>
    <b:SourceType>Book</b:SourceType>
    <b:Guid>{A8EDA8AA-C2F5-4A5A-906C-8CC95E6FC888}</b:Guid>
    <b:Author>
      <b:Author>
        <b:NameList>
          <b:Person>
            <b:Last>Kadir</b:Last>
            <b:First>Abdul</b:First>
          </b:Person>
        </b:NameList>
      </b:Author>
    </b:Author>
    <b:Title>From Zero To A Pro: Arduino (Edisi Revisi)</b:Title>
    <b:Year>2017</b:Year>
    <b:City>Yogyakarta</b:City>
    <b:Publisher>Andi</b:Publisher>
    <b:RefOrder>9</b:RefOrder>
  </b:Source>
  <b:Source>
    <b:Tag>Hab17</b:Tag>
    <b:SourceType>ConferenceProceedings</b:SourceType>
    <b:Guid>{B577BD74-DD73-4B23-99FB-7FA635D003FE}</b:Guid>
    <b:Title>Alat Monitoring Pemakaian Energi Listrik Berbasis Android Menggunakan Modul PZEM-004T</b:Title>
    <b:Year>2017</b:Year>
    <b:Author>
      <b:Author>
        <b:NameList>
          <b:Person>
            <b:Last>Habibi</b:Last>
            <b:Middle>Nur</b:Middle>
            <b:First>Fatoni</b:First>
          </b:Person>
          <b:Person>
            <b:Last>Setiawidayat</b:Last>
            <b:First>Sabar</b:First>
          </b:Person>
          <b:Person>
            <b:Last>Mukhsim</b:Last>
            <b:First>Moh.</b:First>
          </b:Person>
        </b:NameList>
      </b:Author>
    </b:Author>
    <b:Pages>158</b:Pages>
    <b:JournalName>Prosiding Seminar Nasional Teknologi Elektro Terapan</b:JournalName>
    <b:Volume>Vol.01 No.01</b:Volume>
    <b:StandardNumber>2581-0049</b:StandardNumber>
    <b:ConferenceName>Prosiding Seminar Nasional Teknologi Elektro Terapan</b:ConferenceName>
    <b:City>Malang</b:City>
    <b:RefOrder>10</b:RefOrder>
  </b:Source>
  <b:Source>
    <b:Tag>Kat95</b:Tag>
    <b:SourceType>Book</b:SourceType>
    <b:Guid>{EAD22BB4-56AB-4721-BD09-1BF9100038C2}</b:Guid>
    <b:Title>Teknik Kontrol Automatik (Sistem Pengaturan) Jilid 1</b:Title>
    <b:Year>1995</b:Year>
    <b:Author>
      <b:Author>
        <b:NameList>
          <b:Person>
            <b:Last>Ogata</b:Last>
            <b:First>Katsuhiko</b:First>
          </b:Person>
        </b:NameList>
      </b:Author>
    </b:Author>
    <b:City>Jakarta </b:City>
    <b:Publisher>Erlangga</b:Publisher>
    <b:RefOrder>3</b:RefOrder>
  </b:Source>
  <b:Source>
    <b:Tag>Sul06</b:Tag>
    <b:SourceType>Book</b:SourceType>
    <b:Guid>{D571E0CD-12AC-45DB-8BAF-382793E20B28}</b:Guid>
    <b:Title>Teknik sistem control-Edisi pertama</b:Title>
    <b:Year>2006</b:Year>
    <b:City>Yogyakarta</b:City>
    <b:Publisher>Graha ilmu</b:Publisher>
    <b:Author>
      <b:Author>
        <b:NameList>
          <b:Person>
            <b:First>Sulasno</b:First>
          </b:Person>
          <b:Person>
            <b:Last>prayitno</b:Last>
            <b:First>agus</b:First>
          </b:Person>
        </b:NameList>
      </b:Author>
    </b:Author>
    <b:RefOrder>2</b:RefOrder>
  </b:Source>
  <b:Source>
    <b:Tag>Cla03</b:Tag>
    <b:SourceType>JournalArticle</b:SourceType>
    <b:Guid>{1E963988-A2D8-42D4-BBCF-BE6AC341DD69}</b:Guid>
    <b:Title>Monitoring System for Agricultural and Rulal Development Projects. Volume 2</b:Title>
    <b:Year>2003</b:Year>
    <b:Author>
      <b:Author>
        <b:NameList>
          <b:Person>
            <b:Last>Clayton</b:Last>
            <b:First>Eric</b:First>
          </b:Person>
          <b:Person>
            <b:Last>Petry</b:Last>
            <b:First>Francoise</b:First>
          </b:Person>
        </b:NameList>
      </b:Author>
    </b:Author>
    <b:JournalName> Food &amp; Agriculture Org.</b:JournalName>
    <b:RefOrder>5</b:RefOrder>
  </b:Source>
  <b:Source>
    <b:Tag>Moe09</b:Tag>
    <b:SourceType>Book</b:SourceType>
    <b:Guid>{B9365D6B-A684-4D35-98BF-E50330855B47}</b:Guid>
    <b:Title>Teknik monitoring dan evaluasi (monev) dalam rangka memperoleh informasi untuk pengambilan keputusan manajemen</b:Title>
    <b:Year>2009</b:Year>
    <b:Author>
      <b:Author>
        <b:NameList>
          <b:Person>
            <b:Last>Moerdiyanto</b:Last>
          </b:Person>
        </b:NameList>
      </b:Author>
    </b:Author>
    <b:City>Yogyakarta</b:City>
    <b:Publisher>Skripsi</b:Publisher>
    <b:RefOrder>4</b:RefOrder>
  </b:Source>
  <b:Source>
    <b:Tag>RWr08</b:Tag>
    <b:SourceType>Book</b:SourceType>
    <b:Guid>{E76C629A-8659-446B-B81C-8E6B34ED3B95}</b:Guid>
    <b:Title>Monitoring,evaluasi, dan pengendalian: Konsep dan pembahasan</b:Title>
    <b:Year>2008</b:Year>
    <b:Author>
      <b:Author>
        <b:NameList>
          <b:Person>
            <b:Last>Wrihatnolo</b:Last>
            <b:First>R.</b:First>
          </b:Person>
        </b:NameList>
      </b:Author>
    </b:Author>
    <b:RefOrder>6</b:RefOrder>
  </b:Source>
  <b:Source>
    <b:Tag>RKh12</b:Tag>
    <b:SourceType>JournalArticle</b:SourceType>
    <b:Guid>{E45AD864-E3F5-47F4-82D4-00934CEE0D9F}</b:Guid>
    <b:Title>Membuat Alat Pengukur Tinggi Badan Berbasis Microcontroller pada RS Rrhasia</b:Title>
    <b:Year>2012</b:Year>
    <b:Author>
      <b:Author>
        <b:NameList>
          <b:Person>
            <b:Last>Khrismadianto</b:Last>
            <b:First>R.</b:First>
          </b:Person>
        </b:NameList>
      </b:Author>
    </b:Author>
    <b:Pages>15-21</b:Pages>
    <b:RefOrder>7</b:RefOrder>
  </b:Source>
  <b:Source>
    <b:Tag>Bud04</b:Tag>
    <b:SourceType>Book</b:SourceType>
    <b:Guid>{9BAA25B7-7A45-49FA-957A-8BA1A8914D37}</b:Guid>
    <b:Author>
      <b:Author>
        <b:NameList>
          <b:Person>
            <b:Last>Budiharto</b:Last>
            <b:First>Widodo</b:First>
          </b:Person>
        </b:NameList>
      </b:Author>
    </b:Author>
    <b:Title>Interfacing Komputer dan Mikrokontroler</b:Title>
    <b:Year>2004</b:Year>
    <b:City>Jakarta</b:City>
    <b:Publisher>PT Elex Media Komputindo</b:Publisher>
    <b:RefOrder>8</b:RefOrder>
  </b:Source>
  <b:Source>
    <b:Tag>Yud17</b:Tag>
    <b:SourceType>Book</b:SourceType>
    <b:Guid>{0B88B7B8-2AFF-41DF-8233-F860DD299B1E}</b:Guid>
    <b:Author>
      <b:Author>
        <b:NameList>
          <b:Person>
            <b:Last>Yudhanto</b:Last>
            <b:First>Yudha</b:First>
          </b:Person>
          <b:Person>
            <b:Last>Wijayanto</b:Last>
            <b:First>Ardhi</b:First>
          </b:Person>
        </b:NameList>
      </b:Author>
    </b:Author>
    <b:Title>Mudah Membuat dan Berbisnis Aplikasi Android dengan Android Studio</b:Title>
    <b:Year>2017</b:Year>
    <b:City>Jakarta</b:City>
    <b:Publisher>PT Elex Media Komputindo</b:Publisher>
    <b:RefOrder>12</b:RefOrder>
  </b:Source>
  <b:Source>
    <b:Tag>Yos14</b:Tag>
    <b:SourceType>Book</b:SourceType>
    <b:Guid>{916828E8-41F6-40F2-AF8F-C8238FACA041}</b:Guid>
    <b:Author>
      <b:Author>
        <b:NameList>
          <b:Person>
            <b:Last>Murya</b:Last>
            <b:First>Yosef</b:First>
          </b:Person>
        </b:NameList>
      </b:Author>
    </b:Author>
    <b:Title>Pemrograman Android Black Box</b:Title>
    <b:Year>2014</b:Year>
    <b:City>Jakarta</b:City>
    <b:Publisher>Jasakom</b:Publisher>
    <b:RefOrder>13</b:RefOrder>
  </b:Source>
  <b:Source>
    <b:Tag>And11</b:Tag>
    <b:SourceType>Book</b:SourceType>
    <b:Guid>{5BC48FBB-61B8-4166-803A-787A16BF5F6C}</b:Guid>
    <b:Title>Android A sampai Z</b:Title>
    <b:Year>2011</b:Year>
    <b:City>Jakarta</b:City>
    <b:Publisher>PCplus</b:Publisher>
    <b:Author>
      <b:Author>
        <b:NameList>
          <b:Person>
            <b:Last>Andry</b:Last>
          </b:Person>
        </b:NameList>
      </b:Author>
    </b:Author>
    <b:RefOrder>11</b:RefOrder>
  </b:Source>
  <b:Source>
    <b:Tag>Sug10</b:Tag>
    <b:SourceType>Book</b:SourceType>
    <b:Guid>{2E7CB6D5-0DD7-4262-8442-301089C54817}</b:Guid>
    <b:Title>Metode Penelitian Pendidikan</b:Title>
    <b:Year>2010</b:Year>
    <b:City>Bandung</b:City>
    <b:Publisher>Alfabeta</b:Publisher>
    <b:Author>
      <b:Author>
        <b:NameList>
          <b:Person>
            <b:First>Sugiono</b:First>
          </b:Person>
        </b:NameList>
      </b:Author>
    </b:Author>
    <b:RefOrder>14</b:RefOrder>
  </b:Source>
  <b:Source>
    <b:Tag>Sur16</b:Tag>
    <b:SourceType>JournalArticle</b:SourceType>
    <b:Guid>{E96E25A2-1D95-4F48-9F4D-B0564160420E}</b:Guid>
    <b:Title>Rancang Bangun Alat Pemantau Penggunaan Energi Listrik Rumah Tangga Berbasis Internet</b:Title>
    <b:Year>2016</b:Year>
    <b:JournalName>Prosiding Seminar Nasional Fisika (E-Journal) SNF2016</b:JournalName>
    <b:Author>
      <b:Author>
        <b:NameList>
          <b:Person>
            <b:Last>Suryaningsih</b:Last>
            <b:First>Sri</b:First>
          </b:Person>
          <b:Person>
            <b:Last>Hidayat</b:Last>
            <b:First>Sahrul</b:First>
          </b:Person>
          <b:Person>
            <b:Last>Abid</b:Last>
            <b:First>Faisal</b:First>
          </b:Person>
        </b:NameList>
      </b:Author>
    </b:Author>
    <b:Pages>87</b:Pages>
    <b:ConferenceName>Prosiding Seminar Nasional Fisika (E-Journal) SNF2016</b:ConferenceName>
    <b:RefOrder>1</b:RefOrder>
  </b:Source>
  <b:Source>
    <b:Tag>Sug</b:Tag>
    <b:SourceType>Book</b:SourceType>
    <b:Guid>{6EAC2F2F-39C7-4280-95DE-AA513AD49AC0}</b:Guid>
    <b:Author>
      <b:Author>
        <b:NameList>
          <b:Person>
            <b:Last>Sugiyono</b:Last>
          </b:Person>
        </b:NameList>
      </b:Author>
    </b:Author>
    <b:Title>metode penelitian kuantitatif, kualitatif dan R&amp;D</b:Title>
    <b:Year>2017</b:Year>
    <b:City>bandung</b:City>
    <b:Publisher>Alfabeta</b:Publisher>
    <b:RefOrder>15</b:RefOrder>
  </b:Source>
  <b:Source>
    <b:Tag>Rud13</b:Tag>
    <b:SourceType>Book</b:SourceType>
    <b:Guid>{10D8AFBD-8337-4064-B792-043B291753C1}</b:Guid>
    <b:Author>
      <b:Author>
        <b:NameList>
          <b:Person>
            <b:Last>Rudiwan</b:Last>
          </b:Person>
        </b:NameList>
      </b:Author>
    </b:Author>
    <b:Title>Skala Pengukuan Variabel-Variabel Penelitian </b:Title>
    <b:Year>2013</b:Year>
    <b:City>Bandung</b:City>
    <b:Publisher>Alfabeta</b:Publisher>
    <b:RefOrder>16</b:RefOrder>
  </b:Source>
  <b:Source>
    <b:Tag>Gur11</b:Tag>
    <b:SourceType>Book</b:SourceType>
    <b:Guid>{9221E982-7642-4B21-B20A-A2D136A53C79}</b:Guid>
    <b:Author>
      <b:Author>
        <b:NameList>
          <b:Person>
            <b:Last>Guritno</b:Last>
          </b:Person>
          <b:Person>
            <b:Last>Sudaryono</b:Last>
          </b:Person>
          <b:Person>
            <b:Last>Rahardja</b:Last>
          </b:Person>
        </b:NameList>
      </b:Author>
    </b:Author>
    <b:Title>Theory an Application of IT Reserch; Metodologi Penelitian Teknologi Informasi </b:Title>
    <b:Year>2011</b:Year>
    <b:City>Yogyakarta</b:City>
    <b:Publisher>Andi</b:Publisher>
    <b:RefOrder>17</b:RefOrder>
  </b:Source>
  <b:Source>
    <b:Tag>Dep03</b:Tag>
    <b:SourceType>Book</b:SourceType>
    <b:Guid>{4A0224A4-1C08-462B-9A1C-199B6EF41715}</b:Guid>
    <b:Author>
      <b:Author>
        <b:Corporate>Departemen Pendidikan dan Kebudayaan </b:Corporate>
      </b:Author>
    </b:Author>
    <b:Title>Kamus Besar Bahasa Indonesia</b:Title>
    <b:Year>2003</b:Year>
    <b:Publisher>Balai Pustaka</b:Publisher>
    <b:RefOrder>3</b:RefOrder>
  </b:Source>
  <b:Source>
    <b:Tag>Sua01</b:Tag>
    <b:SourceType>Book</b:SourceType>
    <b:Guid>{5A6F0DC5-E124-4A8B-89E1-050596078968}</b:Guid>
    <b:Author>
      <b:Author>
        <b:NameList>
          <b:Person>
            <b:Last>Suandy</b:Last>
            <b:First>Erly</b:First>
          </b:Person>
        </b:NameList>
      </b:Author>
    </b:Author>
    <b:Title>Perencanaan Pajak</b:Title>
    <b:Year>2001</b:Year>
    <b:City>Jakarta</b:City>
    <b:Publisher>Salemba Empat</b:Publisher>
    <b:Volume>Edisi 1</b:Volume>
    <b:RefOrder>4</b:RefOrder>
  </b:Source>
  <b:Source>
    <b:Tag>Men18</b:Tag>
    <b:SourceType>Book</b:SourceType>
    <b:Guid>{7D779C4B-9EA1-4570-92DE-26815696A0DC}</b:Guid>
    <b:Title>Permen Perhubungan Republik Indonesia No 27 tentang Alat Penerangan Jalan</b:Title>
    <b:Year>2018</b:Year>
    <b:Author>
      <b:Author>
        <b:Corporate>Permen Perhubungan No 27</b:Corporate>
      </b:Author>
    </b:Author>
    <b:City>Jakarta</b:City>
    <b:RefOrder>8</b:RefOrder>
  </b:Source>
  <b:Source>
    <b:Tag>Pan20</b:Tag>
    <b:SourceType>InternetSite</b:SourceType>
    <b:Guid>{E38B4C4B-F6EE-44DE-8187-D649F528A77C}</b:Guid>
    <b:Title>Hexamitra.co.id</b:Title>
    <b:Year>2020</b:Year>
    <b:Month>Agustus</b:Month>
    <b:Day>20</b:Day>
    <b:URL>https://www.hexamitra.co.id/pju-penerangan-jalan-umum-led.php</b:URL>
    <b:Author>
      <b:Author>
        <b:Corporate>PT.Hexamitra</b:Corporate>
      </b:Author>
    </b:Author>
    <b:RefOrder>17</b:RefOrder>
  </b:Source>
  <b:Source>
    <b:Tag>Sis19</b:Tag>
    <b:SourceType>Book</b:SourceType>
    <b:Guid>{477CB51E-AE07-460A-869F-E64DD5B511FF}</b:Guid>
    <b:Title>Outlook Energi Indonesia 2019</b:Title>
    <b:Year>2019</b:Year>
    <b:City>Jakarta</b:City>
    <b:Author>
      <b:Author>
        <b:Corporate>Dewan Energi Nasional</b:Corporate>
      </b:Author>
    </b:Author>
    <b:Publisher>BPPT</b:Publisher>
    <b:RefOrder>1</b:RefOrder>
  </b:Source>
  <b:Source>
    <b:Tag>Wor20</b:Tag>
    <b:SourceType>InternetSite</b:SourceType>
    <b:Guid>{434C7839-3385-46CD-9AED-0E3208E6C346}</b:Guid>
    <b:Year>2020</b:Year>
    <b:InternetSiteTitle>Global Solar Atlas </b:InternetSiteTitle>
    <b:Month>July</b:Month>
    <b:Day>6</b:Day>
    <b:URL>https://globalsolaratlas.info/detail?c=-4.320251,119.793892,15&amp;m=site&amp;s=-4.321791,119.786081</b:URL>
    <b:Author>
      <b:Author>
        <b:Corporate>Global Solar Atlas</b:Corporate>
      </b:Author>
    </b:Author>
    <b:RefOrder>2</b:RefOrder>
  </b:Source>
  <b:Source>
    <b:Tag>Ern08</b:Tag>
    <b:SourceType>Book</b:SourceType>
    <b:Guid>{38F222F3-6AE1-4614-9D81-6209CF8676F6}</b:Guid>
    <b:Title>Perencanaan dan Pengembangan Wilayah</b:Title>
    <b:Year>2008</b:Year>
    <b:City>Bogor</b:City>
    <b:Publisher>IPB</b:Publisher>
    <b:Author>
      <b:Author>
        <b:NameList>
          <b:Person>
            <b:Last>Rustiadi</b:Last>
            <b:First>Ernan</b:First>
          </b:Person>
        </b:NameList>
      </b:Author>
    </b:Author>
    <b:RefOrder>5</b:RefOrder>
  </b:Source>
  <b:Source>
    <b:Tag>Ogl88</b:Tag>
    <b:SourceType>Book</b:SourceType>
    <b:Guid>{B6FE0BCA-3E7D-41D7-97E5-E99DC7608F0D}</b:Guid>
    <b:Author>
      <b:Author>
        <b:NameList>
          <b:Person>
            <b:Last>Oglesby C.H</b:Last>
            <b:First>dan</b:First>
            <b:Middle>R. Gary Hicks,</b:Middle>
          </b:Person>
        </b:NameList>
      </b:Author>
    </b:Author>
    <b:Title>Teknik Jalan Raya Edisi ke empat</b:Title>
    <b:Year>1988</b:Year>
    <b:City>Jakarta</b:City>
    <b:Publisher>Erlangga</b:Publisher>
    <b:RefOrder>6</b:RefOrder>
  </b:Source>
  <b:Source>
    <b:Tag>Goe17</b:Tag>
    <b:SourceType>JournalArticle</b:SourceType>
    <b:Guid>{8CE7E93C-92FE-430B-91AF-84FD3155BB11}</b:Guid>
    <b:Title>Perencanaan Instalasi Penerangan Jalan Umum pada Jalan Soekarno Hatta Bontang</b:Title>
    <b:Year>2017</b:Year>
    <b:Pages>11-13</b:Pages>
    <b:Author>
      <b:Author>
        <b:NameList>
          <b:Person>
            <b:Last>Goetama</b:Last>
            <b:Middle>Yogha</b:Middle>
            <b:First>Agoen</b:First>
          </b:Person>
        </b:NameList>
      </b:Author>
    </b:Author>
    <b:City>Samarinda</b:City>
    <b:StateProvince>Politeknik Negeri Samarinda</b:StateProvince>
    <b:RefOrder>9</b:RefOrder>
  </b:Source>
  <b:Source>
    <b:Tag>Fir07</b:Tag>
    <b:SourceType>DocumentFromInternetSite</b:SourceType>
    <b:Guid>{3F0DBE62-F46F-484B-9B78-3B9554906FFB}</b:Guid>
    <b:Title>Kajian Potensi Energi Surya di Indonesia</b:Title>
    <b:Year>2007</b:Year>
    <b:Author>
      <b:Author>
        <b:NameList>
          <b:Person>
            <b:Last>Firdaus</b:Last>
            <b:First>Muhammad</b:First>
            <b:Middle>Fadhil</b:Middle>
          </b:Person>
        </b:NameList>
      </b:Author>
    </b:Author>
    <b:InternetSiteTitle>icare indonesia</b:InternetSiteTitle>
    <b:Month>Juni</b:Month>
    <b:Day>22</b:Day>
    <b:URL>https://icare-indonesia.org/kajian-potensi-energi-surya-di-indonesia-2/</b:URL>
    <b:YearAccessed>2020</b:YearAccessed>
    <b:MonthAccessed>September</b:MonthAccessed>
    <b:DayAccessed>4</b:DayAccessed>
    <b:RefOrder>11</b:RefOrder>
  </b:Source>
  <b:Source>
    <b:Tag>Ami11</b:Tag>
    <b:SourceType>JournalArticle</b:SourceType>
    <b:Guid>{66733D21-6ABE-4C05-848F-1A6C355AE0DC}</b:Guid>
    <b:Title>Optimasi Sistem Pencahayaan dengan memanfaatkan cahaya alami</b:Title>
    <b:Year>2011</b:Year>
    <b:JournalName>Jurnal Ilmiah Foristek Vol.1</b:JournalName>
    <b:Author>
      <b:Author>
        <b:NameList>
          <b:Person>
            <b:Last>Amin</b:Last>
            <b:First>Nurhani</b:First>
          </b:Person>
        </b:NameList>
      </b:Author>
    </b:Author>
    <b:City>Palu</b:City>
    <b:Publisher>UNTAD</b:Publisher>
    <b:RefOrder>12</b:RefOrder>
  </b:Source>
  <b:Source>
    <b:Tag>Sun17</b:Tag>
    <b:SourceType>Book</b:SourceType>
    <b:Guid>{A9AD7EF5-1B93-4EFB-B24C-D338D83A26E2}</b:Guid>
    <b:Title>PROPOSAL INSTALASI PENERANGAN JALAN UMUM TENAGA SURYA (PJUTS) JALAN TOL PROBOLINGGO - BANYUWANGI</b:Title>
    <b:Year>2017</b:Year>
    <b:City>Bandung</b:City>
    <b:Publisher>Institut Teknologi Bandung</b:Publisher>
    <b:Author>
      <b:Author>
        <b:NameList>
          <b:Person>
            <b:Last>Sundari</b:Last>
            <b:First>Putri</b:First>
          </b:Person>
          <b:Person>
            <b:Last>S</b:Last>
            <b:Middle>Suwiarti</b:Middle>
            <b:First>Niar</b:First>
          </b:Person>
          <b:Person>
            <b:Last>R</b:Last>
            <b:Middle>Muliya</b:Middle>
            <b:First>Amma</b:First>
          </b:Person>
          <b:Person>
            <b:Last>Wardoyo</b:Last>
            <b:First>Toto</b:First>
          </b:Person>
        </b:NameList>
      </b:Author>
    </b:Author>
    <b:RefOrder>7</b:RefOrder>
  </b:Source>
  <b:Source>
    <b:Tag>Sri14</b:Tag>
    <b:SourceType>Book</b:SourceType>
    <b:Guid>{767EEFDB-EBD1-4890-BE6B-E62DEB28ED11}</b:Guid>
    <b:Title>ENERGY SUPPLY SOLAR CELL PADA SISTEM PENGENDALI PORTAL PARKIR OTOMATIS BERBASIS MIKROKONTROLER AT89S52</b:Title>
    <b:Year>2014</b:Year>
    <b:Publisher>Diss</b:Publisher>
    <b:Author>
      <b:Author>
        <b:NameList>
          <b:Person>
            <b:Last>Sri Yusmiati</b:Last>
            <b:First>Erlita</b:First>
          </b:Person>
        </b:NameList>
      </b:Author>
    </b:Author>
    <b:StateProvince>Politeknik Negeri Sriwijaya</b:StateProvince>
    <b:RefOrder>13</b:RefOrder>
  </b:Source>
  <b:Source>
    <b:Tag>Mus19</b:Tag>
    <b:SourceType>InternetSite</b:SourceType>
    <b:Guid>{9F0B8F73-C678-46D1-B5AE-7FE11500D968}</b:Guid>
    <b:Year>2019</b:Year>
    <b:Author>
      <b:Author>
        <b:NameList>
          <b:Person>
            <b:Last>Musbikhin</b:Last>
          </b:Person>
        </b:NameList>
      </b:Author>
    </b:Author>
    <b:InternetSiteTitle>Musbikhin.com</b:InternetSiteTitle>
    <b:Month>Januari</b:Month>
    <b:Day>4</b:Day>
    <b:URL>https://www.musbikhin.com/listrik-tenaga-surya/</b:URL>
    <b:YearAccessed>2020</b:YearAccessed>
    <b:MonthAccessed>September</b:MonthAccessed>
    <b:DayAccessed>4</b:DayAccessed>
    <b:RefOrder>14</b:RefOrder>
  </b:Source>
  <b:Source>
    <b:Tag>Suw16</b:Tag>
    <b:SourceType>Book</b:SourceType>
    <b:Guid>{C5F330B5-A739-435A-B5FA-85C0B804F4F1}</b:Guid>
    <b:Title>Optimasi Daya Keluaran Panel Surya dengan Maximum Power Point Tracking (MPPT) Berbasis Mikrokontroller</b:Title>
    <b:Year>2016</b:Year>
    <b:Author>
      <b:Author>
        <b:NameList>
          <b:Person>
            <b:Last>Suwarno</b:Last>
            <b:Middle>Febrisetyo</b:Middle>
            <b:First>Ficky</b:First>
          </b:Person>
        </b:NameList>
      </b:Author>
    </b:Author>
    <b:City>Semarang</b:City>
    <b:Publisher>Universitas Dian Nuswantoro</b:Publisher>
    <b:RefOrder>15</b:RefOrder>
  </b:Source>
  <b:Source>
    <b:Tag>Ner16</b:Tag>
    <b:SourceType>BookSection</b:SourceType>
    <b:Guid>{4588286E-BC59-45CE-8B9A-642B3A1AC226}</b:Guid>
    <b:Author>
      <b:Author>
        <b:NameList>
          <b:Person>
            <b:Last>Triana</b:Last>
            <b:Middle>Juwita</b:Middle>
            <b:First>Nery</b:First>
          </b:Person>
        </b:NameList>
      </b:Author>
    </b:Author>
    <b:Title>ALAT PENGISI ULANG (CHARGER) PORTABLE BATTERAI SEPEDA MOTOR DENGAN INDIKATOR TAMPILAN MELALUI LCD 16 X 2</b:Title>
    <b:Year>2016</b:Year>
    <b:Publisher>Diss</b:Publisher>
    <b:StateProvince>Politeknik Negeri Sriwijaya</b:StateProvince>
    <b:RefOrder>16</b:RefOrder>
  </b:Source>
  <b:Source>
    <b:Tag>Kho18</b:Tag>
    <b:SourceType>BookSection</b:SourceType>
    <b:Guid>{D858CA72-485C-4523-BC24-54DF6F49703F}</b:Guid>
    <b:Title>Perencanaan dan Analisis Pembiayaan Penerangan Jalan (PJU)</b:Title>
    <b:Year>2018</b:Year>
    <b:Author>
      <b:Author>
        <b:NameList>
          <b:Person>
            <b:Last>Khoiriyah</b:Last>
            <b:First>Umi</b:First>
          </b:Person>
        </b:NameList>
      </b:Author>
    </b:Author>
    <b:StateProvince>Universitas Negeri Surakarta</b:StateProvince>
    <b:RefOrder>19</b:RefOrder>
  </b:Source>
  <b:Source>
    <b:Tag>Sih13</b:Tag>
    <b:SourceType>BookSection</b:SourceType>
    <b:Guid>{0C289E75-C3A9-4555-A067-190B25DBEA4C}</b:Guid>
    <b:Title>Perencanaan sistem penerangan jalan umum dan taman di areal kampus usu dengan menggunakan teknologi tenaga surya (Aplikasi diarea pendopo dan lapangan parkir)</b:Title>
    <b:Year>2013</b:Year>
    <b:City>Medan</b:City>
    <b:Author>
      <b:Author>
        <b:NameList>
          <b:Person>
            <b:Last>Sihombing</b:Last>
            <b:Middle>T B</b:Middle>
            <b:First>Donny</b:First>
          </b:Person>
          <b:Person>
            <b:Last>Kasim</b:Last>
            <b:Middle>Tarmizi</b:Middle>
            <b:First>Surya</b:First>
          </b:Person>
        </b:NameList>
      </b:Author>
    </b:Author>
    <b:StateProvince>Universitas Sumatera Utara</b:StateProvince>
    <b:RefOrder>20</b:RefOrder>
  </b:Source>
  <b:Source>
    <b:Tag>Placeholder1</b:Tag>
    <b:SourceType>BookSection</b:SourceType>
    <b:Guid>{A73DE013-3CF3-4292-B542-60C6FD5F0016}</b:Guid>
    <b:Title>Perencanaan dan Analisis Pembiayaan Penerangan Jalan (PJU)</b:Title>
    <b:Year>2018</b:Year>
    <b:Author>
      <b:Author>
        <b:NameList>
          <b:Person>
            <b:Last>Khoiriyah</b:Last>
            <b:First>Umi</b:First>
          </b:Person>
        </b:NameList>
      </b:Author>
    </b:Author>
    <b:StateProvince>Universitas Negeri Surakarta</b:StateProvince>
    <b:RefOrder>21</b:RefOrder>
  </b:Source>
  <b:Source>
    <b:Tag>Placeholder2</b:Tag>
    <b:SourceType>JournalArticle</b:SourceType>
    <b:Guid>{CB133574-C9D0-4DD9-9C03-A8FCBC2CFDA1}</b:Guid>
    <b:Year>2011</b:Year>
    <b:JournalName>Optimasi Sistem Pencahayaan dengan Memanfaatkan Cahaya Alami</b:JournalName>
    <b:Author>
      <b:Author>
        <b:NameList>
          <b:Person>
            <b:Last>Amin</b:Last>
            <b:First>Nurhani</b:First>
          </b:Person>
        </b:NameList>
      </b:Author>
    </b:Author>
    <b:City>Palu</b:City>
    <b:Publisher>UNTAD</b:Publisher>
    <b:Pages>Jurnal Ilmiah Foristek Vol.1</b:Pages>
    <b:RefOrder>22</b:RefOrder>
  </b:Source>
  <b:Source>
    <b:Tag>Bad08</b:Tag>
    <b:SourceType>Book</b:SourceType>
    <b:Guid>{4EB13FF3-7B1C-4FD3-B031-43530AC1B697}</b:Guid>
    <b:Title>SNI 7391 Spesifikasi Penerangan Jalan di Kawasan Perkotaan</b:Title>
    <b:Year>2008</b:Year>
    <b:Publisher>BSN</b:Publisher>
    <b:City>Jakarta</b:City>
    <b:Author>
      <b:Author>
        <b:Corporate>Badan Standarisasi Nasional</b:Corporate>
      </b:Author>
    </b:Author>
    <b:StandardNumber>7391</b:StandardNumber>
    <b:RefOrder>18</b:RefOrder>
  </b:Source>
  <b:Source>
    <b:Tag>Ind13</b:Tag>
    <b:SourceType>Book</b:SourceType>
    <b:Guid>{CA37D306-0764-4BB1-B118-C9A672B44DA7}</b:Guid>
    <b:Title>PEMBELIAN TENAGA LISTRIK OLEH PT PLN DARI PEMBANGKIT LISTRIK TENAGA SURYA FOTOVOLTAIK</b:Title>
    <b:Year>2013</b:Year>
    <b:City>Jakarta</b:City>
    <b:Publisher>Kementrian Energi Dan Sumber Daya Mineral</b:Publisher>
    <b:Author>
      <b:Author>
        <b:Corporate>Kementrian Energi Dan Sumber Daya Mineral</b:Corporate>
      </b:Author>
    </b:Author>
    <b:RefOrder>10</b:RefOrder>
  </b:Source>
</b:Sources>
</file>

<file path=customXml/itemProps1.xml><?xml version="1.0" encoding="utf-8"?>
<ds:datastoreItem xmlns:ds="http://schemas.openxmlformats.org/officeDocument/2006/customXml" ds:itemID="{F106AFC8-5EE6-4D13-BBEF-E498EE5D0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17</Pages>
  <Words>9270</Words>
  <Characters>52841</Characters>
  <Application>Microsoft Office Word</Application>
  <DocSecurity>0</DocSecurity>
  <Lines>440</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Asrul Kadir</dc:creator>
  <cp:lastModifiedBy>GUSTI231@outlook.com</cp:lastModifiedBy>
  <cp:revision>4</cp:revision>
  <dcterms:created xsi:type="dcterms:W3CDTF">2021-08-29T17:06:00Z</dcterms:created>
  <dcterms:modified xsi:type="dcterms:W3CDTF">2021-08-30T12:45:00Z</dcterms:modified>
</cp:coreProperties>
</file>