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63B" w:rsidRPr="0040563B" w:rsidRDefault="0040563B" w:rsidP="0040563B">
      <w:pPr>
        <w:spacing w:after="0" w:line="240" w:lineRule="auto"/>
        <w:jc w:val="center"/>
        <w:rPr>
          <w:rFonts w:ascii="Times New Roman" w:hAnsi="Times New Roman"/>
          <w:b/>
          <w:sz w:val="28"/>
          <w:szCs w:val="24"/>
        </w:rPr>
      </w:pPr>
      <w:r w:rsidRPr="0040563B">
        <w:rPr>
          <w:rFonts w:ascii="Times New Roman" w:hAnsi="Times New Roman"/>
          <w:b/>
          <w:sz w:val="28"/>
          <w:szCs w:val="24"/>
        </w:rPr>
        <w:t xml:space="preserve">KAJIAN GEOGRAFIS POTENSI WILAYAH </w:t>
      </w:r>
    </w:p>
    <w:p w:rsidR="0040563B" w:rsidRPr="0040563B" w:rsidRDefault="0040563B" w:rsidP="0040563B">
      <w:pPr>
        <w:spacing w:after="0" w:line="240" w:lineRule="auto"/>
        <w:jc w:val="center"/>
        <w:rPr>
          <w:rFonts w:ascii="Times New Roman" w:hAnsi="Times New Roman"/>
          <w:b/>
          <w:sz w:val="28"/>
          <w:szCs w:val="24"/>
          <w:lang w:val="id-ID"/>
        </w:rPr>
      </w:pPr>
      <w:r w:rsidRPr="0040563B">
        <w:rPr>
          <w:rFonts w:ascii="Times New Roman" w:hAnsi="Times New Roman"/>
          <w:b/>
          <w:sz w:val="28"/>
          <w:szCs w:val="24"/>
        </w:rPr>
        <w:t>BERBASIS GEOSPASIAL</w:t>
      </w:r>
      <w:r>
        <w:rPr>
          <w:rFonts w:ascii="Times New Roman" w:hAnsi="Times New Roman"/>
          <w:b/>
          <w:sz w:val="28"/>
          <w:szCs w:val="24"/>
          <w:lang w:val="id-ID"/>
        </w:rPr>
        <w:t xml:space="preserve"> </w:t>
      </w:r>
      <w:r w:rsidRPr="0040563B">
        <w:rPr>
          <w:rFonts w:ascii="Times New Roman" w:hAnsi="Times New Roman"/>
          <w:b/>
          <w:sz w:val="28"/>
          <w:szCs w:val="24"/>
        </w:rPr>
        <w:t>KABUPATEN PRINGSEWU</w:t>
      </w:r>
    </w:p>
    <w:p w:rsidR="002278C9" w:rsidRPr="008E65AB" w:rsidRDefault="002278C9" w:rsidP="002278C9">
      <w:pPr>
        <w:snapToGrid w:val="0"/>
        <w:spacing w:after="0" w:line="240" w:lineRule="auto"/>
        <w:jc w:val="center"/>
        <w:rPr>
          <w:rFonts w:ascii="Times New Roman" w:hAnsi="Times New Roman"/>
          <w:b/>
          <w:sz w:val="24"/>
          <w:szCs w:val="24"/>
          <w:lang w:val="id-ID"/>
        </w:rPr>
      </w:pPr>
    </w:p>
    <w:p w:rsidR="002278C9" w:rsidRPr="00C55D4C" w:rsidRDefault="002278C9" w:rsidP="002278C9">
      <w:pPr>
        <w:snapToGrid w:val="0"/>
        <w:spacing w:after="0" w:line="240" w:lineRule="auto"/>
        <w:jc w:val="center"/>
        <w:rPr>
          <w:lang w:val="id-ID"/>
        </w:rPr>
      </w:pPr>
    </w:p>
    <w:p w:rsidR="002278C9" w:rsidRPr="008E65AB" w:rsidRDefault="0040563B" w:rsidP="002278C9">
      <w:pPr>
        <w:spacing w:after="0" w:line="240" w:lineRule="auto"/>
        <w:jc w:val="center"/>
        <w:rPr>
          <w:rFonts w:ascii="Times New Roman" w:hAnsi="Times New Roman"/>
          <w:b/>
          <w:color w:val="000000"/>
          <w:lang w:val="id-ID"/>
        </w:rPr>
      </w:pPr>
      <w:r>
        <w:rPr>
          <w:rFonts w:ascii="Times New Roman" w:hAnsi="Times New Roman"/>
          <w:b/>
          <w:color w:val="000000"/>
          <w:lang w:val="id-ID"/>
        </w:rPr>
        <w:t>Dedy Miswar</w:t>
      </w:r>
      <w:r w:rsidRPr="0040563B">
        <w:rPr>
          <w:rFonts w:ascii="Times New Roman" w:hAnsi="Times New Roman"/>
          <w:b/>
          <w:color w:val="000000"/>
          <w:vertAlign w:val="superscript"/>
          <w:lang w:val="id-ID"/>
        </w:rPr>
        <w:t>1</w:t>
      </w:r>
      <w:r>
        <w:rPr>
          <w:rFonts w:ascii="Times New Roman" w:hAnsi="Times New Roman"/>
          <w:b/>
          <w:color w:val="000000"/>
          <w:lang w:val="id-ID"/>
        </w:rPr>
        <w:t>, I Gede Sugiyanta</w:t>
      </w:r>
      <w:r w:rsidRPr="0040563B">
        <w:rPr>
          <w:rFonts w:ascii="Times New Roman" w:hAnsi="Times New Roman"/>
          <w:b/>
          <w:color w:val="000000"/>
          <w:vertAlign w:val="superscript"/>
          <w:lang w:val="id-ID"/>
        </w:rPr>
        <w:t>2</w:t>
      </w:r>
      <w:r>
        <w:rPr>
          <w:rFonts w:ascii="Times New Roman" w:hAnsi="Times New Roman"/>
          <w:b/>
          <w:color w:val="000000"/>
          <w:lang w:val="id-ID"/>
        </w:rPr>
        <w:t>, Yarmaidi</w:t>
      </w:r>
      <w:r w:rsidRPr="0040563B">
        <w:rPr>
          <w:rFonts w:ascii="Times New Roman" w:hAnsi="Times New Roman"/>
          <w:b/>
          <w:color w:val="000000"/>
          <w:vertAlign w:val="superscript"/>
          <w:lang w:val="id-ID"/>
        </w:rPr>
        <w:t>3</w:t>
      </w:r>
      <w:r>
        <w:rPr>
          <w:rFonts w:ascii="Times New Roman" w:hAnsi="Times New Roman"/>
          <w:b/>
          <w:color w:val="000000"/>
          <w:lang w:val="id-ID"/>
        </w:rPr>
        <w:t xml:space="preserve"> </w:t>
      </w:r>
    </w:p>
    <w:p w:rsidR="002278C9" w:rsidRDefault="002278C9" w:rsidP="002278C9">
      <w:pPr>
        <w:pStyle w:val="ListParagraph"/>
        <w:shd w:val="clear" w:color="auto" w:fill="FFFFFF"/>
        <w:tabs>
          <w:tab w:val="left" w:pos="709"/>
        </w:tabs>
        <w:spacing w:after="0" w:line="240" w:lineRule="auto"/>
        <w:ind w:left="0"/>
        <w:jc w:val="center"/>
        <w:rPr>
          <w:rFonts w:ascii="Times New Roman" w:hAnsi="Times New Roman"/>
          <w:color w:val="000000"/>
          <w:sz w:val="21"/>
          <w:szCs w:val="21"/>
        </w:rPr>
      </w:pPr>
      <w:r w:rsidRPr="003E4DA5">
        <w:rPr>
          <w:rFonts w:ascii="Times New Roman" w:hAnsi="Times New Roman"/>
          <w:color w:val="000000"/>
          <w:sz w:val="21"/>
          <w:szCs w:val="21"/>
          <w:vertAlign w:val="superscript"/>
        </w:rPr>
        <w:t>1</w:t>
      </w:r>
      <w:proofErr w:type="gramStart"/>
      <w:r w:rsidR="0040563B">
        <w:rPr>
          <w:rFonts w:ascii="Times New Roman" w:hAnsi="Times New Roman"/>
          <w:color w:val="000000"/>
          <w:sz w:val="21"/>
          <w:szCs w:val="21"/>
          <w:vertAlign w:val="superscript"/>
          <w:lang w:val="id-ID"/>
        </w:rPr>
        <w:t>,2,3</w:t>
      </w:r>
      <w:proofErr w:type="gramEnd"/>
      <w:r w:rsidRPr="008B66AE">
        <w:rPr>
          <w:rFonts w:ascii="Times New Roman" w:hAnsi="Times New Roman"/>
          <w:color w:val="000000"/>
          <w:sz w:val="21"/>
          <w:szCs w:val="21"/>
        </w:rPr>
        <w:t xml:space="preserve"> </w:t>
      </w:r>
      <w:r w:rsidR="0040563B">
        <w:rPr>
          <w:rFonts w:ascii="Times New Roman" w:hAnsi="Times New Roman"/>
          <w:color w:val="000000"/>
          <w:sz w:val="21"/>
          <w:szCs w:val="21"/>
          <w:lang w:val="id-ID"/>
        </w:rPr>
        <w:t>Program Studi Pendidikan Geografi Universitas Lampung</w:t>
      </w:r>
    </w:p>
    <w:p w:rsidR="002278C9" w:rsidRDefault="002278C9" w:rsidP="002278C9">
      <w:pPr>
        <w:pStyle w:val="ListParagraph"/>
        <w:shd w:val="clear" w:color="auto" w:fill="FFFFFF"/>
        <w:tabs>
          <w:tab w:val="left" w:pos="709"/>
        </w:tabs>
        <w:spacing w:after="0" w:line="240" w:lineRule="auto"/>
        <w:ind w:left="0"/>
        <w:jc w:val="center"/>
        <w:rPr>
          <w:rFonts w:ascii="Times New Roman" w:hAnsi="Times New Roman"/>
          <w:color w:val="000000"/>
          <w:sz w:val="21"/>
          <w:szCs w:val="21"/>
          <w:lang w:val="id-ID"/>
        </w:rPr>
      </w:pPr>
    </w:p>
    <w:p w:rsidR="002278C9" w:rsidRPr="008E65AB" w:rsidRDefault="002278C9" w:rsidP="002278C9">
      <w:pPr>
        <w:pStyle w:val="ListParagraph"/>
        <w:shd w:val="clear" w:color="auto" w:fill="FFFFFF"/>
        <w:tabs>
          <w:tab w:val="left" w:pos="709"/>
        </w:tabs>
        <w:spacing w:after="0" w:line="240" w:lineRule="auto"/>
        <w:ind w:left="0"/>
        <w:jc w:val="center"/>
        <w:rPr>
          <w:rFonts w:ascii="Times New Roman" w:hAnsi="Times New Roman"/>
          <w:color w:val="000000"/>
          <w:sz w:val="21"/>
          <w:szCs w:val="21"/>
          <w:lang w:val="id-ID"/>
        </w:rPr>
      </w:pPr>
      <w:r>
        <w:rPr>
          <w:rFonts w:ascii="Times New Roman" w:hAnsi="Times New Roman"/>
          <w:color w:val="000000"/>
          <w:sz w:val="21"/>
          <w:szCs w:val="21"/>
          <w:lang w:val="id-ID"/>
        </w:rPr>
        <w:t xml:space="preserve">Email: </w:t>
      </w:r>
      <w:hyperlink r:id="rId7" w:history="1">
        <w:r w:rsidR="00AA0622" w:rsidRPr="001C2DCB">
          <w:rPr>
            <w:rStyle w:val="Hyperlink"/>
            <w:rFonts w:ascii="Times New Roman" w:hAnsi="Times New Roman"/>
            <w:sz w:val="21"/>
            <w:szCs w:val="21"/>
            <w:u w:val="none"/>
            <w:lang w:val="id-ID"/>
          </w:rPr>
          <w:t>de_miswar@yahoo.com</w:t>
        </w:r>
      </w:hyperlink>
      <w:r w:rsidR="00AA0622">
        <w:rPr>
          <w:rFonts w:ascii="Times New Roman" w:hAnsi="Times New Roman"/>
          <w:color w:val="000000"/>
          <w:sz w:val="21"/>
          <w:szCs w:val="21"/>
          <w:lang w:val="id-ID"/>
        </w:rPr>
        <w:t>; telpn. 081369270577</w:t>
      </w:r>
    </w:p>
    <w:p w:rsidR="002278C9" w:rsidRPr="00341F63" w:rsidRDefault="002278C9" w:rsidP="00341F63">
      <w:pPr>
        <w:pStyle w:val="ListParagraph"/>
        <w:shd w:val="clear" w:color="auto" w:fill="FFFFFF"/>
        <w:tabs>
          <w:tab w:val="left" w:pos="709"/>
        </w:tabs>
        <w:spacing w:after="0" w:line="240" w:lineRule="auto"/>
        <w:ind w:left="0"/>
        <w:jc w:val="center"/>
        <w:rPr>
          <w:rFonts w:ascii="Times New Roman" w:hAnsi="Times New Roman"/>
          <w:color w:val="000000"/>
          <w:sz w:val="21"/>
          <w:szCs w:val="21"/>
          <w:lang w:val="id-ID"/>
        </w:rPr>
      </w:pPr>
      <w:r>
        <w:rPr>
          <w:rFonts w:ascii="Times New Roman" w:hAnsi="Times New Roman"/>
          <w:color w:val="000000"/>
          <w:sz w:val="21"/>
          <w:szCs w:val="21"/>
          <w:lang w:val="id-ID"/>
        </w:rPr>
        <w:t xml:space="preserve"> </w:t>
      </w:r>
    </w:p>
    <w:p w:rsidR="002278C9" w:rsidRPr="00C41EB1" w:rsidRDefault="002278C9" w:rsidP="002278C9">
      <w:pPr>
        <w:snapToGrid w:val="0"/>
        <w:spacing w:after="0" w:line="240" w:lineRule="auto"/>
        <w:ind w:right="141"/>
        <w:jc w:val="center"/>
        <w:rPr>
          <w:rFonts w:ascii="Times New Roman" w:hAnsi="Times New Roman"/>
          <w:sz w:val="20"/>
          <w:szCs w:val="20"/>
          <w:lang w:val="id-ID"/>
        </w:rPr>
      </w:pPr>
      <w:r w:rsidRPr="00C41EB1">
        <w:rPr>
          <w:rFonts w:ascii="Times New Roman" w:hAnsi="Times New Roman"/>
          <w:sz w:val="20"/>
          <w:szCs w:val="20"/>
        </w:rPr>
        <w:t xml:space="preserve"> </w:t>
      </w:r>
      <w:r>
        <w:rPr>
          <w:rFonts w:ascii="Times New Roman" w:hAnsi="Times New Roman"/>
          <w:sz w:val="20"/>
          <w:szCs w:val="20"/>
          <w:lang w:val="id-ID"/>
        </w:rPr>
        <w:t xml:space="preserve">     </w:t>
      </w:r>
      <w:r w:rsidRPr="00C41EB1">
        <w:rPr>
          <w:rFonts w:ascii="Times New Roman" w:hAnsi="Times New Roman"/>
          <w:sz w:val="20"/>
          <w:szCs w:val="20"/>
          <w:lang w:val="id-ID"/>
        </w:rPr>
        <w:t xml:space="preserve"> </w:t>
      </w:r>
    </w:p>
    <w:p w:rsidR="002278C9" w:rsidRDefault="002278C9" w:rsidP="00811908">
      <w:pPr>
        <w:snapToGrid w:val="0"/>
        <w:spacing w:after="0" w:line="240" w:lineRule="auto"/>
        <w:ind w:right="141"/>
        <w:jc w:val="center"/>
        <w:rPr>
          <w:rFonts w:ascii="Times New Roman" w:hAnsi="Times New Roman"/>
          <w:b/>
          <w:color w:val="000000"/>
          <w:sz w:val="24"/>
          <w:lang w:val="id-ID"/>
        </w:rPr>
      </w:pPr>
      <w:r>
        <w:rPr>
          <w:rFonts w:ascii="Times New Roman" w:hAnsi="Times New Roman"/>
          <w:b/>
          <w:noProof/>
          <w:color w:val="000000"/>
          <w:sz w:val="24"/>
          <w:lang w:val="id-ID" w:eastAsia="id-ID"/>
        </w:rPr>
        <mc:AlternateContent>
          <mc:Choice Requires="wps">
            <w:drawing>
              <wp:anchor distT="0" distB="0" distL="114300" distR="114300" simplePos="0" relativeHeight="251668480" behindDoc="0" locked="0" layoutInCell="1" allowOverlap="1" wp14:anchorId="5B19C7F7" wp14:editId="07193430">
                <wp:simplePos x="0" y="0"/>
                <wp:positionH relativeFrom="column">
                  <wp:posOffset>-3810</wp:posOffset>
                </wp:positionH>
                <wp:positionV relativeFrom="paragraph">
                  <wp:posOffset>-2540</wp:posOffset>
                </wp:positionV>
                <wp:extent cx="5400675" cy="0"/>
                <wp:effectExtent l="0" t="19050" r="9525" b="381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3806097"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CCB84F" id="_x0000_t32" coordsize="21600,21600" o:spt="32" o:oned="t" path="m,l21600,21600e" filled="f">
                <v:path arrowok="t" fillok="f" o:connecttype="none"/>
                <o:lock v:ext="edit" shapetype="t"/>
              </v:shapetype>
              <v:shape id="Straight Arrow Connector 24" o:spid="_x0000_s1026" type="#_x0000_t32" style="position:absolute;margin-left:-.3pt;margin-top:-.2pt;width:425.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" strokeweight="4.5pt">
                <v:stroke linestyle="thickThin"/>
                <v:shadow offset=",4pt"/>
              </v:shape>
            </w:pict>
          </mc:Fallback>
        </mc:AlternateContent>
      </w:r>
    </w:p>
    <w:p w:rsidR="002278C9" w:rsidRPr="008B66AE" w:rsidRDefault="002278C9" w:rsidP="00043BDC">
      <w:pPr>
        <w:snapToGrid w:val="0"/>
        <w:spacing w:after="0" w:line="240" w:lineRule="auto"/>
        <w:ind w:left="567" w:right="567"/>
        <w:jc w:val="center"/>
        <w:rPr>
          <w:rFonts w:ascii="Times New Roman" w:hAnsi="Times New Roman"/>
          <w:b/>
          <w:i/>
          <w:color w:val="000000"/>
          <w:lang w:val="id-ID"/>
        </w:rPr>
      </w:pPr>
      <w:r w:rsidRPr="008B66AE">
        <w:rPr>
          <w:rFonts w:ascii="Times New Roman" w:hAnsi="Times New Roman"/>
          <w:b/>
          <w:i/>
          <w:color w:val="000000"/>
        </w:rPr>
        <w:t>ABSTRACT</w:t>
      </w:r>
    </w:p>
    <w:p w:rsidR="0040563B" w:rsidRPr="00201489" w:rsidRDefault="0040563B" w:rsidP="0040563B">
      <w:pPr>
        <w:pStyle w:val="HTMLPreformatted"/>
        <w:jc w:val="both"/>
        <w:rPr>
          <w:rFonts w:ascii="Times New Roman" w:hAnsi="Times New Roman" w:cs="Times New Roman"/>
          <w:color w:val="000000" w:themeColor="text1"/>
          <w:sz w:val="24"/>
          <w:szCs w:val="24"/>
        </w:rPr>
      </w:pPr>
      <w:r w:rsidRPr="00201489">
        <w:rPr>
          <w:rFonts w:ascii="Times New Roman" w:hAnsi="Times New Roman" w:cs="Times New Roman"/>
          <w:color w:val="000000" w:themeColor="text1"/>
          <w:sz w:val="24"/>
          <w:szCs w:val="24"/>
          <w:lang w:val="en"/>
        </w:rPr>
        <w:t xml:space="preserve">Regional potential is the ability of an area in the form of resources that can be used, exploited, and taken advantage of for further development so that it can improve and create regional capabilities. This study aims to make the potential of the physical region contained in the Geospatial based Pringsewu </w:t>
      </w:r>
      <w:r>
        <w:rPr>
          <w:rFonts w:ascii="Times New Roman" w:hAnsi="Times New Roman" w:cs="Times New Roman"/>
          <w:color w:val="000000" w:themeColor="text1"/>
          <w:sz w:val="24"/>
          <w:szCs w:val="24"/>
        </w:rPr>
        <w:t>Regency</w:t>
      </w:r>
      <w:r w:rsidRPr="00201489">
        <w:rPr>
          <w:rFonts w:ascii="Times New Roman" w:hAnsi="Times New Roman" w:cs="Times New Roman"/>
          <w:color w:val="000000" w:themeColor="text1"/>
          <w:sz w:val="24"/>
          <w:szCs w:val="24"/>
          <w:lang w:val="en"/>
        </w:rPr>
        <w:t xml:space="preserve">, and the potential of the social area contained in the Geospatial based Pringsewu </w:t>
      </w:r>
      <w:r>
        <w:rPr>
          <w:rFonts w:ascii="Times New Roman" w:hAnsi="Times New Roman" w:cs="Times New Roman"/>
          <w:color w:val="000000" w:themeColor="text1"/>
          <w:sz w:val="24"/>
          <w:szCs w:val="24"/>
        </w:rPr>
        <w:t>Regency</w:t>
      </w:r>
      <w:r w:rsidRPr="00201489">
        <w:rPr>
          <w:rFonts w:ascii="Times New Roman" w:hAnsi="Times New Roman" w:cs="Times New Roman"/>
          <w:color w:val="000000" w:themeColor="text1"/>
          <w:sz w:val="24"/>
          <w:szCs w:val="24"/>
          <w:lang w:val="en"/>
        </w:rPr>
        <w:t>. The method used is descriptive with a spatial approach. The results of the study are physical and social spatial data of the region including: administration, rainfall, groundwater basins, rivers and watersheds, landforms, slope, soil type, contour and height lines, land use, road networks, land capability, landslides, floods , population, and population density, so that it can be used as a reference in regional development planning</w:t>
      </w:r>
    </w:p>
    <w:p w:rsidR="0040563B" w:rsidRPr="00711111" w:rsidRDefault="0040563B" w:rsidP="00405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hAnsi="Times New Roman"/>
          <w:b/>
          <w:color w:val="000000" w:themeColor="text1"/>
          <w:sz w:val="24"/>
          <w:szCs w:val="24"/>
          <w:lang w:eastAsia="id-ID"/>
        </w:rPr>
      </w:pPr>
      <w:r w:rsidRPr="00711111">
        <w:rPr>
          <w:rFonts w:ascii="Times New Roman" w:hAnsi="Times New Roman"/>
          <w:b/>
          <w:color w:val="000000" w:themeColor="text1"/>
          <w:sz w:val="24"/>
          <w:szCs w:val="24"/>
          <w:lang w:val="en" w:eastAsia="id-ID"/>
        </w:rPr>
        <w:t>Keywords: Geographic Study, Physical Potential, Social Potential, Geospatial</w:t>
      </w:r>
    </w:p>
    <w:p w:rsidR="002278C9" w:rsidRPr="008B66AE" w:rsidRDefault="002278C9" w:rsidP="00811908">
      <w:pPr>
        <w:snapToGrid w:val="0"/>
        <w:spacing w:after="0" w:line="240" w:lineRule="auto"/>
        <w:ind w:left="567" w:right="567"/>
        <w:jc w:val="both"/>
        <w:rPr>
          <w:rFonts w:ascii="Times New Roman" w:hAnsi="Times New Roman"/>
          <w:i/>
          <w:color w:val="000000"/>
        </w:rPr>
      </w:pPr>
      <w:r w:rsidRPr="008B66AE">
        <w:rPr>
          <w:rFonts w:ascii="Times New Roman" w:hAnsi="Times New Roman"/>
          <w:i/>
          <w:color w:val="000000"/>
        </w:rPr>
        <w:t xml:space="preserve"> </w:t>
      </w:r>
    </w:p>
    <w:p w:rsidR="002278C9" w:rsidRPr="008B66AE" w:rsidRDefault="002278C9" w:rsidP="00811908">
      <w:pPr>
        <w:snapToGrid w:val="0"/>
        <w:spacing w:after="0" w:line="240" w:lineRule="auto"/>
        <w:ind w:left="567" w:right="567"/>
        <w:jc w:val="both"/>
        <w:rPr>
          <w:rStyle w:val="ShortAbstract"/>
          <w:rFonts w:eastAsia="MS Mincho"/>
          <w:i/>
          <w:color w:val="000000"/>
          <w:sz w:val="22"/>
        </w:rPr>
      </w:pPr>
    </w:p>
    <w:p w:rsidR="002278C9" w:rsidRPr="008B66AE" w:rsidRDefault="002278C9" w:rsidP="00043BDC">
      <w:pPr>
        <w:snapToGrid w:val="0"/>
        <w:spacing w:after="0" w:line="240" w:lineRule="auto"/>
        <w:ind w:left="567" w:right="567"/>
        <w:jc w:val="center"/>
        <w:rPr>
          <w:rFonts w:ascii="Times New Roman" w:hAnsi="Times New Roman"/>
          <w:b/>
          <w:i/>
          <w:color w:val="000000"/>
        </w:rPr>
      </w:pPr>
      <w:r w:rsidRPr="008B66AE">
        <w:rPr>
          <w:rFonts w:ascii="Times New Roman" w:hAnsi="Times New Roman"/>
          <w:b/>
          <w:i/>
          <w:color w:val="000000"/>
        </w:rPr>
        <w:t>ABSTRAK</w:t>
      </w:r>
    </w:p>
    <w:p w:rsidR="0040563B" w:rsidRDefault="0040563B" w:rsidP="0040563B">
      <w:pPr>
        <w:pStyle w:val="ListParagraph"/>
        <w:spacing w:after="0" w:line="240" w:lineRule="auto"/>
        <w:ind w:left="0"/>
        <w:jc w:val="both"/>
        <w:rPr>
          <w:rFonts w:ascii="Times New Roman" w:hAnsi="Times New Roman"/>
          <w:sz w:val="24"/>
          <w:szCs w:val="24"/>
        </w:rPr>
      </w:pPr>
      <w:r w:rsidRPr="00711111">
        <w:rPr>
          <w:rStyle w:val="Strong"/>
          <w:rFonts w:ascii="Times New Roman" w:hAnsi="Times New Roman"/>
          <w:color w:val="000000"/>
          <w:sz w:val="24"/>
          <w:szCs w:val="24"/>
          <w:shd w:val="clear" w:color="auto" w:fill="FFFFFF"/>
        </w:rPr>
        <w:t>Potensi wilayah adalah kemampuan suatu daerah yang berupa sumber daya</w:t>
      </w:r>
      <w:r w:rsidRPr="00711111">
        <w:rPr>
          <w:rFonts w:ascii="Times New Roman" w:hAnsi="Times New Roman"/>
          <w:color w:val="000000"/>
          <w:sz w:val="24"/>
          <w:szCs w:val="24"/>
          <w:shd w:val="clear" w:color="auto" w:fill="FFFFFF"/>
        </w:rPr>
        <w:t> yang</w:t>
      </w:r>
      <w:r w:rsidRPr="00726365">
        <w:rPr>
          <w:rFonts w:ascii="Times New Roman" w:hAnsi="Times New Roman"/>
          <w:color w:val="000000"/>
          <w:sz w:val="24"/>
          <w:szCs w:val="24"/>
          <w:shd w:val="clear" w:color="auto" w:fill="FFFFFF"/>
        </w:rPr>
        <w:t xml:space="preserve"> bisa digunakan, dieksploitasi, dan diambil manfaatnya untuk dikembangkan secara lebih lanjut sehingga bisa meningkatkan dan menciptakan</w:t>
      </w:r>
      <w:r>
        <w:rPr>
          <w:rFonts w:ascii="Times New Roman" w:hAnsi="Times New Roman"/>
          <w:color w:val="000000"/>
          <w:sz w:val="24"/>
          <w:szCs w:val="24"/>
          <w:shd w:val="clear" w:color="auto" w:fill="FFFFFF"/>
        </w:rPr>
        <w:t xml:space="preserve"> kemampuan wilayah yang memadai. </w:t>
      </w:r>
      <w:r w:rsidRPr="00E25833">
        <w:rPr>
          <w:rFonts w:ascii="Times New Roman" w:hAnsi="Times New Roman"/>
          <w:sz w:val="24"/>
          <w:szCs w:val="24"/>
        </w:rPr>
        <w:t xml:space="preserve">Penelitian ini bertujuan untuk </w:t>
      </w:r>
      <w:r>
        <w:rPr>
          <w:rFonts w:ascii="Times New Roman" w:hAnsi="Times New Roman"/>
          <w:sz w:val="24"/>
          <w:szCs w:val="24"/>
        </w:rPr>
        <w:t>untuk membuat potensi wilayah fisik yang terdapat di Kabupaten Pringsewu berbasis geospasial, dan potensi wilayah sosial</w:t>
      </w:r>
      <w:r w:rsidRPr="00DA5F51">
        <w:rPr>
          <w:rFonts w:ascii="Times New Roman" w:hAnsi="Times New Roman"/>
          <w:sz w:val="24"/>
          <w:szCs w:val="24"/>
        </w:rPr>
        <w:t xml:space="preserve"> </w:t>
      </w:r>
      <w:r>
        <w:rPr>
          <w:rFonts w:ascii="Times New Roman" w:hAnsi="Times New Roman"/>
          <w:sz w:val="24"/>
          <w:szCs w:val="24"/>
        </w:rPr>
        <w:t>yang terdapat di Kabupaten Pringsewu berbasis geospasial. Metode yang digunakan adalah deskriptif dengan pendekatan spasial. Hasil penelitian berupa data spasial fisik dan sosial wilayah antara lain: administrasi, curah hujan, cekungan air tanah, sungai dan DAS, bentuklahan, kemiringan lereng, jenis tanah, garis kontur dan ketinggian, penggunaan lahan, jaringan jalan, kemampuan lahan, longsor, banjir, jumlah penduduk, dan kepadatan penduduk, sehingga dapat digunakan sebagai acuan dalam perencanaan pembangunan wilayah</w:t>
      </w:r>
    </w:p>
    <w:p w:rsidR="0040563B" w:rsidRPr="00711111" w:rsidRDefault="0040563B" w:rsidP="00405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hAnsi="Times New Roman"/>
          <w:b/>
          <w:color w:val="000000" w:themeColor="text1"/>
          <w:sz w:val="24"/>
          <w:szCs w:val="24"/>
          <w:lang w:eastAsia="id-ID"/>
        </w:rPr>
      </w:pPr>
      <w:r w:rsidRPr="00711111">
        <w:rPr>
          <w:rFonts w:ascii="Times New Roman" w:hAnsi="Times New Roman"/>
          <w:b/>
          <w:color w:val="000000" w:themeColor="text1"/>
          <w:sz w:val="24"/>
          <w:szCs w:val="24"/>
          <w:lang w:val="en" w:eastAsia="id-ID"/>
        </w:rPr>
        <w:t>K</w:t>
      </w:r>
      <w:r>
        <w:rPr>
          <w:rFonts w:ascii="Times New Roman" w:hAnsi="Times New Roman"/>
          <w:b/>
          <w:color w:val="000000" w:themeColor="text1"/>
          <w:sz w:val="24"/>
          <w:szCs w:val="24"/>
          <w:lang w:eastAsia="id-ID"/>
        </w:rPr>
        <w:t>ata Kunci:</w:t>
      </w:r>
      <w:r w:rsidRPr="00711111">
        <w:rPr>
          <w:rFonts w:ascii="Times New Roman" w:hAnsi="Times New Roman"/>
          <w:b/>
          <w:color w:val="000000" w:themeColor="text1"/>
          <w:sz w:val="24"/>
          <w:szCs w:val="24"/>
          <w:lang w:val="en" w:eastAsia="id-ID"/>
        </w:rPr>
        <w:t xml:space="preserve"> </w:t>
      </w:r>
      <w:r>
        <w:rPr>
          <w:rFonts w:ascii="Times New Roman" w:hAnsi="Times New Roman"/>
          <w:b/>
          <w:color w:val="000000" w:themeColor="text1"/>
          <w:sz w:val="24"/>
          <w:szCs w:val="24"/>
          <w:lang w:eastAsia="id-ID"/>
        </w:rPr>
        <w:t>Kajian Geografis, Potensi Fisik, Potensi Sosial, Geospasial</w:t>
      </w:r>
    </w:p>
    <w:p w:rsidR="00811908" w:rsidRDefault="00811908" w:rsidP="00811908">
      <w:pPr>
        <w:snapToGrid w:val="0"/>
        <w:spacing w:after="0" w:line="240" w:lineRule="auto"/>
        <w:ind w:right="567"/>
        <w:jc w:val="both"/>
        <w:rPr>
          <w:rFonts w:ascii="Times New Roman" w:hAnsi="Times New Roman"/>
          <w:b/>
          <w:i/>
          <w:lang w:val="en-ID"/>
        </w:rPr>
      </w:pPr>
      <w:r>
        <w:rPr>
          <w:rFonts w:ascii="Times New Roman" w:hAnsi="Times New Roman"/>
          <w:b/>
          <w:noProof/>
          <w:color w:val="000000"/>
          <w:sz w:val="24"/>
          <w:lang w:val="id-ID" w:eastAsia="id-ID"/>
        </w:rPr>
        <mc:AlternateContent>
          <mc:Choice Requires="wps">
            <w:drawing>
              <wp:anchor distT="0" distB="0" distL="114300" distR="114300" simplePos="0" relativeHeight="251670528" behindDoc="0" locked="0" layoutInCell="1" allowOverlap="1" wp14:anchorId="4D5E2F62" wp14:editId="314C93E6">
                <wp:simplePos x="0" y="0"/>
                <wp:positionH relativeFrom="column">
                  <wp:posOffset>-3810</wp:posOffset>
                </wp:positionH>
                <wp:positionV relativeFrom="paragraph">
                  <wp:posOffset>111125</wp:posOffset>
                </wp:positionV>
                <wp:extent cx="5400675" cy="0"/>
                <wp:effectExtent l="0" t="19050" r="9525" b="381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3806097"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D9A909" id="Straight Arrow Connector 18" o:spid="_x0000_s1026" type="#_x0000_t32" style="position:absolute;margin-left:-.3pt;margin-top:8.75pt;width:425.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" strokeweight="4.5pt">
                <v:stroke linestyle="thickThin"/>
                <v:shadow offset=",4pt"/>
              </v:shape>
            </w:pict>
          </mc:Fallback>
        </mc:AlternateContent>
      </w:r>
    </w:p>
    <w:p w:rsidR="002278C9" w:rsidRDefault="002278C9" w:rsidP="00811908">
      <w:pPr>
        <w:snapToGrid w:val="0"/>
        <w:spacing w:after="0" w:line="240" w:lineRule="auto"/>
        <w:ind w:right="141"/>
        <w:jc w:val="both"/>
        <w:rPr>
          <w:rStyle w:val="ShortAbstract"/>
          <w:rFonts w:eastAsia="MS Mincho"/>
          <w:color w:val="000000"/>
          <w:szCs w:val="20"/>
        </w:rPr>
      </w:pPr>
    </w:p>
    <w:p w:rsidR="00811908" w:rsidRDefault="00811908" w:rsidP="00811908">
      <w:pPr>
        <w:widowControl w:val="0"/>
        <w:autoSpaceDE w:val="0"/>
        <w:autoSpaceDN w:val="0"/>
        <w:jc w:val="both"/>
        <w:rPr>
          <w:rFonts w:ascii="Times New Roman" w:hAnsi="Times New Roman"/>
          <w:b/>
          <w:sz w:val="24"/>
          <w:szCs w:val="24"/>
          <w:lang w:val="id-ID"/>
        </w:rPr>
        <w:sectPr w:rsidR="00811908" w:rsidSect="0079378E">
          <w:headerReference w:type="default" r:id="rId8"/>
          <w:footerReference w:type="default" r:id="rId9"/>
          <w:headerReference w:type="first" r:id="rId10"/>
          <w:footerReference w:type="first" r:id="rId11"/>
          <w:pgSz w:w="11907" w:h="16839" w:code="9"/>
          <w:pgMar w:top="1701" w:right="1701" w:bottom="1701" w:left="1701" w:header="709" w:footer="709" w:gutter="0"/>
          <w:cols w:space="708"/>
          <w:titlePg/>
          <w:docGrid w:linePitch="360"/>
        </w:sectPr>
      </w:pPr>
    </w:p>
    <w:p w:rsidR="0040563B" w:rsidRDefault="0040563B" w:rsidP="00043BDC">
      <w:pPr>
        <w:widowControl w:val="0"/>
        <w:autoSpaceDE w:val="0"/>
        <w:autoSpaceDN w:val="0"/>
        <w:jc w:val="center"/>
        <w:rPr>
          <w:rFonts w:ascii="Times New Roman" w:hAnsi="Times New Roman"/>
          <w:b/>
          <w:sz w:val="24"/>
          <w:szCs w:val="24"/>
          <w:lang w:val="id-ID"/>
        </w:rPr>
      </w:pPr>
    </w:p>
    <w:p w:rsidR="00811908" w:rsidRPr="008B66AE" w:rsidRDefault="00811908" w:rsidP="00043BDC">
      <w:pPr>
        <w:widowControl w:val="0"/>
        <w:autoSpaceDE w:val="0"/>
        <w:autoSpaceDN w:val="0"/>
        <w:jc w:val="center"/>
        <w:rPr>
          <w:rFonts w:ascii="Times New Roman" w:hAnsi="Times New Roman"/>
          <w:sz w:val="24"/>
          <w:szCs w:val="24"/>
          <w:lang w:val="id-ID"/>
        </w:rPr>
      </w:pPr>
      <w:r w:rsidRPr="008B66AE">
        <w:rPr>
          <w:rFonts w:ascii="Times New Roman" w:hAnsi="Times New Roman"/>
          <w:b/>
          <w:sz w:val="24"/>
          <w:szCs w:val="24"/>
          <w:lang w:val="id-ID"/>
        </w:rPr>
        <w:lastRenderedPageBreak/>
        <w:t>PENDAHULUAN</w:t>
      </w:r>
    </w:p>
    <w:p w:rsidR="0040563B" w:rsidRPr="0040563B" w:rsidRDefault="0040563B" w:rsidP="0040563B">
      <w:pPr>
        <w:spacing w:after="0" w:line="240" w:lineRule="auto"/>
        <w:ind w:firstLine="709"/>
        <w:jc w:val="both"/>
        <w:rPr>
          <w:rFonts w:ascii="Times New Roman" w:hAnsi="Times New Roman"/>
          <w:szCs w:val="24"/>
        </w:rPr>
      </w:pPr>
      <w:r w:rsidRPr="0040563B">
        <w:rPr>
          <w:rFonts w:ascii="Times New Roman" w:hAnsi="Times New Roman"/>
          <w:szCs w:val="24"/>
        </w:rPr>
        <w:t>Pembangunan merupakan suatu kenyataan fisik sekaligus tekad suatu masyarakat untuk berupaya sekeras mungkin melalui serangkaian kombinasi proses sosial, ekonomi, dan institusional demi mencapai kehidupan yang serba lebih baik. Apapun komponen yang spesifik atas “kehidupan yang lebih baik”, bertolak dari tiga nilai pokok proses perkembangan di semua masyarakat harus memiliki tiga tujuan inti yaitu (Todaro, 200</w:t>
      </w:r>
      <w:r w:rsidR="008B6C48">
        <w:rPr>
          <w:rFonts w:ascii="Times New Roman" w:hAnsi="Times New Roman"/>
          <w:szCs w:val="24"/>
          <w:lang w:val="id-ID"/>
        </w:rPr>
        <w:t>4</w:t>
      </w:r>
      <w:r w:rsidRPr="0040563B">
        <w:rPr>
          <w:rFonts w:ascii="Times New Roman" w:hAnsi="Times New Roman"/>
          <w:szCs w:val="24"/>
        </w:rPr>
        <w:t xml:space="preserve">): a. Peningkatan ketersediaan serta perluasan distribusi berbagai macam barang kebutuhan hidup yang pokok seperti pangan, sandang, papan, kesehatan, dan perlindungan keamanan. b. Peningkatan standar hidup yang tidak hanya berupa peningkatan pendapatan, tetapi juga meliputi penambahan penyediaan lapangan kerja, perbaikan kualitas pendidikan, serta peningkatan perhatian atas nilai-nilai kultural dan kemanusiaan yang kesemuanya itu tidak hanya untuk memperbaiki jati diri pribadi dan bangsa yang bersangkutan. c. Perluasan pilihan-pilihan ekonomis dan sosial bagi setiap individu serta bangsa secara keseluruhan yakni dengan membebaskan mereka dari belitan sikap menghamba dan ketergantungan bukan hanya terhadap orang atau negara bangsa lain namun juga terhadap setiap kekuatan yang berpotensi merendahkan nilai-nilai kemanusiaan mereka.  </w:t>
      </w:r>
    </w:p>
    <w:p w:rsidR="0040563B" w:rsidRPr="0040563B" w:rsidRDefault="0040563B" w:rsidP="0040563B">
      <w:pPr>
        <w:spacing w:after="0" w:line="240" w:lineRule="auto"/>
        <w:ind w:firstLine="709"/>
        <w:jc w:val="both"/>
        <w:rPr>
          <w:rFonts w:ascii="Times New Roman" w:hAnsi="Times New Roman"/>
          <w:szCs w:val="24"/>
        </w:rPr>
      </w:pPr>
      <w:r w:rsidRPr="0040563B">
        <w:rPr>
          <w:rFonts w:ascii="Times New Roman" w:hAnsi="Times New Roman"/>
          <w:szCs w:val="24"/>
        </w:rPr>
        <w:t xml:space="preserve">Perencanaan pembangunan yaitu suatu usaha pemerintah untuk mengkoordinasikan semua keputusan ekonomi dalam jangka panjang untuk mempengaruhi secara langsung serta mengendalikan pertumbuhan variable-variabel ekonomi yang yang penting (penghasilan, konsumsi, lapangan kerja, investasi, tabungan, eksport-import, dan lain sebagainya) suatu negara dalam rangka mencapai keputusan pendahuluan mengenai tujuan-tujuan pembangunan. </w:t>
      </w:r>
    </w:p>
    <w:p w:rsidR="0040563B" w:rsidRPr="0040563B" w:rsidRDefault="0040563B" w:rsidP="0040563B">
      <w:pPr>
        <w:spacing w:after="0" w:line="240" w:lineRule="auto"/>
        <w:ind w:firstLine="709"/>
        <w:jc w:val="both"/>
        <w:rPr>
          <w:rFonts w:ascii="Times New Roman" w:hAnsi="Times New Roman"/>
          <w:szCs w:val="24"/>
        </w:rPr>
      </w:pPr>
      <w:r w:rsidRPr="0040563B">
        <w:rPr>
          <w:rFonts w:ascii="Times New Roman" w:hAnsi="Times New Roman"/>
          <w:szCs w:val="24"/>
        </w:rPr>
        <w:t>Rencana bisa bersifat komprehensif (multisektoral), bisa bersifat parsial (lokal). Rencana yang komprehensif targetnya semua aspek penting yang menyangkut perekonomian nasional, sedangkan yang parsial meliputi sebagian dari ekonomi nasional, seperti sektor pertanian, perindustrian, sektor pemerintahan, sektor swasta dan lain sebagainya (Suryana, 2000). Menurut Arsyad (2004), pemerintah harus menetapkan kebijaksanaan pembangunan yang tepat demi berhasilnya rencana pembangunan dan untuk menghindari kesulitan yang mungkin timbul dalam proses pelaksanaannya. unsur-unsur utama pembangunan meliputi: a) Penyelidikan potensi pembangunan, survei sumber daya nasional, penelitian ilmiah, penelitian pasar b) Penyediaan prasarana yang memedai (air, listrik, transportasi, dan telekomunikasi) apakah oleh badan usaha negara atau swasta c) Penyediaan fasilitas latihan khusus dan juga pendidikan umum yang memadai untuk menyediakan ketrampilan yang diperlukan d) Perbaikan landasan hukum bagi kegiatan perekonomian, khususnya peraturan yang berkaitan dengan hak atas tanah, perusahaan, dan transaksi ekonomi e) Bantuan untuk menciptakan pasar yang lebih banyak dan lebih baik f) Menemukan dan membantu pengusaha yang potensial, baik dalam negeri maupun luar negeri g) Peningkatan pemanfaatan sumber daya secara lebih baik, baik swasta maupun negara.</w:t>
      </w:r>
    </w:p>
    <w:p w:rsidR="0040563B" w:rsidRPr="0040563B" w:rsidRDefault="0040563B" w:rsidP="0040563B">
      <w:pPr>
        <w:spacing w:after="0" w:line="240" w:lineRule="auto"/>
        <w:ind w:firstLine="709"/>
        <w:jc w:val="both"/>
        <w:rPr>
          <w:rFonts w:ascii="Times New Roman" w:hAnsi="Times New Roman"/>
          <w:szCs w:val="24"/>
        </w:rPr>
      </w:pPr>
      <w:r w:rsidRPr="0040563B">
        <w:rPr>
          <w:rFonts w:ascii="Times New Roman" w:hAnsi="Times New Roman"/>
          <w:szCs w:val="24"/>
        </w:rPr>
        <w:t>Kabupaten Pringsewu mempunyai luas wilayah 625 km</w:t>
      </w:r>
      <w:r w:rsidRPr="0040563B">
        <w:rPr>
          <w:rFonts w:ascii="Times New Roman" w:hAnsi="Times New Roman"/>
          <w:szCs w:val="24"/>
          <w:vertAlign w:val="superscript"/>
        </w:rPr>
        <w:t>2</w:t>
      </w:r>
      <w:r w:rsidRPr="0040563B">
        <w:rPr>
          <w:rFonts w:ascii="Times New Roman" w:hAnsi="Times New Roman"/>
          <w:szCs w:val="24"/>
        </w:rPr>
        <w:t>, terdiri dari 96 pekon (desa) dan 5 kelurahan, yang tersebar di 9 kecamatan, yaitu Kecamatan Pringsewu, Pagelaran, Pardasuka, Gadingrejo, Sukoharjo, Ambarawa, Adiluwih, Kecamatan Banyumas dan Pagelaran Utara Dari segi luas wilayah, Kabupaten Pringsewu saat ini merupakan kabupaten terkecil, sekaligus terpadat di Provinsi Lampung.</w:t>
      </w:r>
    </w:p>
    <w:p w:rsidR="0040563B" w:rsidRPr="0040563B" w:rsidRDefault="0040563B" w:rsidP="0040563B">
      <w:pPr>
        <w:widowControl w:val="0"/>
        <w:overflowPunct w:val="0"/>
        <w:autoSpaceDE w:val="0"/>
        <w:autoSpaceDN w:val="0"/>
        <w:adjustRightInd w:val="0"/>
        <w:spacing w:after="0" w:line="240" w:lineRule="auto"/>
        <w:ind w:firstLine="709"/>
        <w:jc w:val="both"/>
        <w:rPr>
          <w:rFonts w:ascii="Times New Roman" w:hAnsi="Times New Roman"/>
          <w:szCs w:val="24"/>
        </w:rPr>
      </w:pPr>
      <w:r w:rsidRPr="0040563B">
        <w:rPr>
          <w:rFonts w:ascii="Times New Roman" w:hAnsi="Times New Roman"/>
          <w:szCs w:val="24"/>
        </w:rPr>
        <w:t>Secara administratif Kabupaten Pringsewu merupakan salah satu kabupaten di Provinsi Lampung yang merupakan hasil pemekaran dari Kabupaten Tanggamus, dan dibentuk berdasarkan Undang-undang Nomor 48 tahun 2008 tanggal 26 November 2008 dan diresmikan pada tanggal 3 April 2009 oleh Menteri Dalam Negeri. Secara geografis Kabupaten Pringsewu 104</w:t>
      </w:r>
      <w:r w:rsidRPr="0040563B">
        <w:rPr>
          <w:rFonts w:ascii="Times New Roman" w:hAnsi="Times New Roman"/>
          <w:szCs w:val="24"/>
          <w:vertAlign w:val="superscript"/>
        </w:rPr>
        <w:t>o</w:t>
      </w:r>
      <w:r w:rsidRPr="0040563B">
        <w:rPr>
          <w:rFonts w:ascii="Times New Roman" w:hAnsi="Times New Roman"/>
          <w:szCs w:val="24"/>
        </w:rPr>
        <w:t>45’25”-105</w:t>
      </w:r>
      <w:r w:rsidRPr="0040563B">
        <w:rPr>
          <w:rFonts w:ascii="Times New Roman" w:hAnsi="Times New Roman"/>
          <w:szCs w:val="24"/>
          <w:vertAlign w:val="superscript"/>
        </w:rPr>
        <w:t>o</w:t>
      </w:r>
      <w:r w:rsidRPr="0040563B">
        <w:rPr>
          <w:rFonts w:ascii="Times New Roman" w:hAnsi="Times New Roman"/>
          <w:szCs w:val="24"/>
        </w:rPr>
        <w:t>08’42”BT dan 05</w:t>
      </w:r>
      <w:r w:rsidRPr="0040563B">
        <w:rPr>
          <w:rFonts w:ascii="Times New Roman" w:hAnsi="Times New Roman"/>
          <w:szCs w:val="24"/>
          <w:vertAlign w:val="superscript"/>
        </w:rPr>
        <w:t>o</w:t>
      </w:r>
      <w:r w:rsidRPr="0040563B">
        <w:rPr>
          <w:rFonts w:ascii="Times New Roman" w:hAnsi="Times New Roman"/>
          <w:szCs w:val="24"/>
        </w:rPr>
        <w:t>08’10”-05</w:t>
      </w:r>
      <w:r w:rsidRPr="0040563B">
        <w:rPr>
          <w:rFonts w:ascii="Times New Roman" w:hAnsi="Times New Roman"/>
          <w:szCs w:val="24"/>
          <w:vertAlign w:val="superscript"/>
        </w:rPr>
        <w:t>o</w:t>
      </w:r>
      <w:r w:rsidRPr="0040563B">
        <w:rPr>
          <w:rFonts w:ascii="Times New Roman" w:hAnsi="Times New Roman"/>
          <w:szCs w:val="24"/>
        </w:rPr>
        <w:t xml:space="preserve">34’27”LS, dengan luas wilayah dimiliki sekitar </w:t>
      </w:r>
      <w:r w:rsidRPr="0040563B">
        <w:rPr>
          <w:rFonts w:ascii="Times New Roman" w:hAnsi="Times New Roman"/>
          <w:color w:val="000000" w:themeColor="text1"/>
          <w:szCs w:val="24"/>
        </w:rPr>
        <w:t>625 km</w:t>
      </w:r>
      <w:r w:rsidRPr="0040563B">
        <w:rPr>
          <w:rFonts w:ascii="Times New Roman" w:hAnsi="Times New Roman"/>
          <w:color w:val="000000" w:themeColor="text1"/>
          <w:szCs w:val="24"/>
          <w:vertAlign w:val="superscript"/>
        </w:rPr>
        <w:t>2</w:t>
      </w:r>
      <w:r w:rsidRPr="0040563B">
        <w:rPr>
          <w:rFonts w:ascii="Times New Roman" w:hAnsi="Times New Roman"/>
          <w:color w:val="000000" w:themeColor="text1"/>
          <w:szCs w:val="24"/>
        </w:rPr>
        <w:t xml:space="preserve"> atau 62.500 ha.</w:t>
      </w:r>
    </w:p>
    <w:p w:rsidR="0040563B" w:rsidRPr="0040563B" w:rsidRDefault="0040563B" w:rsidP="0040563B">
      <w:pPr>
        <w:widowControl w:val="0"/>
        <w:overflowPunct w:val="0"/>
        <w:autoSpaceDE w:val="0"/>
        <w:autoSpaceDN w:val="0"/>
        <w:adjustRightInd w:val="0"/>
        <w:spacing w:after="0" w:line="240" w:lineRule="auto"/>
        <w:ind w:firstLine="720"/>
        <w:jc w:val="both"/>
        <w:rPr>
          <w:rFonts w:ascii="Times New Roman" w:hAnsi="Times New Roman"/>
          <w:szCs w:val="24"/>
        </w:rPr>
      </w:pPr>
      <w:r w:rsidRPr="0040563B">
        <w:rPr>
          <w:rFonts w:ascii="Times New Roman" w:hAnsi="Times New Roman"/>
          <w:szCs w:val="24"/>
        </w:rPr>
        <w:lastRenderedPageBreak/>
        <w:t>Sebagian besar wilayah Kabupaten Pringsewu berada pada ketinggian 100-200 meter di atas permukaan laut, hal itu dapat dilihat dari porsi luasan yang merupakan luasan terbesar yaitu 40.555,25 ha atau sebesar 64</w:t>
      </w:r>
      <w:proofErr w:type="gramStart"/>
      <w:r w:rsidRPr="0040563B">
        <w:rPr>
          <w:rFonts w:ascii="Times New Roman" w:hAnsi="Times New Roman"/>
          <w:szCs w:val="24"/>
        </w:rPr>
        <w:t>,88</w:t>
      </w:r>
      <w:proofErr w:type="gramEnd"/>
      <w:r w:rsidRPr="0040563B">
        <w:rPr>
          <w:rFonts w:ascii="Times New Roman" w:hAnsi="Times New Roman"/>
          <w:szCs w:val="24"/>
        </w:rPr>
        <w:t>% dari total wilayah Kabupaten Pringsewu. Wilayah dengan ketinggian 100-200 meter sebagian besar tersebar di wilayah Kecamatan Pagelaran. Sedangkan kelas ketinggian lahan tertinggi &gt; 400 meter di atas permukaan laut dengan porsi luasan terkecil atau sebesar 5,99% terdapat di Kecamatan Pardasuka dengan luasan sebesar 2.640,40 ha atau 27,86% dari total luas wilayahnya dan Kecamatan Pagelaran dengan luasan sebesar 1.106,72 ha atau 6,40% dari total luas wilayahnya</w:t>
      </w:r>
      <w:bookmarkStart w:id="0" w:name="page3"/>
      <w:bookmarkEnd w:id="0"/>
      <w:r w:rsidRPr="0040563B">
        <w:rPr>
          <w:rFonts w:ascii="Times New Roman" w:hAnsi="Times New Roman"/>
          <w:szCs w:val="24"/>
        </w:rPr>
        <w:t>.</w:t>
      </w:r>
    </w:p>
    <w:p w:rsidR="0040563B" w:rsidRPr="0040563B" w:rsidRDefault="0040563B" w:rsidP="001C2DCB">
      <w:pPr>
        <w:autoSpaceDE w:val="0"/>
        <w:autoSpaceDN w:val="0"/>
        <w:adjustRightInd w:val="0"/>
        <w:spacing w:after="0" w:line="240" w:lineRule="auto"/>
        <w:ind w:firstLine="720"/>
        <w:jc w:val="both"/>
        <w:rPr>
          <w:rFonts w:ascii="Times New Roman" w:hAnsi="Times New Roman"/>
          <w:szCs w:val="24"/>
        </w:rPr>
      </w:pPr>
      <w:r w:rsidRPr="0040563B">
        <w:rPr>
          <w:rFonts w:ascii="Times New Roman" w:hAnsi="Times New Roman"/>
          <w:szCs w:val="24"/>
        </w:rPr>
        <w:t>Kabupaten Pringsewu merupakan wilayah heterogen terdiri dari bermacam-macam suku bangsa, dengan masyarakat Jawa yang cukup dominan, disamping masyarakat asli Lampung, yang terdiri dari masyarakat yang beradat Pepadun (Pubian) serta masyarakat beradat Saibatin (Peminggir). Mata pencaharian yang utama di Pringsewu adalah bertani dan berdagang.</w:t>
      </w:r>
    </w:p>
    <w:p w:rsidR="001C2DCB" w:rsidRDefault="001C2DCB" w:rsidP="001C2DCB">
      <w:pPr>
        <w:widowControl w:val="0"/>
        <w:autoSpaceDE w:val="0"/>
        <w:autoSpaceDN w:val="0"/>
        <w:spacing w:after="0" w:line="240" w:lineRule="auto"/>
        <w:jc w:val="center"/>
        <w:rPr>
          <w:rFonts w:ascii="Times New Roman" w:hAnsi="Times New Roman"/>
          <w:b/>
          <w:sz w:val="24"/>
          <w:szCs w:val="24"/>
          <w:lang w:val="id-ID"/>
        </w:rPr>
      </w:pPr>
    </w:p>
    <w:p w:rsidR="00811908" w:rsidRPr="008B66AE" w:rsidRDefault="00811908" w:rsidP="005D7E4E">
      <w:pPr>
        <w:widowControl w:val="0"/>
        <w:autoSpaceDE w:val="0"/>
        <w:autoSpaceDN w:val="0"/>
        <w:spacing w:line="240" w:lineRule="auto"/>
        <w:jc w:val="center"/>
        <w:rPr>
          <w:rFonts w:ascii="Times New Roman" w:hAnsi="Times New Roman"/>
          <w:sz w:val="24"/>
          <w:szCs w:val="24"/>
          <w:lang w:val="id-ID"/>
        </w:rPr>
      </w:pPr>
      <w:r w:rsidRPr="008B66AE">
        <w:rPr>
          <w:rFonts w:ascii="Times New Roman" w:hAnsi="Times New Roman"/>
          <w:b/>
          <w:sz w:val="24"/>
          <w:szCs w:val="24"/>
          <w:lang w:val="id-ID"/>
        </w:rPr>
        <w:t>METODE</w:t>
      </w:r>
    </w:p>
    <w:p w:rsidR="005D7E4E" w:rsidRPr="005D7E4E" w:rsidRDefault="005D7E4E" w:rsidP="005D7E4E">
      <w:pPr>
        <w:spacing w:after="0" w:line="240" w:lineRule="auto"/>
        <w:jc w:val="both"/>
        <w:rPr>
          <w:rFonts w:ascii="Times New Roman" w:hAnsi="Times New Roman"/>
          <w:i/>
          <w:szCs w:val="24"/>
        </w:rPr>
      </w:pPr>
      <w:r w:rsidRPr="005D7E4E">
        <w:rPr>
          <w:rFonts w:ascii="Times New Roman" w:hAnsi="Times New Roman"/>
          <w:szCs w:val="24"/>
        </w:rPr>
        <w:tab/>
        <w:t xml:space="preserve">Metode penelitian adalah </w:t>
      </w:r>
      <w:proofErr w:type="gramStart"/>
      <w:r w:rsidRPr="005D7E4E">
        <w:rPr>
          <w:rFonts w:ascii="Times New Roman" w:hAnsi="Times New Roman"/>
          <w:szCs w:val="24"/>
        </w:rPr>
        <w:t>cara</w:t>
      </w:r>
      <w:proofErr w:type="gramEnd"/>
      <w:r w:rsidRPr="005D7E4E">
        <w:rPr>
          <w:rFonts w:ascii="Times New Roman" w:hAnsi="Times New Roman"/>
          <w:szCs w:val="24"/>
        </w:rPr>
        <w:t xml:space="preserve"> ilmiah yang digunakan untuk mendapatkan suatu data. Metode yang digunakan untuk membuat data spasial potensi wilayah berbasis geospasial ialah metode deskriptif</w:t>
      </w:r>
      <w:r w:rsidRPr="005D7E4E">
        <w:rPr>
          <w:rFonts w:ascii="Times New Roman" w:hAnsi="Times New Roman"/>
          <w:i/>
          <w:szCs w:val="24"/>
        </w:rPr>
        <w:t xml:space="preserve"> </w:t>
      </w:r>
      <w:r w:rsidRPr="005D7E4E">
        <w:rPr>
          <w:rFonts w:ascii="Times New Roman" w:hAnsi="Times New Roman"/>
          <w:szCs w:val="24"/>
        </w:rPr>
        <w:t xml:space="preserve">menggunakan pendekatan spasial. </w:t>
      </w:r>
    </w:p>
    <w:p w:rsidR="005D7E4E" w:rsidRPr="005D7E4E" w:rsidRDefault="005D7E4E" w:rsidP="005D7E4E">
      <w:pPr>
        <w:pStyle w:val="Heading4"/>
        <w:spacing w:before="0" w:line="240" w:lineRule="auto"/>
        <w:rPr>
          <w:rFonts w:ascii="Times New Roman" w:hAnsi="Times New Roman" w:cs="Times New Roman"/>
          <w:b/>
          <w:i w:val="0"/>
          <w:color w:val="000000" w:themeColor="text1"/>
          <w:szCs w:val="24"/>
          <w:lang w:val="sv-SE"/>
        </w:rPr>
      </w:pPr>
      <w:r w:rsidRPr="005D7E4E">
        <w:rPr>
          <w:rFonts w:ascii="Times New Roman" w:hAnsi="Times New Roman" w:cs="Times New Roman"/>
          <w:b/>
          <w:i w:val="0"/>
          <w:color w:val="000000" w:themeColor="text1"/>
          <w:szCs w:val="24"/>
          <w:lang w:val="sv-SE"/>
        </w:rPr>
        <w:t xml:space="preserve">Bahan </w:t>
      </w:r>
      <w:r w:rsidRPr="005D7E4E">
        <w:rPr>
          <w:rFonts w:ascii="Times New Roman" w:hAnsi="Times New Roman" w:cs="Times New Roman"/>
          <w:b/>
          <w:i w:val="0"/>
          <w:color w:val="000000" w:themeColor="text1"/>
          <w:szCs w:val="24"/>
        </w:rPr>
        <w:t xml:space="preserve">dan alat </w:t>
      </w:r>
      <w:r w:rsidRPr="005D7E4E">
        <w:rPr>
          <w:rFonts w:ascii="Times New Roman" w:hAnsi="Times New Roman" w:cs="Times New Roman"/>
          <w:b/>
          <w:i w:val="0"/>
          <w:color w:val="000000" w:themeColor="text1"/>
          <w:szCs w:val="24"/>
          <w:lang w:val="sv-SE"/>
        </w:rPr>
        <w:t>yang digunakan dalam Penelitian</w:t>
      </w:r>
    </w:p>
    <w:p w:rsidR="005D7E4E" w:rsidRPr="005D7E4E" w:rsidRDefault="005D7E4E" w:rsidP="005D7E4E">
      <w:pPr>
        <w:spacing w:after="0" w:line="240" w:lineRule="auto"/>
        <w:ind w:firstLine="720"/>
        <w:jc w:val="both"/>
        <w:rPr>
          <w:rFonts w:ascii="Times New Roman" w:hAnsi="Times New Roman"/>
          <w:szCs w:val="24"/>
          <w:lang w:val="sv-SE"/>
        </w:rPr>
      </w:pPr>
      <w:r w:rsidRPr="005D7E4E">
        <w:rPr>
          <w:rFonts w:ascii="Times New Roman" w:hAnsi="Times New Roman"/>
          <w:szCs w:val="24"/>
          <w:lang w:val="sv-SE"/>
        </w:rPr>
        <w:t>Bahan yang digunakan dalam penelitian ini adalah:</w:t>
      </w:r>
    </w:p>
    <w:p w:rsidR="005D7E4E" w:rsidRPr="005D7E4E" w:rsidRDefault="005D7E4E" w:rsidP="005D7E4E">
      <w:pPr>
        <w:numPr>
          <w:ilvl w:val="0"/>
          <w:numId w:val="1"/>
        </w:numPr>
        <w:tabs>
          <w:tab w:val="clear" w:pos="1211"/>
        </w:tabs>
        <w:spacing w:after="0" w:line="240" w:lineRule="auto"/>
        <w:ind w:left="270" w:hanging="284"/>
        <w:jc w:val="both"/>
        <w:rPr>
          <w:rFonts w:ascii="Times New Roman" w:hAnsi="Times New Roman"/>
          <w:szCs w:val="24"/>
          <w:lang w:val="sv-SE"/>
        </w:rPr>
      </w:pPr>
      <w:r w:rsidRPr="005D7E4E">
        <w:rPr>
          <w:rFonts w:ascii="Times New Roman" w:hAnsi="Times New Roman"/>
          <w:szCs w:val="24"/>
          <w:lang w:val="sv-SE"/>
        </w:rPr>
        <w:t xml:space="preserve">Citra satelit </w:t>
      </w:r>
      <w:r w:rsidRPr="005D7E4E">
        <w:rPr>
          <w:rFonts w:ascii="Times New Roman" w:hAnsi="Times New Roman"/>
          <w:szCs w:val="24"/>
        </w:rPr>
        <w:t>SPOT 6</w:t>
      </w:r>
      <w:r w:rsidRPr="005D7E4E">
        <w:rPr>
          <w:rFonts w:ascii="Times New Roman" w:hAnsi="Times New Roman"/>
          <w:szCs w:val="24"/>
          <w:lang w:val="sv-SE"/>
        </w:rPr>
        <w:t xml:space="preserve">, untuk </w:t>
      </w:r>
      <w:r w:rsidRPr="005D7E4E">
        <w:rPr>
          <w:rFonts w:ascii="Times New Roman" w:hAnsi="Times New Roman"/>
          <w:szCs w:val="24"/>
        </w:rPr>
        <w:t xml:space="preserve">mendapatkan informasi </w:t>
      </w:r>
      <w:r w:rsidRPr="005D7E4E">
        <w:rPr>
          <w:rFonts w:ascii="Times New Roman" w:hAnsi="Times New Roman"/>
          <w:szCs w:val="24"/>
          <w:lang w:val="sv-SE"/>
        </w:rPr>
        <w:t>fisik lahan</w:t>
      </w:r>
    </w:p>
    <w:p w:rsidR="005D7E4E" w:rsidRPr="005D7E4E" w:rsidRDefault="005D7E4E" w:rsidP="005D7E4E">
      <w:pPr>
        <w:numPr>
          <w:ilvl w:val="0"/>
          <w:numId w:val="1"/>
        </w:numPr>
        <w:tabs>
          <w:tab w:val="clear" w:pos="1211"/>
        </w:tabs>
        <w:spacing w:after="0" w:line="240" w:lineRule="auto"/>
        <w:ind w:left="270" w:hanging="284"/>
        <w:jc w:val="both"/>
        <w:rPr>
          <w:rFonts w:ascii="Times New Roman" w:hAnsi="Times New Roman"/>
          <w:szCs w:val="24"/>
          <w:lang w:val="sv-SE"/>
        </w:rPr>
      </w:pPr>
      <w:r w:rsidRPr="005D7E4E">
        <w:rPr>
          <w:rFonts w:ascii="Times New Roman" w:hAnsi="Times New Roman"/>
          <w:szCs w:val="24"/>
        </w:rPr>
        <w:t>Peta RTRW Kabupaten Pringsewu</w:t>
      </w:r>
    </w:p>
    <w:p w:rsidR="005D7E4E" w:rsidRPr="005D7E4E" w:rsidRDefault="005D7E4E" w:rsidP="005D7E4E">
      <w:pPr>
        <w:numPr>
          <w:ilvl w:val="0"/>
          <w:numId w:val="1"/>
        </w:numPr>
        <w:tabs>
          <w:tab w:val="clear" w:pos="1211"/>
        </w:tabs>
        <w:spacing w:after="0" w:line="240" w:lineRule="auto"/>
        <w:ind w:left="270" w:hanging="284"/>
        <w:jc w:val="both"/>
        <w:rPr>
          <w:rFonts w:ascii="Times New Roman" w:hAnsi="Times New Roman"/>
          <w:szCs w:val="24"/>
          <w:lang w:val="fi-FI"/>
        </w:rPr>
      </w:pPr>
      <w:r w:rsidRPr="005D7E4E">
        <w:rPr>
          <w:rFonts w:ascii="Times New Roman" w:hAnsi="Times New Roman"/>
          <w:szCs w:val="24"/>
        </w:rPr>
        <w:t>Peta Administrasi, untuk melihat sebaran wilayah kecamatan</w:t>
      </w:r>
    </w:p>
    <w:p w:rsidR="005D7E4E" w:rsidRPr="005D7E4E" w:rsidRDefault="005D7E4E" w:rsidP="005D7E4E">
      <w:pPr>
        <w:numPr>
          <w:ilvl w:val="0"/>
          <w:numId w:val="1"/>
        </w:numPr>
        <w:tabs>
          <w:tab w:val="clear" w:pos="1211"/>
        </w:tabs>
        <w:spacing w:after="0" w:line="240" w:lineRule="auto"/>
        <w:ind w:left="270" w:hanging="284"/>
        <w:jc w:val="both"/>
        <w:rPr>
          <w:rFonts w:ascii="Times New Roman" w:hAnsi="Times New Roman"/>
          <w:szCs w:val="24"/>
          <w:lang w:val="fi-FI"/>
        </w:rPr>
      </w:pPr>
      <w:r w:rsidRPr="005D7E4E">
        <w:rPr>
          <w:rFonts w:ascii="Times New Roman" w:hAnsi="Times New Roman"/>
          <w:szCs w:val="24"/>
          <w:lang w:val="fi-FI"/>
        </w:rPr>
        <w:t xml:space="preserve">Data </w:t>
      </w:r>
      <w:r w:rsidRPr="005D7E4E">
        <w:rPr>
          <w:rFonts w:ascii="Times New Roman" w:hAnsi="Times New Roman"/>
          <w:szCs w:val="24"/>
        </w:rPr>
        <w:t>Dinas terkait Kabupaten Pringsewu terutama data spasial</w:t>
      </w:r>
      <w:r w:rsidRPr="005D7E4E">
        <w:rPr>
          <w:rFonts w:ascii="Times New Roman" w:hAnsi="Times New Roman"/>
          <w:szCs w:val="24"/>
          <w:lang w:val="fi-FI"/>
        </w:rPr>
        <w:t>.</w:t>
      </w:r>
    </w:p>
    <w:p w:rsidR="005D7E4E" w:rsidRPr="005D7E4E" w:rsidRDefault="005D7E4E" w:rsidP="005D7E4E">
      <w:pPr>
        <w:numPr>
          <w:ilvl w:val="0"/>
          <w:numId w:val="1"/>
        </w:numPr>
        <w:tabs>
          <w:tab w:val="clear" w:pos="1211"/>
        </w:tabs>
        <w:spacing w:after="0" w:line="240" w:lineRule="auto"/>
        <w:ind w:left="270" w:hanging="284"/>
        <w:jc w:val="both"/>
        <w:rPr>
          <w:rFonts w:ascii="Times New Roman" w:hAnsi="Times New Roman"/>
          <w:szCs w:val="24"/>
          <w:lang w:val="fi-FI"/>
        </w:rPr>
      </w:pPr>
      <w:r w:rsidRPr="005D7E4E">
        <w:rPr>
          <w:rFonts w:ascii="Times New Roman" w:hAnsi="Times New Roman"/>
          <w:szCs w:val="24"/>
          <w:lang w:val="fi-FI"/>
        </w:rPr>
        <w:t>GPS: alat untuk mengetahui lokasi absolut dan ketinggian dpal</w:t>
      </w:r>
    </w:p>
    <w:p w:rsidR="005D7E4E" w:rsidRPr="005D7E4E" w:rsidRDefault="005D7E4E" w:rsidP="005D7E4E">
      <w:pPr>
        <w:numPr>
          <w:ilvl w:val="0"/>
          <w:numId w:val="1"/>
        </w:numPr>
        <w:tabs>
          <w:tab w:val="clear" w:pos="1211"/>
        </w:tabs>
        <w:spacing w:after="0" w:line="240" w:lineRule="auto"/>
        <w:ind w:left="270" w:hanging="284"/>
        <w:jc w:val="both"/>
        <w:rPr>
          <w:rFonts w:ascii="Times New Roman" w:hAnsi="Times New Roman"/>
          <w:szCs w:val="24"/>
          <w:lang w:val="fi-FI"/>
        </w:rPr>
      </w:pPr>
      <w:r w:rsidRPr="005D7E4E">
        <w:rPr>
          <w:rFonts w:ascii="Times New Roman" w:hAnsi="Times New Roman"/>
          <w:szCs w:val="24"/>
          <w:lang w:val="sv-SE"/>
        </w:rPr>
        <w:t>Kamera fotografi: untuk pengambilan gambar lapangan yang penting sesuai dengan sasaran penelitian.</w:t>
      </w:r>
    </w:p>
    <w:p w:rsidR="005D7E4E" w:rsidRPr="005D7E4E" w:rsidRDefault="005D7E4E" w:rsidP="005D7E4E">
      <w:pPr>
        <w:numPr>
          <w:ilvl w:val="0"/>
          <w:numId w:val="1"/>
        </w:numPr>
        <w:tabs>
          <w:tab w:val="clear" w:pos="1211"/>
        </w:tabs>
        <w:spacing w:after="0" w:line="240" w:lineRule="auto"/>
        <w:ind w:left="270" w:hanging="284"/>
        <w:jc w:val="both"/>
        <w:rPr>
          <w:rFonts w:ascii="Times New Roman" w:hAnsi="Times New Roman"/>
          <w:szCs w:val="24"/>
          <w:lang w:val="fi-FI"/>
        </w:rPr>
      </w:pPr>
      <w:r w:rsidRPr="005D7E4E">
        <w:rPr>
          <w:rFonts w:ascii="Times New Roman" w:hAnsi="Times New Roman"/>
          <w:szCs w:val="24"/>
        </w:rPr>
        <w:t>Abney level dan clinometer: digunakan untuk mendapatkan data kemiringan lereng.</w:t>
      </w:r>
    </w:p>
    <w:p w:rsidR="005D7E4E" w:rsidRPr="005D7E4E" w:rsidRDefault="005D7E4E" w:rsidP="005D7E4E">
      <w:pPr>
        <w:numPr>
          <w:ilvl w:val="0"/>
          <w:numId w:val="1"/>
        </w:numPr>
        <w:tabs>
          <w:tab w:val="clear" w:pos="1211"/>
        </w:tabs>
        <w:spacing w:after="0" w:line="240" w:lineRule="auto"/>
        <w:ind w:left="270" w:hanging="284"/>
        <w:jc w:val="both"/>
        <w:rPr>
          <w:rFonts w:ascii="Times New Roman" w:hAnsi="Times New Roman"/>
          <w:szCs w:val="24"/>
          <w:lang w:val="fi-FI"/>
        </w:rPr>
      </w:pPr>
      <w:r w:rsidRPr="005D7E4E">
        <w:rPr>
          <w:rFonts w:ascii="Times New Roman" w:hAnsi="Times New Roman"/>
          <w:szCs w:val="24"/>
          <w:lang w:val="sv-SE"/>
        </w:rPr>
        <w:t>Seperangkat komputer: untuk pengolahan data deng</w:t>
      </w:r>
      <w:r w:rsidRPr="005D7E4E">
        <w:rPr>
          <w:rFonts w:ascii="Times New Roman" w:hAnsi="Times New Roman"/>
          <w:szCs w:val="24"/>
        </w:rPr>
        <w:t>a</w:t>
      </w:r>
      <w:r w:rsidRPr="005D7E4E">
        <w:rPr>
          <w:rFonts w:ascii="Times New Roman" w:hAnsi="Times New Roman"/>
          <w:szCs w:val="24"/>
          <w:lang w:val="sv-SE"/>
        </w:rPr>
        <w:t>n</w:t>
      </w:r>
      <w:r w:rsidRPr="005D7E4E">
        <w:rPr>
          <w:rFonts w:ascii="Times New Roman" w:hAnsi="Times New Roman"/>
          <w:szCs w:val="24"/>
        </w:rPr>
        <w:t xml:space="preserve"> </w:t>
      </w:r>
      <w:r w:rsidRPr="005D7E4E">
        <w:rPr>
          <w:rFonts w:ascii="Times New Roman" w:hAnsi="Times New Roman"/>
          <w:szCs w:val="24"/>
          <w:lang w:val="sv-SE"/>
        </w:rPr>
        <w:t>software ArcGis.</w:t>
      </w:r>
    </w:p>
    <w:p w:rsidR="005D7E4E" w:rsidRPr="005D7E4E" w:rsidRDefault="005D7E4E" w:rsidP="005D7E4E">
      <w:pPr>
        <w:pStyle w:val="Heading4"/>
        <w:spacing w:line="240" w:lineRule="auto"/>
        <w:rPr>
          <w:rFonts w:ascii="Times New Roman" w:hAnsi="Times New Roman" w:cs="Times New Roman"/>
          <w:b/>
          <w:i w:val="0"/>
          <w:color w:val="000000" w:themeColor="text1"/>
          <w:szCs w:val="24"/>
          <w:lang w:val="sv-SE"/>
        </w:rPr>
      </w:pPr>
      <w:r w:rsidRPr="005D7E4E">
        <w:rPr>
          <w:rFonts w:ascii="Times New Roman" w:hAnsi="Times New Roman" w:cs="Times New Roman"/>
          <w:b/>
          <w:i w:val="0"/>
          <w:color w:val="000000" w:themeColor="text1"/>
          <w:szCs w:val="24"/>
          <w:lang w:val="sv-SE"/>
        </w:rPr>
        <w:t>Teknik Pengumpulan dan Sumber Data</w:t>
      </w:r>
    </w:p>
    <w:p w:rsidR="005D7E4E" w:rsidRPr="005D7E4E" w:rsidRDefault="005D7E4E" w:rsidP="005D7E4E">
      <w:pPr>
        <w:spacing w:after="0" w:line="240" w:lineRule="auto"/>
        <w:ind w:firstLine="720"/>
        <w:jc w:val="both"/>
        <w:rPr>
          <w:rFonts w:ascii="Times New Roman" w:hAnsi="Times New Roman"/>
          <w:szCs w:val="24"/>
        </w:rPr>
      </w:pPr>
      <w:r w:rsidRPr="005D7E4E">
        <w:rPr>
          <w:rFonts w:ascii="Times New Roman" w:hAnsi="Times New Roman"/>
          <w:szCs w:val="24"/>
          <w:lang w:val="sv-SE"/>
        </w:rPr>
        <w:t xml:space="preserve">Pengumpulan data dilakukan dengan jalan </w:t>
      </w:r>
      <w:r w:rsidRPr="005D7E4E">
        <w:rPr>
          <w:rFonts w:ascii="Times New Roman" w:hAnsi="Times New Roman"/>
          <w:szCs w:val="24"/>
        </w:rPr>
        <w:t xml:space="preserve">instansional dan </w:t>
      </w:r>
      <w:r w:rsidRPr="005D7E4E">
        <w:rPr>
          <w:rFonts w:ascii="Times New Roman" w:hAnsi="Times New Roman"/>
          <w:szCs w:val="24"/>
          <w:lang w:val="sv-SE"/>
        </w:rPr>
        <w:t xml:space="preserve">interpretasi citra satelit SPOT 6. Interpretasi ini dilakukan dengan mengamati citra dan mendeleniasi batas wilayah berdasarkan unsur-unsur interpretasi, seperti: rona/warna, ukuran, bentuk, pola, tekstur, bayangan, situs dan asosiasi serta karakteristik medan yang meliputi relief (morfologi), proses geomorfologi, batuan, tanah dan vegetasi/penggunaan lahan. Survei lapangan berfungsi untuk melengkapi dan mencocokkan hasil interpretasi yang diperoleh dari interpretasi. </w:t>
      </w:r>
    </w:p>
    <w:p w:rsidR="005D7E4E" w:rsidRPr="005D7E4E" w:rsidRDefault="005D7E4E" w:rsidP="005D7E4E">
      <w:pPr>
        <w:spacing w:after="0" w:line="240" w:lineRule="auto"/>
        <w:jc w:val="both"/>
        <w:rPr>
          <w:rFonts w:ascii="Times New Roman" w:hAnsi="Times New Roman"/>
          <w:b/>
        </w:rPr>
      </w:pPr>
      <w:r w:rsidRPr="005D7E4E">
        <w:rPr>
          <w:rFonts w:ascii="Times New Roman" w:hAnsi="Times New Roman"/>
          <w:b/>
        </w:rPr>
        <w:t xml:space="preserve">Sumber Data Penelitian </w:t>
      </w:r>
    </w:p>
    <w:p w:rsidR="005D7E4E" w:rsidRPr="005D7E4E" w:rsidRDefault="005D7E4E" w:rsidP="005D7E4E">
      <w:pPr>
        <w:spacing w:after="0" w:line="240" w:lineRule="auto"/>
        <w:ind w:firstLine="720"/>
        <w:jc w:val="both"/>
        <w:rPr>
          <w:rFonts w:ascii="Times New Roman" w:hAnsi="Times New Roman"/>
        </w:rPr>
      </w:pPr>
      <w:r w:rsidRPr="005D7E4E">
        <w:rPr>
          <w:rFonts w:ascii="Times New Roman" w:hAnsi="Times New Roman"/>
        </w:rPr>
        <w:t>Sumber data yang digunakan dalam penelitian ini dibagi menjadi dua, yaitu:</w:t>
      </w:r>
    </w:p>
    <w:p w:rsidR="005D7E4E" w:rsidRPr="005D7E4E" w:rsidRDefault="005D7E4E" w:rsidP="005D7E4E">
      <w:pPr>
        <w:numPr>
          <w:ilvl w:val="0"/>
          <w:numId w:val="2"/>
        </w:numPr>
        <w:tabs>
          <w:tab w:val="clear" w:pos="1080"/>
        </w:tabs>
        <w:spacing w:after="0" w:line="240" w:lineRule="auto"/>
        <w:ind w:left="270" w:hanging="284"/>
        <w:jc w:val="both"/>
        <w:rPr>
          <w:rFonts w:ascii="Times New Roman" w:hAnsi="Times New Roman"/>
        </w:rPr>
      </w:pPr>
      <w:r w:rsidRPr="005D7E4E">
        <w:rPr>
          <w:rFonts w:ascii="Times New Roman" w:hAnsi="Times New Roman"/>
        </w:rPr>
        <w:t xml:space="preserve">Data primer, mencakup citra, dan data hasil survei. </w:t>
      </w:r>
    </w:p>
    <w:p w:rsidR="005D7E4E" w:rsidRPr="005D7E4E" w:rsidRDefault="005D7E4E" w:rsidP="005D7E4E">
      <w:pPr>
        <w:numPr>
          <w:ilvl w:val="0"/>
          <w:numId w:val="2"/>
        </w:numPr>
        <w:tabs>
          <w:tab w:val="clear" w:pos="1080"/>
        </w:tabs>
        <w:spacing w:after="0" w:line="240" w:lineRule="auto"/>
        <w:ind w:left="270" w:hanging="284"/>
        <w:jc w:val="both"/>
        <w:rPr>
          <w:rFonts w:ascii="Times New Roman" w:hAnsi="Times New Roman"/>
          <w:lang w:val="sv-SE"/>
        </w:rPr>
      </w:pPr>
      <w:r w:rsidRPr="005D7E4E">
        <w:rPr>
          <w:rFonts w:ascii="Times New Roman" w:hAnsi="Times New Roman"/>
          <w:lang w:val="sv-SE"/>
        </w:rPr>
        <w:t>Data sekunder, mencakup data dari kantor-kantor dan instansi-instansi yang terkait dalam penelitian ini</w:t>
      </w:r>
      <w:r w:rsidRPr="005D7E4E">
        <w:rPr>
          <w:rFonts w:ascii="Times New Roman" w:hAnsi="Times New Roman"/>
        </w:rPr>
        <w:t xml:space="preserve"> (seperti Bappeda, Dinas tataruang, dll)</w:t>
      </w:r>
      <w:r w:rsidRPr="005D7E4E">
        <w:rPr>
          <w:rFonts w:ascii="Times New Roman" w:hAnsi="Times New Roman"/>
          <w:lang w:val="sv-SE"/>
        </w:rPr>
        <w:t>.</w:t>
      </w:r>
    </w:p>
    <w:p w:rsidR="005D7E4E" w:rsidRPr="005D7E4E" w:rsidRDefault="005D7E4E" w:rsidP="005D7E4E">
      <w:pPr>
        <w:pStyle w:val="Heading4"/>
        <w:keepLines w:val="0"/>
        <w:spacing w:before="0" w:line="240" w:lineRule="auto"/>
        <w:jc w:val="both"/>
        <w:rPr>
          <w:rFonts w:ascii="Times New Roman" w:hAnsi="Times New Roman" w:cs="Times New Roman"/>
          <w:b/>
          <w:i w:val="0"/>
          <w:color w:val="000000" w:themeColor="text1"/>
          <w:lang w:val="sv-SE"/>
        </w:rPr>
      </w:pPr>
      <w:r w:rsidRPr="005D7E4E">
        <w:rPr>
          <w:rFonts w:ascii="Times New Roman" w:hAnsi="Times New Roman" w:cs="Times New Roman"/>
          <w:b/>
          <w:i w:val="0"/>
          <w:color w:val="000000" w:themeColor="text1"/>
          <w:lang w:val="sv-SE"/>
        </w:rPr>
        <w:t>Teknik Pengambilan Sampel</w:t>
      </w:r>
    </w:p>
    <w:p w:rsidR="005D7E4E" w:rsidRPr="005D7E4E" w:rsidRDefault="005D7E4E" w:rsidP="005D7E4E">
      <w:pPr>
        <w:spacing w:after="0" w:line="240" w:lineRule="auto"/>
        <w:ind w:firstLine="720"/>
        <w:jc w:val="both"/>
        <w:rPr>
          <w:rFonts w:ascii="Times New Roman" w:hAnsi="Times New Roman"/>
          <w:lang w:val="sv-SE"/>
        </w:rPr>
      </w:pPr>
      <w:r w:rsidRPr="005D7E4E">
        <w:rPr>
          <w:rFonts w:ascii="Times New Roman" w:hAnsi="Times New Roman"/>
          <w:lang w:val="sv-SE"/>
        </w:rPr>
        <w:t xml:space="preserve">Pengambilan sampel dilakukan secara </w:t>
      </w:r>
      <w:r w:rsidRPr="005D7E4E">
        <w:rPr>
          <w:rFonts w:ascii="Times New Roman" w:hAnsi="Times New Roman"/>
          <w:i/>
          <w:lang w:val="sv-SE"/>
        </w:rPr>
        <w:t xml:space="preserve"> </w:t>
      </w:r>
      <w:r w:rsidRPr="005D7E4E">
        <w:rPr>
          <w:rFonts w:ascii="Times New Roman" w:hAnsi="Times New Roman"/>
          <w:i/>
        </w:rPr>
        <w:t xml:space="preserve">Stratified random </w:t>
      </w:r>
      <w:r w:rsidRPr="005D7E4E">
        <w:rPr>
          <w:rFonts w:ascii="Times New Roman" w:hAnsi="Times New Roman"/>
          <w:i/>
          <w:lang w:val="sv-SE"/>
        </w:rPr>
        <w:t>sampling</w:t>
      </w:r>
      <w:r w:rsidRPr="005D7E4E">
        <w:rPr>
          <w:rFonts w:ascii="Times New Roman" w:hAnsi="Times New Roman"/>
          <w:lang w:val="sv-SE"/>
        </w:rPr>
        <w:t xml:space="preserve">. Hal ini dilakukan karena </w:t>
      </w:r>
      <w:r w:rsidRPr="005D7E4E">
        <w:rPr>
          <w:rFonts w:ascii="Times New Roman" w:hAnsi="Times New Roman"/>
        </w:rPr>
        <w:t xml:space="preserve">karakteristik spasial potensi wilayah dan </w:t>
      </w:r>
      <w:r w:rsidRPr="005D7E4E">
        <w:rPr>
          <w:rFonts w:ascii="Times New Roman" w:hAnsi="Times New Roman"/>
          <w:lang w:val="sv-SE"/>
        </w:rPr>
        <w:t>sifat-sifat setiap satuan pemetaan sudah diketahui terlebih dahulu. Satuan pemetaan dijadikan sebagai dasar pengambilan sampel karena satuan-satuan lahan yang berada pada satuan pemetaan memiliki karakteristik atau sifat-sifat fisik lahan yang relatif sama.</w:t>
      </w:r>
    </w:p>
    <w:p w:rsidR="005D7E4E" w:rsidRPr="005D7E4E" w:rsidRDefault="005D7E4E" w:rsidP="005D7E4E">
      <w:pPr>
        <w:pStyle w:val="Heading4"/>
        <w:keepLines w:val="0"/>
        <w:spacing w:before="0" w:line="240" w:lineRule="auto"/>
        <w:jc w:val="both"/>
        <w:rPr>
          <w:rFonts w:ascii="Times New Roman" w:hAnsi="Times New Roman" w:cs="Times New Roman"/>
          <w:b/>
          <w:i w:val="0"/>
          <w:color w:val="000000" w:themeColor="text1"/>
          <w:lang w:val="sv-SE"/>
        </w:rPr>
      </w:pPr>
      <w:r w:rsidRPr="005D7E4E">
        <w:rPr>
          <w:rFonts w:ascii="Times New Roman" w:hAnsi="Times New Roman" w:cs="Times New Roman"/>
          <w:b/>
          <w:i w:val="0"/>
          <w:color w:val="000000" w:themeColor="text1"/>
          <w:lang w:val="sv-SE"/>
        </w:rPr>
        <w:lastRenderedPageBreak/>
        <w:t>Analisis</w:t>
      </w:r>
      <w:r w:rsidRPr="005D7E4E">
        <w:rPr>
          <w:rFonts w:ascii="Times New Roman" w:hAnsi="Times New Roman" w:cs="Times New Roman"/>
          <w:b/>
          <w:i w:val="0"/>
          <w:color w:val="000000" w:themeColor="text1"/>
        </w:rPr>
        <w:t xml:space="preserve"> Data</w:t>
      </w:r>
    </w:p>
    <w:p w:rsidR="005D7E4E" w:rsidRPr="005D7E4E" w:rsidRDefault="005D7E4E" w:rsidP="008361EF">
      <w:pPr>
        <w:spacing w:after="0" w:line="240" w:lineRule="auto"/>
        <w:ind w:firstLine="720"/>
        <w:jc w:val="both"/>
        <w:rPr>
          <w:rFonts w:ascii="Times New Roman" w:hAnsi="Times New Roman"/>
        </w:rPr>
      </w:pPr>
      <w:r w:rsidRPr="005D7E4E">
        <w:rPr>
          <w:rFonts w:ascii="Times New Roman" w:hAnsi="Times New Roman"/>
        </w:rPr>
        <w:t xml:space="preserve">Analisis data dilakukan dengan </w:t>
      </w:r>
      <w:proofErr w:type="gramStart"/>
      <w:r w:rsidRPr="005D7E4E">
        <w:rPr>
          <w:rFonts w:ascii="Times New Roman" w:hAnsi="Times New Roman"/>
        </w:rPr>
        <w:t>cara</w:t>
      </w:r>
      <w:proofErr w:type="gramEnd"/>
      <w:r w:rsidRPr="005D7E4E">
        <w:rPr>
          <w:rFonts w:ascii="Times New Roman" w:hAnsi="Times New Roman"/>
        </w:rPr>
        <w:t xml:space="preserve"> digital dan deskriptif yaitu pengolahan data menggunakan komputer program (software) dengan pendekatan spasial. Untuk mencapai tujuan penelitian dapat dilihat pada diagram alir berikut:</w:t>
      </w: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8361EF" w:rsidP="009D46E6">
      <w:pPr>
        <w:widowControl w:val="0"/>
        <w:autoSpaceDE w:val="0"/>
        <w:autoSpaceDN w:val="0"/>
        <w:spacing w:after="0" w:line="240" w:lineRule="auto"/>
        <w:jc w:val="both"/>
        <w:rPr>
          <w:rFonts w:ascii="Times New Roman" w:hAnsi="Times New Roman"/>
          <w:lang w:val="id-ID"/>
        </w:rPr>
      </w:pPr>
      <w:r w:rsidRPr="008361EF">
        <w:rPr>
          <w:rFonts w:ascii="Times New Roman" w:hAnsi="Times New Roman"/>
          <w:lang w:val="id-ID"/>
        </w:rPr>
        <mc:AlternateContent>
          <mc:Choice Requires="wps">
            <w:drawing>
              <wp:anchor distT="0" distB="0" distL="114300" distR="114300" simplePos="0" relativeHeight="251674624" behindDoc="0" locked="0" layoutInCell="0" allowOverlap="1" wp14:anchorId="23037EE3" wp14:editId="582786EE">
                <wp:simplePos x="0" y="0"/>
                <wp:positionH relativeFrom="column">
                  <wp:posOffset>2292985</wp:posOffset>
                </wp:positionH>
                <wp:positionV relativeFrom="paragraph">
                  <wp:posOffset>287655</wp:posOffset>
                </wp:positionV>
                <wp:extent cx="0" cy="492125"/>
                <wp:effectExtent l="95250" t="0" r="57150" b="603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232A3" id="Straight Connector 5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5pt,22.65pt" to="180.5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" o:allowincell="f">
                <v:stroke endarrow="open"/>
              </v:line>
            </w:pict>
          </mc:Fallback>
        </mc:AlternateContent>
      </w:r>
      <w:r w:rsidRPr="008361EF">
        <w:rPr>
          <w:rFonts w:ascii="Times New Roman" w:hAnsi="Times New Roman"/>
          <w:lang w:val="id-ID"/>
        </w:rPr>
        <mc:AlternateContent>
          <mc:Choice Requires="wps">
            <w:drawing>
              <wp:anchor distT="0" distB="0" distL="114300" distR="114300" simplePos="0" relativeHeight="251675648" behindDoc="0" locked="0" layoutInCell="0" allowOverlap="1" wp14:anchorId="11A1FEFB" wp14:editId="0EBF91B8">
                <wp:simplePos x="0" y="0"/>
                <wp:positionH relativeFrom="column">
                  <wp:posOffset>2292350</wp:posOffset>
                </wp:positionH>
                <wp:positionV relativeFrom="paragraph">
                  <wp:posOffset>1148080</wp:posOffset>
                </wp:positionV>
                <wp:extent cx="0" cy="182880"/>
                <wp:effectExtent l="95250" t="0" r="57150" b="6477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CEE15" id="Straight Connector 4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90.4pt" to="180.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" o:allowincell="f">
                <v:stroke endarrow="open"/>
              </v:line>
            </w:pict>
          </mc:Fallback>
        </mc:AlternateContent>
      </w:r>
      <w:r w:rsidRPr="008361EF">
        <w:rPr>
          <w:rFonts w:ascii="Times New Roman" w:hAnsi="Times New Roman"/>
          <w:lang w:val="id-ID"/>
        </w:rPr>
        <mc:AlternateContent>
          <mc:Choice Requires="wps">
            <w:drawing>
              <wp:anchor distT="0" distB="0" distL="114300" distR="114300" simplePos="0" relativeHeight="251676672" behindDoc="0" locked="0" layoutInCell="0" allowOverlap="1" wp14:anchorId="236C4FC9" wp14:editId="0D3D8786">
                <wp:simplePos x="0" y="0"/>
                <wp:positionH relativeFrom="column">
                  <wp:posOffset>2301240</wp:posOffset>
                </wp:positionH>
                <wp:positionV relativeFrom="paragraph">
                  <wp:posOffset>1781810</wp:posOffset>
                </wp:positionV>
                <wp:extent cx="0" cy="274320"/>
                <wp:effectExtent l="95250" t="0" r="76200" b="4953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D3B05" id="Straight Connector 3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pt,140.3pt" to="181.2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" o:allowincell="f">
                <v:stroke endarrow="open"/>
              </v:line>
            </w:pict>
          </mc:Fallback>
        </mc:AlternateContent>
      </w:r>
      <w:r w:rsidRPr="008361EF">
        <w:rPr>
          <w:rFonts w:ascii="Times New Roman" w:hAnsi="Times New Roman"/>
          <w:lang w:val="id-ID"/>
        </w:rPr>
        <mc:AlternateContent>
          <mc:Choice Requires="wps">
            <w:drawing>
              <wp:anchor distT="0" distB="0" distL="114300" distR="114300" simplePos="0" relativeHeight="251677696" behindDoc="0" locked="0" layoutInCell="0" allowOverlap="1" wp14:anchorId="5CDF4BA3" wp14:editId="7D65848D">
                <wp:simplePos x="0" y="0"/>
                <wp:positionH relativeFrom="column">
                  <wp:posOffset>3829050</wp:posOffset>
                </wp:positionH>
                <wp:positionV relativeFrom="paragraph">
                  <wp:posOffset>603250</wp:posOffset>
                </wp:positionV>
                <wp:extent cx="0" cy="182880"/>
                <wp:effectExtent l="95250" t="0" r="57150" b="6477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83FAC" id="Straight Connector 5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47.5pt" to="301.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" o:allowincell="f">
                <v:stroke endarrow="open"/>
              </v:line>
            </w:pict>
          </mc:Fallback>
        </mc:AlternateContent>
      </w:r>
      <w:r w:rsidRPr="008361EF">
        <w:rPr>
          <w:rFonts w:ascii="Times New Roman" w:hAnsi="Times New Roman"/>
          <w:lang w:val="id-ID"/>
        </w:rPr>
        <mc:AlternateContent>
          <mc:Choice Requires="wps">
            <w:drawing>
              <wp:anchor distT="0" distB="0" distL="114300" distR="114300" simplePos="0" relativeHeight="251678720" behindDoc="0" locked="0" layoutInCell="0" allowOverlap="1" wp14:anchorId="6B74DE33" wp14:editId="7D7D458E">
                <wp:simplePos x="0" y="0"/>
                <wp:positionH relativeFrom="column">
                  <wp:posOffset>2914015</wp:posOffset>
                </wp:positionH>
                <wp:positionV relativeFrom="paragraph">
                  <wp:posOffset>2583815</wp:posOffset>
                </wp:positionV>
                <wp:extent cx="394335" cy="0"/>
                <wp:effectExtent l="0" t="76200" r="24765" b="11430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C5981" id="Straight Connector 6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5pt,203.45pt" to="260.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" o:allowincell="f">
                <v:stroke endarrow="open"/>
              </v:line>
            </w:pict>
          </mc:Fallback>
        </mc:AlternateContent>
      </w:r>
      <w:r w:rsidRPr="008361EF">
        <w:rPr>
          <w:rFonts w:ascii="Times New Roman" w:hAnsi="Times New Roman"/>
          <w:lang w:val="id-ID"/>
        </w:rPr>
        <mc:AlternateContent>
          <mc:Choice Requires="wps">
            <w:drawing>
              <wp:anchor distT="0" distB="0" distL="114300" distR="114300" simplePos="0" relativeHeight="251679744" behindDoc="0" locked="0" layoutInCell="0" allowOverlap="1" wp14:anchorId="0CF07E10" wp14:editId="0120DEEB">
                <wp:simplePos x="0" y="0"/>
                <wp:positionH relativeFrom="column">
                  <wp:posOffset>3693795</wp:posOffset>
                </wp:positionH>
                <wp:positionV relativeFrom="paragraph">
                  <wp:posOffset>2638425</wp:posOffset>
                </wp:positionV>
                <wp:extent cx="0" cy="274320"/>
                <wp:effectExtent l="95250" t="0" r="76200" b="4953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62AB9" id="Straight Connector 6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85pt,207.75pt" to="290.85pt,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" o:allowincell="f">
                <v:stroke endarrow="open"/>
              </v:line>
            </w:pict>
          </mc:Fallback>
        </mc:AlternateContent>
      </w:r>
      <w:r w:rsidRPr="008361EF">
        <w:rPr>
          <w:rFonts w:ascii="Times New Roman" w:hAnsi="Times New Roman"/>
          <w:lang w:val="id-ID"/>
        </w:rPr>
        <mc:AlternateContent>
          <mc:Choice Requires="wpg">
            <w:drawing>
              <wp:anchor distT="0" distB="0" distL="114300" distR="114300" simplePos="0" relativeHeight="251680768" behindDoc="0" locked="0" layoutInCell="1" allowOverlap="1" wp14:anchorId="60536E86" wp14:editId="7BC3E27E">
                <wp:simplePos x="0" y="0"/>
                <wp:positionH relativeFrom="column">
                  <wp:posOffset>0</wp:posOffset>
                </wp:positionH>
                <wp:positionV relativeFrom="paragraph">
                  <wp:posOffset>-635</wp:posOffset>
                </wp:positionV>
                <wp:extent cx="5255263" cy="5110810"/>
                <wp:effectExtent l="0" t="0" r="21590" b="13970"/>
                <wp:wrapNone/>
                <wp:docPr id="73" name="Group 73"/>
                <wp:cNvGraphicFramePr/>
                <a:graphic xmlns:a="http://schemas.openxmlformats.org/drawingml/2006/main">
                  <a:graphicData uri="http://schemas.microsoft.com/office/word/2010/wordprocessingGroup">
                    <wpg:wgp>
                      <wpg:cNvGrpSpPr/>
                      <wpg:grpSpPr>
                        <a:xfrm>
                          <a:off x="0" y="0"/>
                          <a:ext cx="5255263" cy="5110810"/>
                          <a:chOff x="0" y="0"/>
                          <a:chExt cx="5255263" cy="5110810"/>
                        </a:xfrm>
                      </wpg:grpSpPr>
                      <wpg:grpSp>
                        <wpg:cNvPr id="74" name="Group 74"/>
                        <wpg:cNvGrpSpPr/>
                        <wpg:grpSpPr>
                          <a:xfrm>
                            <a:off x="337931" y="0"/>
                            <a:ext cx="4917332" cy="5045687"/>
                            <a:chOff x="77821" y="0"/>
                            <a:chExt cx="4917332" cy="5416586"/>
                          </a:xfrm>
                        </wpg:grpSpPr>
                        <wps:wsp>
                          <wps:cNvPr id="75" name="Rectangle 75"/>
                          <wps:cNvSpPr>
                            <a:spLocks noChangeArrowheads="1"/>
                          </wps:cNvSpPr>
                          <wps:spPr bwMode="auto">
                            <a:xfrm>
                              <a:off x="1284051" y="0"/>
                              <a:ext cx="1463040" cy="365760"/>
                            </a:xfrm>
                            <a:prstGeom prst="rect">
                              <a:avLst/>
                            </a:prstGeom>
                            <a:solidFill>
                              <a:srgbClr val="FFFFFF"/>
                            </a:solidFill>
                            <a:ln w="9525">
                              <a:solidFill>
                                <a:srgbClr val="000000"/>
                              </a:solidFill>
                              <a:miter lim="800000"/>
                              <a:headEnd/>
                              <a:tailEnd/>
                            </a:ln>
                          </wps:spPr>
                          <wps:txbx>
                            <w:txbxContent>
                              <w:p w:rsidR="008361EF" w:rsidRPr="002C0ACA" w:rsidRDefault="008361EF" w:rsidP="008361EF">
                                <w:pPr>
                                  <w:pStyle w:val="Heading3"/>
                                  <w:spacing w:before="0" w:line="240" w:lineRule="auto"/>
                                  <w:jc w:val="center"/>
                                  <w:rPr>
                                    <w:b/>
                                    <w:color w:val="000000" w:themeColor="text1"/>
                                  </w:rPr>
                                </w:pPr>
                                <w:r w:rsidRPr="002C0ACA">
                                  <w:rPr>
                                    <w:b/>
                                    <w:color w:val="000000" w:themeColor="text1"/>
                                  </w:rPr>
                                  <w:t>Tujuan Penelitian</w:t>
                                </w:r>
                              </w:p>
                            </w:txbxContent>
                          </wps:txbx>
                          <wps:bodyPr rot="0" vert="horz" wrap="square" lIns="91440" tIns="45720" rIns="91440" bIns="45720" anchor="t" anchorCtr="0" upright="1">
                            <a:noAutofit/>
                          </wps:bodyPr>
                        </wps:wsp>
                        <wps:wsp>
                          <wps:cNvPr id="76" name="Rectangle 76"/>
                          <wps:cNvSpPr>
                            <a:spLocks noChangeArrowheads="1"/>
                          </wps:cNvSpPr>
                          <wps:spPr bwMode="auto">
                            <a:xfrm>
                              <a:off x="3112851" y="856034"/>
                              <a:ext cx="914400" cy="377190"/>
                            </a:xfrm>
                            <a:prstGeom prst="rect">
                              <a:avLst/>
                            </a:prstGeom>
                            <a:solidFill>
                              <a:srgbClr val="FFFFFF"/>
                            </a:solidFill>
                            <a:ln w="9525">
                              <a:solidFill>
                                <a:srgbClr val="000000"/>
                              </a:solidFill>
                              <a:miter lim="800000"/>
                              <a:headEnd/>
                              <a:tailEnd/>
                            </a:ln>
                          </wps:spPr>
                          <wps:txbx>
                            <w:txbxContent>
                              <w:p w:rsidR="008361EF" w:rsidRDefault="008361EF" w:rsidP="008361EF">
                                <w:pPr>
                                  <w:spacing w:after="0" w:line="240" w:lineRule="auto"/>
                                  <w:jc w:val="center"/>
                                  <w:rPr>
                                    <w:sz w:val="16"/>
                                  </w:rPr>
                                </w:pPr>
                                <w:r>
                                  <w:rPr>
                                    <w:sz w:val="16"/>
                                  </w:rPr>
                                  <w:t xml:space="preserve">Peta topografi skala </w:t>
                                </w:r>
                                <w:proofErr w:type="gramStart"/>
                                <w:r>
                                  <w:rPr>
                                    <w:sz w:val="16"/>
                                  </w:rPr>
                                  <w:t>1 :</w:t>
                                </w:r>
                                <w:proofErr w:type="gramEnd"/>
                                <w:r>
                                  <w:rPr>
                                    <w:sz w:val="16"/>
                                  </w:rPr>
                                  <w:t xml:space="preserve"> 50.000</w:t>
                                </w:r>
                              </w:p>
                            </w:txbxContent>
                          </wps:txbx>
                          <wps:bodyPr rot="0" vert="horz" wrap="square" lIns="91440" tIns="45720" rIns="91440" bIns="45720" anchor="t" anchorCtr="0" upright="1">
                            <a:noAutofit/>
                          </wps:bodyPr>
                        </wps:wsp>
                        <wps:wsp>
                          <wps:cNvPr id="77" name="Rectangle 77"/>
                          <wps:cNvSpPr>
                            <a:spLocks noChangeArrowheads="1"/>
                          </wps:cNvSpPr>
                          <wps:spPr bwMode="auto">
                            <a:xfrm>
                              <a:off x="1420238" y="2198451"/>
                              <a:ext cx="1230923" cy="1002323"/>
                            </a:xfrm>
                            <a:prstGeom prst="rect">
                              <a:avLst/>
                            </a:prstGeom>
                            <a:solidFill>
                              <a:srgbClr val="FFFFFF"/>
                            </a:solidFill>
                            <a:ln w="9525">
                              <a:solidFill>
                                <a:srgbClr val="000000"/>
                              </a:solidFill>
                              <a:miter lim="800000"/>
                              <a:headEnd/>
                              <a:tailEnd/>
                            </a:ln>
                          </wps:spPr>
                          <wps:txbx>
                            <w:txbxContent>
                              <w:p w:rsidR="008361EF" w:rsidRDefault="008361EF" w:rsidP="008361EF">
                                <w:pPr>
                                  <w:spacing w:after="0" w:line="240" w:lineRule="auto"/>
                                  <w:rPr>
                                    <w:sz w:val="16"/>
                                  </w:rPr>
                                </w:pPr>
                                <w:r>
                                  <w:rPr>
                                    <w:sz w:val="16"/>
                                  </w:rPr>
                                  <w:t>Data spasial fisik</w:t>
                                </w:r>
                              </w:p>
                              <w:p w:rsidR="008361EF" w:rsidRDefault="008361EF" w:rsidP="008361EF">
                                <w:pPr>
                                  <w:pStyle w:val="FooterChar"/>
                                  <w:numPr>
                                    <w:ilvl w:val="0"/>
                                    <w:numId w:val="17"/>
                                  </w:numPr>
                                  <w:spacing w:after="0" w:line="240" w:lineRule="auto"/>
                                  <w:ind w:left="284" w:hanging="207"/>
                                  <w:rPr>
                                    <w:sz w:val="16"/>
                                  </w:rPr>
                                </w:pPr>
                                <w:r>
                                  <w:rPr>
                                    <w:sz w:val="16"/>
                                  </w:rPr>
                                  <w:t>Penggunaan lahan</w:t>
                                </w:r>
                              </w:p>
                              <w:p w:rsidR="008361EF" w:rsidRDefault="008361EF" w:rsidP="008361EF">
                                <w:pPr>
                                  <w:pStyle w:val="FooterChar"/>
                                  <w:numPr>
                                    <w:ilvl w:val="0"/>
                                    <w:numId w:val="17"/>
                                  </w:numPr>
                                  <w:spacing w:after="0" w:line="240" w:lineRule="auto"/>
                                  <w:ind w:left="284" w:hanging="207"/>
                                  <w:rPr>
                                    <w:sz w:val="16"/>
                                  </w:rPr>
                                </w:pPr>
                                <w:r>
                                  <w:rPr>
                                    <w:sz w:val="16"/>
                                  </w:rPr>
                                  <w:t>Lereng</w:t>
                                </w:r>
                              </w:p>
                              <w:p w:rsidR="008361EF" w:rsidRDefault="008361EF" w:rsidP="008361EF">
                                <w:pPr>
                                  <w:pStyle w:val="FooterChar"/>
                                  <w:numPr>
                                    <w:ilvl w:val="0"/>
                                    <w:numId w:val="17"/>
                                  </w:numPr>
                                  <w:spacing w:after="0" w:line="240" w:lineRule="auto"/>
                                  <w:ind w:left="284" w:hanging="207"/>
                                  <w:rPr>
                                    <w:sz w:val="16"/>
                                  </w:rPr>
                                </w:pPr>
                                <w:r>
                                  <w:rPr>
                                    <w:sz w:val="16"/>
                                  </w:rPr>
                                  <w:t>Jaringan jalan</w:t>
                                </w:r>
                              </w:p>
                              <w:p w:rsidR="008361EF" w:rsidRDefault="008361EF" w:rsidP="008361EF">
                                <w:pPr>
                                  <w:pStyle w:val="FooterChar"/>
                                  <w:numPr>
                                    <w:ilvl w:val="0"/>
                                    <w:numId w:val="17"/>
                                  </w:numPr>
                                  <w:spacing w:after="0" w:line="240" w:lineRule="auto"/>
                                  <w:ind w:left="284" w:hanging="207"/>
                                  <w:rPr>
                                    <w:sz w:val="16"/>
                                  </w:rPr>
                                </w:pPr>
                                <w:r>
                                  <w:rPr>
                                    <w:sz w:val="16"/>
                                  </w:rPr>
                                  <w:t>Pola Aliran</w:t>
                                </w:r>
                              </w:p>
                              <w:p w:rsidR="008361EF" w:rsidRDefault="008361EF" w:rsidP="008361EF">
                                <w:pPr>
                                  <w:pStyle w:val="FooterChar"/>
                                  <w:numPr>
                                    <w:ilvl w:val="0"/>
                                    <w:numId w:val="17"/>
                                  </w:numPr>
                                  <w:spacing w:after="0" w:line="240" w:lineRule="auto"/>
                                  <w:ind w:left="284" w:hanging="207"/>
                                  <w:rPr>
                                    <w:sz w:val="16"/>
                                  </w:rPr>
                                </w:pPr>
                                <w:r>
                                  <w:rPr>
                                    <w:sz w:val="16"/>
                                  </w:rPr>
                                  <w:t>Bentuklahan</w:t>
                                </w:r>
                              </w:p>
                              <w:p w:rsidR="008361EF" w:rsidRPr="009E7F93" w:rsidRDefault="008361EF" w:rsidP="008361EF">
                                <w:pPr>
                                  <w:pStyle w:val="FooterChar"/>
                                  <w:numPr>
                                    <w:ilvl w:val="0"/>
                                    <w:numId w:val="17"/>
                                  </w:numPr>
                                  <w:spacing w:after="0" w:line="240" w:lineRule="auto"/>
                                  <w:ind w:left="284" w:hanging="207"/>
                                  <w:rPr>
                                    <w:sz w:val="16"/>
                                  </w:rPr>
                                </w:pPr>
                                <w:r>
                                  <w:rPr>
                                    <w:sz w:val="16"/>
                                  </w:rPr>
                                  <w:t>Dll.</w:t>
                                </w:r>
                              </w:p>
                            </w:txbxContent>
                          </wps:txbx>
                          <wps:bodyPr rot="0" vert="horz" wrap="square" lIns="91440" tIns="45720" rIns="91440" bIns="45720" anchor="t" anchorCtr="0" upright="1">
                            <a:noAutofit/>
                          </wps:bodyPr>
                        </wps:wsp>
                        <wps:wsp>
                          <wps:cNvPr id="78" name="Rectangle 78"/>
                          <wps:cNvSpPr>
                            <a:spLocks noChangeArrowheads="1"/>
                          </wps:cNvSpPr>
                          <wps:spPr bwMode="auto">
                            <a:xfrm>
                              <a:off x="1031132" y="1429966"/>
                              <a:ext cx="1969477" cy="483577"/>
                            </a:xfrm>
                            <a:prstGeom prst="rect">
                              <a:avLst/>
                            </a:prstGeom>
                            <a:solidFill>
                              <a:srgbClr val="FFFFFF"/>
                            </a:solidFill>
                            <a:ln w="9525">
                              <a:solidFill>
                                <a:srgbClr val="000000"/>
                              </a:solidFill>
                              <a:miter lim="800000"/>
                              <a:headEnd/>
                              <a:tailEnd/>
                            </a:ln>
                          </wps:spPr>
                          <wps:txbx>
                            <w:txbxContent>
                              <w:p w:rsidR="008361EF" w:rsidRDefault="008361EF" w:rsidP="008361EF">
                                <w:pPr>
                                  <w:spacing w:after="0" w:line="240" w:lineRule="auto"/>
                                  <w:jc w:val="center"/>
                                  <w:rPr>
                                    <w:sz w:val="16"/>
                                  </w:rPr>
                                </w:pPr>
                                <w:r>
                                  <w:rPr>
                                    <w:sz w:val="16"/>
                                  </w:rPr>
                                  <w:t xml:space="preserve">Interpretasi unsur fisik berdasarkan </w:t>
                                </w:r>
                              </w:p>
                              <w:p w:rsidR="008361EF" w:rsidRDefault="008361EF" w:rsidP="008361EF">
                                <w:pPr>
                                  <w:spacing w:after="0" w:line="240" w:lineRule="auto"/>
                                  <w:jc w:val="center"/>
                                  <w:rPr>
                                    <w:sz w:val="16"/>
                                  </w:rPr>
                                </w:pPr>
                                <w:r>
                                  <w:rPr>
                                    <w:sz w:val="16"/>
                                  </w:rPr>
                                  <w:t>Unsur-unsur interpretasi</w:t>
                                </w:r>
                              </w:p>
                            </w:txbxContent>
                          </wps:txbx>
                          <wps:bodyPr rot="0" vert="horz" wrap="square" lIns="91440" tIns="45720" rIns="91440" bIns="45720" anchor="t" anchorCtr="0" upright="1">
                            <a:noAutofit/>
                          </wps:bodyPr>
                        </wps:wsp>
                        <wps:wsp>
                          <wps:cNvPr id="79" name="Rectangle 79"/>
                          <wps:cNvSpPr>
                            <a:spLocks noChangeArrowheads="1"/>
                          </wps:cNvSpPr>
                          <wps:spPr bwMode="auto">
                            <a:xfrm>
                              <a:off x="1245141" y="865762"/>
                              <a:ext cx="1554480" cy="377190"/>
                            </a:xfrm>
                            <a:prstGeom prst="rect">
                              <a:avLst/>
                            </a:prstGeom>
                            <a:solidFill>
                              <a:srgbClr val="FFFFFF"/>
                            </a:solidFill>
                            <a:ln w="9525">
                              <a:solidFill>
                                <a:srgbClr val="000000"/>
                              </a:solidFill>
                              <a:miter lim="800000"/>
                              <a:headEnd/>
                              <a:tailEnd/>
                            </a:ln>
                          </wps:spPr>
                          <wps:txbx>
                            <w:txbxContent>
                              <w:p w:rsidR="008361EF" w:rsidRDefault="008361EF" w:rsidP="008361EF">
                                <w:pPr>
                                  <w:spacing w:after="0" w:line="240" w:lineRule="auto"/>
                                  <w:jc w:val="center"/>
                                  <w:rPr>
                                    <w:sz w:val="16"/>
                                  </w:rPr>
                                </w:pPr>
                                <w:r>
                                  <w:rPr>
                                    <w:sz w:val="16"/>
                                  </w:rPr>
                                  <w:t>Citra SPOT 6 Resolusi tinggi</w:t>
                                </w:r>
                              </w:p>
                            </w:txbxContent>
                          </wps:txbx>
                          <wps:bodyPr rot="0" vert="horz" wrap="square" lIns="91440" tIns="45720" rIns="91440" bIns="45720" anchor="t" anchorCtr="0" upright="1">
                            <a:noAutofit/>
                          </wps:bodyPr>
                        </wps:wsp>
                        <wps:wsp>
                          <wps:cNvPr id="80" name="Rectangle 80"/>
                          <wps:cNvSpPr>
                            <a:spLocks noChangeArrowheads="1"/>
                          </wps:cNvSpPr>
                          <wps:spPr bwMode="auto">
                            <a:xfrm>
                              <a:off x="4309353" y="856034"/>
                              <a:ext cx="685800" cy="377190"/>
                            </a:xfrm>
                            <a:prstGeom prst="rect">
                              <a:avLst/>
                            </a:prstGeom>
                            <a:solidFill>
                              <a:srgbClr val="FFFFFF"/>
                            </a:solidFill>
                            <a:ln w="9525">
                              <a:solidFill>
                                <a:srgbClr val="000000"/>
                              </a:solidFill>
                              <a:miter lim="800000"/>
                              <a:headEnd/>
                              <a:tailEnd/>
                            </a:ln>
                          </wps:spPr>
                          <wps:txbx>
                            <w:txbxContent>
                              <w:p w:rsidR="008361EF" w:rsidRDefault="008361EF" w:rsidP="008361EF">
                                <w:pPr>
                                  <w:spacing w:after="0" w:line="240" w:lineRule="auto"/>
                                  <w:jc w:val="center"/>
                                  <w:rPr>
                                    <w:sz w:val="16"/>
                                  </w:rPr>
                                </w:pPr>
                                <w:r>
                                  <w:rPr>
                                    <w:sz w:val="16"/>
                                  </w:rPr>
                                  <w:t xml:space="preserve">Studi </w:t>
                                </w:r>
                              </w:p>
                              <w:p w:rsidR="008361EF" w:rsidRDefault="008361EF" w:rsidP="008361EF">
                                <w:pPr>
                                  <w:spacing w:after="0" w:line="240" w:lineRule="auto"/>
                                  <w:jc w:val="center"/>
                                  <w:rPr>
                                    <w:sz w:val="16"/>
                                  </w:rPr>
                                </w:pPr>
                                <w:proofErr w:type="gramStart"/>
                                <w:r>
                                  <w:rPr>
                                    <w:sz w:val="16"/>
                                  </w:rPr>
                                  <w:t>literatur</w:t>
                                </w:r>
                                <w:proofErr w:type="gramEnd"/>
                              </w:p>
                            </w:txbxContent>
                          </wps:txbx>
                          <wps:bodyPr rot="0" vert="horz" wrap="square" lIns="91440" tIns="45720" rIns="91440" bIns="45720" anchor="t" anchorCtr="0" upright="1">
                            <a:noAutofit/>
                          </wps:bodyPr>
                        </wps:wsp>
                        <wps:wsp>
                          <wps:cNvPr id="81" name="Rectangle 81"/>
                          <wps:cNvSpPr>
                            <a:spLocks noChangeArrowheads="1"/>
                          </wps:cNvSpPr>
                          <wps:spPr bwMode="auto">
                            <a:xfrm>
                              <a:off x="77821" y="885217"/>
                              <a:ext cx="640080" cy="341630"/>
                            </a:xfrm>
                            <a:prstGeom prst="rect">
                              <a:avLst/>
                            </a:prstGeom>
                            <a:solidFill>
                              <a:srgbClr val="FFFFFF"/>
                            </a:solidFill>
                            <a:ln w="9525">
                              <a:solidFill>
                                <a:srgbClr val="000000"/>
                              </a:solidFill>
                              <a:miter lim="800000"/>
                              <a:headEnd/>
                              <a:tailEnd/>
                            </a:ln>
                          </wps:spPr>
                          <wps:txbx>
                            <w:txbxContent>
                              <w:p w:rsidR="008361EF" w:rsidRDefault="008361EF" w:rsidP="008361EF">
                                <w:pPr>
                                  <w:spacing w:after="0" w:line="240" w:lineRule="auto"/>
                                  <w:jc w:val="center"/>
                                  <w:rPr>
                                    <w:sz w:val="16"/>
                                  </w:rPr>
                                </w:pPr>
                                <w:r>
                                  <w:rPr>
                                    <w:sz w:val="16"/>
                                  </w:rPr>
                                  <w:t xml:space="preserve">Data </w:t>
                                </w:r>
                              </w:p>
                              <w:p w:rsidR="008361EF" w:rsidRDefault="008361EF" w:rsidP="008361EF">
                                <w:pPr>
                                  <w:spacing w:after="0" w:line="240" w:lineRule="auto"/>
                                  <w:jc w:val="center"/>
                                  <w:rPr>
                                    <w:sz w:val="16"/>
                                  </w:rPr>
                                </w:pPr>
                                <w:proofErr w:type="gramStart"/>
                                <w:r>
                                  <w:rPr>
                                    <w:sz w:val="16"/>
                                  </w:rPr>
                                  <w:t>sekunder</w:t>
                                </w:r>
                                <w:proofErr w:type="gramEnd"/>
                              </w:p>
                            </w:txbxContent>
                          </wps:txbx>
                          <wps:bodyPr rot="0" vert="horz" wrap="square" lIns="91440" tIns="45720" rIns="91440" bIns="45720" anchor="t" anchorCtr="0" upright="1">
                            <a:noAutofit/>
                          </wps:bodyPr>
                        </wps:wsp>
                        <wps:wsp>
                          <wps:cNvPr id="82" name="Freeform 82"/>
                          <wps:cNvSpPr>
                            <a:spLocks/>
                          </wps:cNvSpPr>
                          <wps:spPr bwMode="auto">
                            <a:xfrm>
                              <a:off x="398834" y="651753"/>
                              <a:ext cx="4274820" cy="200025"/>
                            </a:xfrm>
                            <a:custGeom>
                              <a:avLst/>
                              <a:gdLst>
                                <a:gd name="T0" fmla="*/ 0 w 9360"/>
                                <a:gd name="T1" fmla="*/ 432 h 432"/>
                                <a:gd name="T2" fmla="*/ 0 w 9360"/>
                                <a:gd name="T3" fmla="*/ 0 h 432"/>
                                <a:gd name="T4" fmla="*/ 9360 w 9360"/>
                                <a:gd name="T5" fmla="*/ 0 h 432"/>
                                <a:gd name="T6" fmla="*/ 9360 w 9360"/>
                                <a:gd name="T7" fmla="*/ 432 h 432"/>
                              </a:gdLst>
                              <a:ahLst/>
                              <a:cxnLst>
                                <a:cxn ang="0">
                                  <a:pos x="T0" y="T1"/>
                                </a:cxn>
                                <a:cxn ang="0">
                                  <a:pos x="T2" y="T3"/>
                                </a:cxn>
                                <a:cxn ang="0">
                                  <a:pos x="T4" y="T5"/>
                                </a:cxn>
                                <a:cxn ang="0">
                                  <a:pos x="T6" y="T7"/>
                                </a:cxn>
                              </a:cxnLst>
                              <a:rect l="0" t="0" r="r" b="b"/>
                              <a:pathLst>
                                <a:path w="9360" h="432">
                                  <a:moveTo>
                                    <a:pt x="0" y="432"/>
                                  </a:moveTo>
                                  <a:lnTo>
                                    <a:pt x="0" y="0"/>
                                  </a:lnTo>
                                  <a:lnTo>
                                    <a:pt x="9360" y="0"/>
                                  </a:lnTo>
                                  <a:lnTo>
                                    <a:pt x="9360" y="432"/>
                                  </a:ln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ounded Rectangle 83"/>
                          <wps:cNvSpPr>
                            <a:spLocks noChangeArrowheads="1"/>
                          </wps:cNvSpPr>
                          <wps:spPr bwMode="auto">
                            <a:xfrm>
                              <a:off x="2949609" y="3960248"/>
                              <a:ext cx="1005840" cy="427991"/>
                            </a:xfrm>
                            <a:prstGeom prst="roundRect">
                              <a:avLst>
                                <a:gd name="adj" fmla="val 16667"/>
                              </a:avLst>
                            </a:prstGeom>
                            <a:solidFill>
                              <a:srgbClr val="FFFFFF"/>
                            </a:solidFill>
                            <a:ln w="9525">
                              <a:solidFill>
                                <a:srgbClr val="000000"/>
                              </a:solidFill>
                              <a:round/>
                              <a:headEnd/>
                              <a:tailEnd/>
                            </a:ln>
                          </wps:spPr>
                          <wps:txbx>
                            <w:txbxContent>
                              <w:p w:rsidR="008361EF" w:rsidRDefault="008361EF" w:rsidP="008361EF">
                                <w:pPr>
                                  <w:spacing w:after="0" w:line="240" w:lineRule="auto"/>
                                  <w:jc w:val="center"/>
                                  <w:rPr>
                                    <w:sz w:val="16"/>
                                  </w:rPr>
                                </w:pPr>
                                <w:r>
                                  <w:rPr>
                                    <w:sz w:val="16"/>
                                  </w:rPr>
                                  <w:t>Reinterpretasi hasil lapangan</w:t>
                                </w:r>
                              </w:p>
                            </w:txbxContent>
                          </wps:txbx>
                          <wps:bodyPr rot="0" vert="horz" wrap="square" lIns="91440" tIns="45720" rIns="91440" bIns="45720" anchor="t" anchorCtr="0" upright="1">
                            <a:noAutofit/>
                          </wps:bodyPr>
                        </wps:wsp>
                        <wps:wsp>
                          <wps:cNvPr id="84" name="Rounded Rectangle 84"/>
                          <wps:cNvSpPr>
                            <a:spLocks noChangeArrowheads="1"/>
                          </wps:cNvSpPr>
                          <wps:spPr bwMode="auto">
                            <a:xfrm>
                              <a:off x="2750909" y="3159060"/>
                              <a:ext cx="1371600" cy="519430"/>
                            </a:xfrm>
                            <a:prstGeom prst="roundRect">
                              <a:avLst>
                                <a:gd name="adj" fmla="val 16667"/>
                              </a:avLst>
                            </a:prstGeom>
                            <a:solidFill>
                              <a:srgbClr val="FFFFFF"/>
                            </a:solidFill>
                            <a:ln w="9525">
                              <a:solidFill>
                                <a:srgbClr val="000000"/>
                              </a:solidFill>
                              <a:round/>
                              <a:headEnd/>
                              <a:tailEnd/>
                            </a:ln>
                          </wps:spPr>
                          <wps:txbx>
                            <w:txbxContent>
                              <w:p w:rsidR="008361EF" w:rsidRPr="00BB0F7A" w:rsidRDefault="008361EF" w:rsidP="008361EF">
                                <w:pPr>
                                  <w:spacing w:after="0" w:line="240" w:lineRule="auto"/>
                                  <w:jc w:val="center"/>
                                  <w:rPr>
                                    <w:sz w:val="16"/>
                                    <w:lang w:val="sv-SE"/>
                                  </w:rPr>
                                </w:pPr>
                                <w:r w:rsidRPr="00BB0F7A">
                                  <w:rPr>
                                    <w:sz w:val="16"/>
                                    <w:lang w:val="sv-SE"/>
                                  </w:rPr>
                                  <w:t>Kerja lapangan:</w:t>
                                </w:r>
                              </w:p>
                              <w:p w:rsidR="008361EF" w:rsidRPr="00BB0F7A" w:rsidRDefault="008361EF" w:rsidP="008361EF">
                                <w:pPr>
                                  <w:spacing w:after="0" w:line="240" w:lineRule="auto"/>
                                  <w:rPr>
                                    <w:sz w:val="16"/>
                                    <w:lang w:val="sv-SE"/>
                                  </w:rPr>
                                </w:pPr>
                                <w:r w:rsidRPr="00BB0F7A">
                                  <w:rPr>
                                    <w:sz w:val="16"/>
                                    <w:lang w:val="sv-SE"/>
                                  </w:rPr>
                                  <w:t>Pengukuran, wawancara, pencatatan dan skoring</w:t>
                                </w:r>
                              </w:p>
                            </w:txbxContent>
                          </wps:txbx>
                          <wps:bodyPr rot="0" vert="horz" wrap="square" lIns="91440" tIns="45720" rIns="91440" bIns="45720" anchor="t" anchorCtr="0" upright="1">
                            <a:noAutofit/>
                          </wps:bodyPr>
                        </wps:wsp>
                        <wps:wsp>
                          <wps:cNvPr id="85" name="Rounded Rectangle 85"/>
                          <wps:cNvSpPr>
                            <a:spLocks noChangeArrowheads="1"/>
                          </wps:cNvSpPr>
                          <wps:spPr bwMode="auto">
                            <a:xfrm>
                              <a:off x="3035443" y="2573271"/>
                              <a:ext cx="822960" cy="274320"/>
                            </a:xfrm>
                            <a:prstGeom prst="roundRect">
                              <a:avLst>
                                <a:gd name="adj" fmla="val 16667"/>
                              </a:avLst>
                            </a:prstGeom>
                            <a:solidFill>
                              <a:srgbClr val="FFFFFF"/>
                            </a:solidFill>
                            <a:ln w="9525">
                              <a:solidFill>
                                <a:srgbClr val="000000"/>
                              </a:solidFill>
                              <a:round/>
                              <a:headEnd/>
                              <a:tailEnd/>
                            </a:ln>
                          </wps:spPr>
                          <wps:txbx>
                            <w:txbxContent>
                              <w:p w:rsidR="008361EF" w:rsidRDefault="008361EF" w:rsidP="008361EF">
                                <w:pPr>
                                  <w:spacing w:after="0" w:line="240" w:lineRule="auto"/>
                                  <w:jc w:val="center"/>
                                  <w:rPr>
                                    <w:b/>
                                    <w:sz w:val="16"/>
                                  </w:rPr>
                                </w:pPr>
                                <w:r>
                                  <w:rPr>
                                    <w:b/>
                                    <w:sz w:val="16"/>
                                  </w:rPr>
                                  <w:t>Sampling</w:t>
                                </w:r>
                              </w:p>
                            </w:txbxContent>
                          </wps:txbx>
                          <wps:bodyPr rot="0" vert="horz" wrap="square" lIns="91440" tIns="45720" rIns="91440" bIns="45720" anchor="t" anchorCtr="0" upright="1">
                            <a:noAutofit/>
                          </wps:bodyPr>
                        </wps:wsp>
                        <wps:wsp>
                          <wps:cNvPr id="86" name="Rounded Rectangle 86"/>
                          <wps:cNvSpPr>
                            <a:spLocks noChangeArrowheads="1"/>
                          </wps:cNvSpPr>
                          <wps:spPr bwMode="auto">
                            <a:xfrm>
                              <a:off x="1091457" y="3910645"/>
                              <a:ext cx="1554480" cy="519430"/>
                            </a:xfrm>
                            <a:prstGeom prst="roundRect">
                              <a:avLst>
                                <a:gd name="adj" fmla="val 16667"/>
                              </a:avLst>
                            </a:prstGeom>
                            <a:solidFill>
                              <a:srgbClr val="FFFFFF"/>
                            </a:solidFill>
                            <a:ln w="9525">
                              <a:solidFill>
                                <a:srgbClr val="000000"/>
                              </a:solidFill>
                              <a:round/>
                              <a:headEnd/>
                              <a:tailEnd/>
                            </a:ln>
                          </wps:spPr>
                          <wps:txbx>
                            <w:txbxContent>
                              <w:p w:rsidR="008361EF" w:rsidRPr="007D4725" w:rsidRDefault="008361EF" w:rsidP="008361EF">
                                <w:pPr>
                                  <w:spacing w:after="0" w:line="240" w:lineRule="auto"/>
                                  <w:jc w:val="center"/>
                                  <w:rPr>
                                    <w:sz w:val="16"/>
                                  </w:rPr>
                                </w:pPr>
                                <w:r>
                                  <w:rPr>
                                    <w:sz w:val="16"/>
                                  </w:rPr>
                                  <w:t>Pembuatan data spasial potensi wilayah berbasisi geospasial</w:t>
                                </w:r>
                              </w:p>
                            </w:txbxContent>
                          </wps:txbx>
                          <wps:bodyPr rot="0" vert="horz" wrap="square" lIns="91440" tIns="45720" rIns="91440" bIns="45720" anchor="t" anchorCtr="0" upright="1">
                            <a:noAutofit/>
                          </wps:bodyPr>
                        </wps:wsp>
                        <wps:wsp>
                          <wps:cNvPr id="87" name="Oval 87"/>
                          <wps:cNvSpPr>
                            <a:spLocks noChangeArrowheads="1"/>
                          </wps:cNvSpPr>
                          <wps:spPr bwMode="auto">
                            <a:xfrm>
                              <a:off x="1031266" y="4739578"/>
                              <a:ext cx="1899139" cy="677008"/>
                            </a:xfrm>
                            <a:prstGeom prst="ellipse">
                              <a:avLst/>
                            </a:prstGeom>
                            <a:solidFill>
                              <a:srgbClr val="FFFFFF"/>
                            </a:solidFill>
                            <a:ln w="9525">
                              <a:solidFill>
                                <a:srgbClr val="000000"/>
                              </a:solidFill>
                              <a:round/>
                              <a:headEnd/>
                              <a:tailEnd/>
                            </a:ln>
                          </wps:spPr>
                          <wps:txbx>
                            <w:txbxContent>
                              <w:p w:rsidR="008361EF" w:rsidRDefault="008361EF" w:rsidP="008361EF">
                                <w:pPr>
                                  <w:spacing w:after="0" w:line="240" w:lineRule="auto"/>
                                  <w:jc w:val="center"/>
                                  <w:rPr>
                                    <w:sz w:val="16"/>
                                  </w:rPr>
                                </w:pPr>
                                <w:r>
                                  <w:rPr>
                                    <w:sz w:val="16"/>
                                  </w:rPr>
                                  <w:t>Rekomendasi Pemerintah Daerah</w:t>
                                </w:r>
                              </w:p>
                              <w:p w:rsidR="008361EF" w:rsidRDefault="008361EF" w:rsidP="008361EF">
                                <w:pPr>
                                  <w:spacing w:after="0" w:line="240" w:lineRule="auto"/>
                                  <w:jc w:val="center"/>
                                  <w:rPr>
                                    <w:sz w:val="16"/>
                                  </w:rPr>
                                </w:pPr>
                              </w:p>
                            </w:txbxContent>
                          </wps:txbx>
                          <wps:bodyPr rot="0" vert="horz" wrap="square" lIns="91440" tIns="45720" rIns="91440" bIns="45720" anchor="t" anchorCtr="0" upright="1">
                            <a:noAutofit/>
                          </wps:bodyPr>
                        </wps:wsp>
                      </wpg:grpSp>
                      <wpg:grpSp>
                        <wpg:cNvPr id="88" name="Group 88"/>
                        <wpg:cNvGrpSpPr/>
                        <wpg:grpSpPr>
                          <a:xfrm>
                            <a:off x="0" y="3846443"/>
                            <a:ext cx="982345" cy="1264367"/>
                            <a:chOff x="0" y="0"/>
                            <a:chExt cx="903643" cy="1311718"/>
                          </a:xfrm>
                        </wpg:grpSpPr>
                        <wps:wsp>
                          <wps:cNvPr id="89" name="Rounded Rectangle 89"/>
                          <wps:cNvSpPr>
                            <a:spLocks noChangeArrowheads="1"/>
                          </wps:cNvSpPr>
                          <wps:spPr bwMode="auto">
                            <a:xfrm>
                              <a:off x="107004" y="408562"/>
                              <a:ext cx="659423" cy="274320"/>
                            </a:xfrm>
                            <a:prstGeom prst="roundRect">
                              <a:avLst>
                                <a:gd name="adj" fmla="val 16667"/>
                              </a:avLst>
                            </a:prstGeom>
                            <a:solidFill>
                              <a:srgbClr val="FFFFFF"/>
                            </a:solidFill>
                            <a:ln w="9525">
                              <a:solidFill>
                                <a:srgbClr val="000000"/>
                              </a:solidFill>
                              <a:round/>
                              <a:headEnd/>
                              <a:tailEnd/>
                            </a:ln>
                          </wps:spPr>
                          <wps:txbx>
                            <w:txbxContent>
                              <w:p w:rsidR="008361EF" w:rsidRPr="00382C63" w:rsidRDefault="008361EF" w:rsidP="008361EF">
                                <w:pPr>
                                  <w:spacing w:after="0" w:line="240" w:lineRule="auto"/>
                                  <w:jc w:val="center"/>
                                  <w:rPr>
                                    <w:sz w:val="20"/>
                                    <w:szCs w:val="20"/>
                                  </w:rPr>
                                </w:pPr>
                                <w:r w:rsidRPr="00382C63">
                                  <w:rPr>
                                    <w:sz w:val="20"/>
                                    <w:szCs w:val="20"/>
                                  </w:rPr>
                                  <w:t>Proses</w:t>
                                </w:r>
                              </w:p>
                            </w:txbxContent>
                          </wps:txbx>
                          <wps:bodyPr rot="0" vert="horz" wrap="square" lIns="91440" tIns="45720" rIns="91440" bIns="45720" anchor="t" anchorCtr="0" upright="1">
                            <a:noAutofit/>
                          </wps:bodyPr>
                        </wps:wsp>
                        <wps:wsp>
                          <wps:cNvPr id="90" name="Oval 90"/>
                          <wps:cNvSpPr>
                            <a:spLocks noChangeArrowheads="1"/>
                          </wps:cNvSpPr>
                          <wps:spPr bwMode="auto">
                            <a:xfrm>
                              <a:off x="0" y="807175"/>
                              <a:ext cx="903643" cy="504543"/>
                            </a:xfrm>
                            <a:prstGeom prst="ellipse">
                              <a:avLst/>
                            </a:prstGeom>
                            <a:solidFill>
                              <a:srgbClr val="FFFFFF"/>
                            </a:solidFill>
                            <a:ln w="9525">
                              <a:solidFill>
                                <a:srgbClr val="000000"/>
                              </a:solidFill>
                              <a:round/>
                              <a:headEnd/>
                              <a:tailEnd/>
                            </a:ln>
                          </wps:spPr>
                          <wps:txbx>
                            <w:txbxContent>
                              <w:p w:rsidR="008361EF" w:rsidRPr="00382C63" w:rsidRDefault="008361EF" w:rsidP="008361EF">
                                <w:pPr>
                                  <w:spacing w:after="0" w:line="240" w:lineRule="auto"/>
                                  <w:jc w:val="center"/>
                                  <w:rPr>
                                    <w:sz w:val="20"/>
                                    <w:szCs w:val="20"/>
                                  </w:rPr>
                                </w:pPr>
                                <w:r w:rsidRPr="00382C63">
                                  <w:rPr>
                                    <w:sz w:val="20"/>
                                    <w:szCs w:val="20"/>
                                  </w:rPr>
                                  <w:t>Output</w:t>
                                </w:r>
                              </w:p>
                            </w:txbxContent>
                          </wps:txbx>
                          <wps:bodyPr rot="0" vert="horz" wrap="square" lIns="91440" tIns="45720" rIns="91440" bIns="45720" anchor="t" anchorCtr="0" upright="1">
                            <a:noAutofit/>
                          </wps:bodyPr>
                        </wps:wsp>
                        <wps:wsp>
                          <wps:cNvPr id="91" name="Text Box 2"/>
                          <wps:cNvSpPr txBox="1">
                            <a:spLocks noChangeArrowheads="1"/>
                          </wps:cNvSpPr>
                          <wps:spPr bwMode="auto">
                            <a:xfrm>
                              <a:off x="97277" y="0"/>
                              <a:ext cx="659130" cy="281305"/>
                            </a:xfrm>
                            <a:prstGeom prst="rect">
                              <a:avLst/>
                            </a:prstGeom>
                            <a:solidFill>
                              <a:srgbClr val="FFFFFF"/>
                            </a:solidFill>
                            <a:ln w="9525">
                              <a:solidFill>
                                <a:srgbClr val="000000"/>
                              </a:solidFill>
                              <a:miter lim="800000"/>
                              <a:headEnd/>
                              <a:tailEnd/>
                            </a:ln>
                          </wps:spPr>
                          <wps:txbx>
                            <w:txbxContent>
                              <w:p w:rsidR="008361EF" w:rsidRPr="00382C63" w:rsidRDefault="008361EF" w:rsidP="008361EF">
                                <w:pPr>
                                  <w:spacing w:after="0" w:line="240" w:lineRule="auto"/>
                                  <w:jc w:val="center"/>
                                  <w:rPr>
                                    <w:sz w:val="20"/>
                                    <w:szCs w:val="20"/>
                                  </w:rPr>
                                </w:pPr>
                                <w:r w:rsidRPr="00382C63">
                                  <w:rPr>
                                    <w:sz w:val="20"/>
                                    <w:szCs w:val="20"/>
                                  </w:rPr>
                                  <w:t>Input</w:t>
                                </w:r>
                              </w:p>
                            </w:txbxContent>
                          </wps:txbx>
                          <wps:bodyPr rot="0" vert="horz" wrap="square" lIns="91440" tIns="45720" rIns="91440" bIns="45720" anchor="t" anchorCtr="0">
                            <a:noAutofit/>
                          </wps:bodyPr>
                        </wps:wsp>
                      </wpg:grpSp>
                    </wpg:wgp>
                  </a:graphicData>
                </a:graphic>
              </wp:anchor>
            </w:drawing>
          </mc:Choice>
          <mc:Fallback>
            <w:pict>
              <v:group w14:anchorId="60536E86" id="Group 73" o:spid="_x0000_s1026" style="position:absolute;left:0;text-align:left;margin-left:0;margin-top:-.05pt;width:413.8pt;height:402.45pt;z-index:251680768" coordsize="52552,5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">
                <v:group id="Group 74" o:spid="_x0000_s1027" style="position:absolute;left:3379;width:49173;height:50456" coordorigin="778" coordsize="49173,54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75" o:spid="_x0000_s1028" style="position:absolute;left:12840;width:14630;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8361EF" w:rsidRPr="002C0ACA" w:rsidRDefault="008361EF" w:rsidP="008361EF">
                          <w:pPr>
                            <w:pStyle w:val="Heading3"/>
                            <w:spacing w:before="0" w:line="240" w:lineRule="auto"/>
                            <w:jc w:val="center"/>
                            <w:rPr>
                              <w:b/>
                              <w:color w:val="000000" w:themeColor="text1"/>
                            </w:rPr>
                          </w:pPr>
                          <w:r w:rsidRPr="002C0ACA">
                            <w:rPr>
                              <w:b/>
                              <w:color w:val="000000" w:themeColor="text1"/>
                            </w:rPr>
                            <w:t>Tujuan Penelitian</w:t>
                          </w:r>
                        </w:p>
                      </w:txbxContent>
                    </v:textbox>
                  </v:rect>
                  <v:rect id="Rectangle 76" o:spid="_x0000_s1029" style="position:absolute;left:31128;top:8560;width:9144;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8361EF" w:rsidRDefault="008361EF" w:rsidP="008361EF">
                          <w:pPr>
                            <w:spacing w:after="0" w:line="240" w:lineRule="auto"/>
                            <w:jc w:val="center"/>
                            <w:rPr>
                              <w:sz w:val="16"/>
                            </w:rPr>
                          </w:pPr>
                          <w:r>
                            <w:rPr>
                              <w:sz w:val="16"/>
                            </w:rPr>
                            <w:t xml:space="preserve">Peta topografi skala </w:t>
                          </w:r>
                          <w:proofErr w:type="gramStart"/>
                          <w:r>
                            <w:rPr>
                              <w:sz w:val="16"/>
                            </w:rPr>
                            <w:t>1 :</w:t>
                          </w:r>
                          <w:proofErr w:type="gramEnd"/>
                          <w:r>
                            <w:rPr>
                              <w:sz w:val="16"/>
                            </w:rPr>
                            <w:t xml:space="preserve"> 50.000</w:t>
                          </w:r>
                        </w:p>
                      </w:txbxContent>
                    </v:textbox>
                  </v:rect>
                  <v:rect id="Rectangle 77" o:spid="_x0000_s1030" style="position:absolute;left:14202;top:21984;width:12309;height:10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8361EF" w:rsidRDefault="008361EF" w:rsidP="008361EF">
                          <w:pPr>
                            <w:spacing w:after="0" w:line="240" w:lineRule="auto"/>
                            <w:rPr>
                              <w:sz w:val="16"/>
                            </w:rPr>
                          </w:pPr>
                          <w:r>
                            <w:rPr>
                              <w:sz w:val="16"/>
                            </w:rPr>
                            <w:t>Data spasial fisik</w:t>
                          </w:r>
                        </w:p>
                        <w:p w:rsidR="008361EF" w:rsidRDefault="008361EF" w:rsidP="008361EF">
                          <w:pPr>
                            <w:pStyle w:val="FooterChar"/>
                            <w:numPr>
                              <w:ilvl w:val="0"/>
                              <w:numId w:val="17"/>
                            </w:numPr>
                            <w:spacing w:after="0" w:line="240" w:lineRule="auto"/>
                            <w:ind w:left="284" w:hanging="207"/>
                            <w:rPr>
                              <w:sz w:val="16"/>
                            </w:rPr>
                          </w:pPr>
                          <w:r>
                            <w:rPr>
                              <w:sz w:val="16"/>
                            </w:rPr>
                            <w:t>Penggunaan lahan</w:t>
                          </w:r>
                        </w:p>
                        <w:p w:rsidR="008361EF" w:rsidRDefault="008361EF" w:rsidP="008361EF">
                          <w:pPr>
                            <w:pStyle w:val="FooterChar"/>
                            <w:numPr>
                              <w:ilvl w:val="0"/>
                              <w:numId w:val="17"/>
                            </w:numPr>
                            <w:spacing w:after="0" w:line="240" w:lineRule="auto"/>
                            <w:ind w:left="284" w:hanging="207"/>
                            <w:rPr>
                              <w:sz w:val="16"/>
                            </w:rPr>
                          </w:pPr>
                          <w:r>
                            <w:rPr>
                              <w:sz w:val="16"/>
                            </w:rPr>
                            <w:t>Lereng</w:t>
                          </w:r>
                        </w:p>
                        <w:p w:rsidR="008361EF" w:rsidRDefault="008361EF" w:rsidP="008361EF">
                          <w:pPr>
                            <w:pStyle w:val="FooterChar"/>
                            <w:numPr>
                              <w:ilvl w:val="0"/>
                              <w:numId w:val="17"/>
                            </w:numPr>
                            <w:spacing w:after="0" w:line="240" w:lineRule="auto"/>
                            <w:ind w:left="284" w:hanging="207"/>
                            <w:rPr>
                              <w:sz w:val="16"/>
                            </w:rPr>
                          </w:pPr>
                          <w:r>
                            <w:rPr>
                              <w:sz w:val="16"/>
                            </w:rPr>
                            <w:t>Jaringan jalan</w:t>
                          </w:r>
                        </w:p>
                        <w:p w:rsidR="008361EF" w:rsidRDefault="008361EF" w:rsidP="008361EF">
                          <w:pPr>
                            <w:pStyle w:val="FooterChar"/>
                            <w:numPr>
                              <w:ilvl w:val="0"/>
                              <w:numId w:val="17"/>
                            </w:numPr>
                            <w:spacing w:after="0" w:line="240" w:lineRule="auto"/>
                            <w:ind w:left="284" w:hanging="207"/>
                            <w:rPr>
                              <w:sz w:val="16"/>
                            </w:rPr>
                          </w:pPr>
                          <w:r>
                            <w:rPr>
                              <w:sz w:val="16"/>
                            </w:rPr>
                            <w:t>Pola Aliran</w:t>
                          </w:r>
                        </w:p>
                        <w:p w:rsidR="008361EF" w:rsidRDefault="008361EF" w:rsidP="008361EF">
                          <w:pPr>
                            <w:pStyle w:val="FooterChar"/>
                            <w:numPr>
                              <w:ilvl w:val="0"/>
                              <w:numId w:val="17"/>
                            </w:numPr>
                            <w:spacing w:after="0" w:line="240" w:lineRule="auto"/>
                            <w:ind w:left="284" w:hanging="207"/>
                            <w:rPr>
                              <w:sz w:val="16"/>
                            </w:rPr>
                          </w:pPr>
                          <w:r>
                            <w:rPr>
                              <w:sz w:val="16"/>
                            </w:rPr>
                            <w:t>Bentuklahan</w:t>
                          </w:r>
                        </w:p>
                        <w:p w:rsidR="008361EF" w:rsidRPr="009E7F93" w:rsidRDefault="008361EF" w:rsidP="008361EF">
                          <w:pPr>
                            <w:pStyle w:val="FooterChar"/>
                            <w:numPr>
                              <w:ilvl w:val="0"/>
                              <w:numId w:val="17"/>
                            </w:numPr>
                            <w:spacing w:after="0" w:line="240" w:lineRule="auto"/>
                            <w:ind w:left="284" w:hanging="207"/>
                            <w:rPr>
                              <w:sz w:val="16"/>
                            </w:rPr>
                          </w:pPr>
                          <w:r>
                            <w:rPr>
                              <w:sz w:val="16"/>
                            </w:rPr>
                            <w:t>Dll.</w:t>
                          </w:r>
                        </w:p>
                      </w:txbxContent>
                    </v:textbox>
                  </v:rect>
                  <v:rect id="Rectangle 78" o:spid="_x0000_s1031" style="position:absolute;left:10311;top:14299;width:19695;height: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8361EF" w:rsidRDefault="008361EF" w:rsidP="008361EF">
                          <w:pPr>
                            <w:spacing w:after="0" w:line="240" w:lineRule="auto"/>
                            <w:jc w:val="center"/>
                            <w:rPr>
                              <w:sz w:val="16"/>
                            </w:rPr>
                          </w:pPr>
                          <w:r>
                            <w:rPr>
                              <w:sz w:val="16"/>
                            </w:rPr>
                            <w:t xml:space="preserve">Interpretasi unsur fisik berdasarkan </w:t>
                          </w:r>
                        </w:p>
                        <w:p w:rsidR="008361EF" w:rsidRDefault="008361EF" w:rsidP="008361EF">
                          <w:pPr>
                            <w:spacing w:after="0" w:line="240" w:lineRule="auto"/>
                            <w:jc w:val="center"/>
                            <w:rPr>
                              <w:sz w:val="16"/>
                            </w:rPr>
                          </w:pPr>
                          <w:r>
                            <w:rPr>
                              <w:sz w:val="16"/>
                            </w:rPr>
                            <w:t>Unsur-unsur interpretasi</w:t>
                          </w:r>
                        </w:p>
                      </w:txbxContent>
                    </v:textbox>
                  </v:rect>
                  <v:rect id="Rectangle 79" o:spid="_x0000_s1032" style="position:absolute;left:12451;top:8657;width:15545;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8361EF" w:rsidRDefault="008361EF" w:rsidP="008361EF">
                          <w:pPr>
                            <w:spacing w:after="0" w:line="240" w:lineRule="auto"/>
                            <w:jc w:val="center"/>
                            <w:rPr>
                              <w:sz w:val="16"/>
                            </w:rPr>
                          </w:pPr>
                          <w:r>
                            <w:rPr>
                              <w:sz w:val="16"/>
                            </w:rPr>
                            <w:t>Citra SPOT 6 Resolusi tinggi</w:t>
                          </w:r>
                        </w:p>
                      </w:txbxContent>
                    </v:textbox>
                  </v:rect>
                  <v:rect id="Rectangle 80" o:spid="_x0000_s1033" style="position:absolute;left:43093;top:8560;width:6858;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8361EF" w:rsidRDefault="008361EF" w:rsidP="008361EF">
                          <w:pPr>
                            <w:spacing w:after="0" w:line="240" w:lineRule="auto"/>
                            <w:jc w:val="center"/>
                            <w:rPr>
                              <w:sz w:val="16"/>
                            </w:rPr>
                          </w:pPr>
                          <w:r>
                            <w:rPr>
                              <w:sz w:val="16"/>
                            </w:rPr>
                            <w:t xml:space="preserve">Studi </w:t>
                          </w:r>
                        </w:p>
                        <w:p w:rsidR="008361EF" w:rsidRDefault="008361EF" w:rsidP="008361EF">
                          <w:pPr>
                            <w:spacing w:after="0" w:line="240" w:lineRule="auto"/>
                            <w:jc w:val="center"/>
                            <w:rPr>
                              <w:sz w:val="16"/>
                            </w:rPr>
                          </w:pPr>
                          <w:proofErr w:type="gramStart"/>
                          <w:r>
                            <w:rPr>
                              <w:sz w:val="16"/>
                            </w:rPr>
                            <w:t>literatur</w:t>
                          </w:r>
                          <w:proofErr w:type="gramEnd"/>
                        </w:p>
                      </w:txbxContent>
                    </v:textbox>
                  </v:rect>
                  <v:rect id="Rectangle 81" o:spid="_x0000_s1034" style="position:absolute;left:778;top:8852;width:640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8361EF" w:rsidRDefault="008361EF" w:rsidP="008361EF">
                          <w:pPr>
                            <w:spacing w:after="0" w:line="240" w:lineRule="auto"/>
                            <w:jc w:val="center"/>
                            <w:rPr>
                              <w:sz w:val="16"/>
                            </w:rPr>
                          </w:pPr>
                          <w:r>
                            <w:rPr>
                              <w:sz w:val="16"/>
                            </w:rPr>
                            <w:t xml:space="preserve">Data </w:t>
                          </w:r>
                        </w:p>
                        <w:p w:rsidR="008361EF" w:rsidRDefault="008361EF" w:rsidP="008361EF">
                          <w:pPr>
                            <w:spacing w:after="0" w:line="240" w:lineRule="auto"/>
                            <w:jc w:val="center"/>
                            <w:rPr>
                              <w:sz w:val="16"/>
                            </w:rPr>
                          </w:pPr>
                          <w:proofErr w:type="gramStart"/>
                          <w:r>
                            <w:rPr>
                              <w:sz w:val="16"/>
                            </w:rPr>
                            <w:t>sekunder</w:t>
                          </w:r>
                          <w:proofErr w:type="gramEnd"/>
                        </w:p>
                      </w:txbxContent>
                    </v:textbox>
                  </v:rect>
                  <v:shape id="Freeform 82" o:spid="_x0000_s1035" style="position:absolute;left:3988;top:6517;width:42748;height:2000;visibility:visible;mso-wrap-style:square;v-text-anchor:top" coordsize="936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MJMQA&#10;AADbAAAADwAAAGRycy9kb3ducmV2LnhtbESPwWrDMBBE74X8g9hCb40cH0JwrIRQcNpDDm2UgI+L&#10;tbVNrZWx5Nj9+6oQyHGYmTdMvp9tJ240+NaxgtUyAUFcOdNyreCii9cNCB+QDXaOScEvedjvFk85&#10;ZsZN/EW3c6hFhLDPUEETQp9J6auGLPql64mj9+0GiyHKoZZmwCnCbSfTJFlLiy3HhQZ7emuo+jmP&#10;VsG71qdwnUq9KucxPUr3WejqoNTL83zYggg0h0f43v4wCjYp/H+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eDCTEAAAA2wAAAA8AAAAAAAAAAAAAAAAAmAIAAGRycy9k&#10;b3ducmV2LnhtbFBLBQYAAAAABAAEAPUAAACJAwAAAAA=&#10;" path="m,432l,,9360,r,432e" filled="f">
                    <v:stroke startarrow="open" endarrow="open"/>
                    <v:path arrowok="t" o:connecttype="custom" o:connectlocs="0,200025;0,0;4274820,0;4274820,200025" o:connectangles="0,0,0,0"/>
                  </v:shape>
                  <v:roundrect id="Rounded Rectangle 83" o:spid="_x0000_s1036" style="position:absolute;left:29496;top:39602;width:10058;height:42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9msMA&#10;AADbAAAADwAAAGRycy9kb3ducmV2LnhtbESPQWsCMRSE7wX/Q3hCbzWx0q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9msMAAADbAAAADwAAAAAAAAAAAAAAAACYAgAAZHJzL2Rv&#10;d25yZXYueG1sUEsFBgAAAAAEAAQA9QAAAIgDAAAAAA==&#10;">
                    <v:textbox>
                      <w:txbxContent>
                        <w:p w:rsidR="008361EF" w:rsidRDefault="008361EF" w:rsidP="008361EF">
                          <w:pPr>
                            <w:spacing w:after="0" w:line="240" w:lineRule="auto"/>
                            <w:jc w:val="center"/>
                            <w:rPr>
                              <w:sz w:val="16"/>
                            </w:rPr>
                          </w:pPr>
                          <w:r>
                            <w:rPr>
                              <w:sz w:val="16"/>
                            </w:rPr>
                            <w:t>Reinterpretasi hasil lapangan</w:t>
                          </w:r>
                        </w:p>
                      </w:txbxContent>
                    </v:textbox>
                  </v:roundrect>
                  <v:roundrect id="Rounded Rectangle 84" o:spid="_x0000_s1037" style="position:absolute;left:27509;top:31590;width:13716;height:51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7sMA&#10;AADbAAAADwAAAGRycy9kb3ducmV2LnhtbESPQWsCMRSE7wX/Q3hCbzWx2K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7sMAAADbAAAADwAAAAAAAAAAAAAAAACYAgAAZHJzL2Rv&#10;d25yZXYueG1sUEsFBgAAAAAEAAQA9QAAAIgDAAAAAA==&#10;">
                    <v:textbox>
                      <w:txbxContent>
                        <w:p w:rsidR="008361EF" w:rsidRPr="00BB0F7A" w:rsidRDefault="008361EF" w:rsidP="008361EF">
                          <w:pPr>
                            <w:spacing w:after="0" w:line="240" w:lineRule="auto"/>
                            <w:jc w:val="center"/>
                            <w:rPr>
                              <w:sz w:val="16"/>
                              <w:lang w:val="sv-SE"/>
                            </w:rPr>
                          </w:pPr>
                          <w:r w:rsidRPr="00BB0F7A">
                            <w:rPr>
                              <w:sz w:val="16"/>
                              <w:lang w:val="sv-SE"/>
                            </w:rPr>
                            <w:t>Kerja lapangan:</w:t>
                          </w:r>
                        </w:p>
                        <w:p w:rsidR="008361EF" w:rsidRPr="00BB0F7A" w:rsidRDefault="008361EF" w:rsidP="008361EF">
                          <w:pPr>
                            <w:spacing w:after="0" w:line="240" w:lineRule="auto"/>
                            <w:rPr>
                              <w:sz w:val="16"/>
                              <w:lang w:val="sv-SE"/>
                            </w:rPr>
                          </w:pPr>
                          <w:r w:rsidRPr="00BB0F7A">
                            <w:rPr>
                              <w:sz w:val="16"/>
                              <w:lang w:val="sv-SE"/>
                            </w:rPr>
                            <w:t>Pengukuran, wawancara, pencatatan dan skoring</w:t>
                          </w:r>
                        </w:p>
                      </w:txbxContent>
                    </v:textbox>
                  </v:roundrect>
                  <v:roundrect id="Rounded Rectangle 85" o:spid="_x0000_s1038" style="position:absolute;left:30354;top:25732;width:8230;height:27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AdcMA&#10;AADbAAAADwAAAGRycy9kb3ducmV2LnhtbESPQWsCMRSE7wX/Q3iCt5pYsOhqFBEs3kq3Hjw+N8/d&#10;xc3LmmTXbX99Uyj0OMzMN8x6O9hG9ORD7VjDbKpAEBfO1FxqOH0enhcgQkQ22DgmDV8UYLsZPa0x&#10;M+7BH9TnsRQJwiFDDVWMbSZlKCqyGKauJU7e1XmLMUlfSuPxkeC2kS9KvUq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AdcMAAADbAAAADwAAAAAAAAAAAAAAAACYAgAAZHJzL2Rv&#10;d25yZXYueG1sUEsFBgAAAAAEAAQA9QAAAIgDAAAAAA==&#10;">
                    <v:textbox>
                      <w:txbxContent>
                        <w:p w:rsidR="008361EF" w:rsidRDefault="008361EF" w:rsidP="008361EF">
                          <w:pPr>
                            <w:spacing w:after="0" w:line="240" w:lineRule="auto"/>
                            <w:jc w:val="center"/>
                            <w:rPr>
                              <w:b/>
                              <w:sz w:val="16"/>
                            </w:rPr>
                          </w:pPr>
                          <w:r>
                            <w:rPr>
                              <w:b/>
                              <w:sz w:val="16"/>
                            </w:rPr>
                            <w:t>Sampling</w:t>
                          </w:r>
                        </w:p>
                      </w:txbxContent>
                    </v:textbox>
                  </v:roundrect>
                  <v:roundrect id="Rounded Rectangle 86" o:spid="_x0000_s1039" style="position:absolute;left:10914;top:39106;width:15545;height:51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textbox>
                      <w:txbxContent>
                        <w:p w:rsidR="008361EF" w:rsidRPr="007D4725" w:rsidRDefault="008361EF" w:rsidP="008361EF">
                          <w:pPr>
                            <w:spacing w:after="0" w:line="240" w:lineRule="auto"/>
                            <w:jc w:val="center"/>
                            <w:rPr>
                              <w:sz w:val="16"/>
                            </w:rPr>
                          </w:pPr>
                          <w:r>
                            <w:rPr>
                              <w:sz w:val="16"/>
                            </w:rPr>
                            <w:t>Pembuatan data spasial potensi wilayah berbasisi geospasial</w:t>
                          </w:r>
                        </w:p>
                      </w:txbxContent>
                    </v:textbox>
                  </v:roundrect>
                  <v:oval id="Oval 87" o:spid="_x0000_s1040" style="position:absolute;left:10312;top:47395;width:18992;height:6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textbox>
                      <w:txbxContent>
                        <w:p w:rsidR="008361EF" w:rsidRDefault="008361EF" w:rsidP="008361EF">
                          <w:pPr>
                            <w:spacing w:after="0" w:line="240" w:lineRule="auto"/>
                            <w:jc w:val="center"/>
                            <w:rPr>
                              <w:sz w:val="16"/>
                            </w:rPr>
                          </w:pPr>
                          <w:r>
                            <w:rPr>
                              <w:sz w:val="16"/>
                            </w:rPr>
                            <w:t>Rekomendasi Pemerintah Daerah</w:t>
                          </w:r>
                        </w:p>
                        <w:p w:rsidR="008361EF" w:rsidRDefault="008361EF" w:rsidP="008361EF">
                          <w:pPr>
                            <w:spacing w:after="0" w:line="240" w:lineRule="auto"/>
                            <w:jc w:val="center"/>
                            <w:rPr>
                              <w:sz w:val="16"/>
                            </w:rPr>
                          </w:pPr>
                        </w:p>
                      </w:txbxContent>
                    </v:textbox>
                  </v:oval>
                </v:group>
                <v:group id="Group 88" o:spid="_x0000_s1041" style="position:absolute;top:38464;width:9823;height:12644" coordsize="9036,1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oundrect id="Rounded Rectangle 89" o:spid="_x0000_s1042" style="position:absolute;left:1070;top:4085;width:6594;height:27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cMMA&#10;AADbAAAADwAAAGRycy9kb3ducmV2LnhtbESPQWsCMRSE7wX/Q3hCbzWxUNGtUURo6U1cPfT4unnd&#10;Xdy8rEl2XfvrG0HwOMzMN8xyPdhG9ORD7VjDdKJAEBfO1FxqOB4+XuYgQkQ22DgmDVcKsF6NnpaY&#10;GXfhPfV5LEWCcMhQQxVjm0kZioosholriZP367zFmKQvpfF4SXDbyFelZtJizWmhwpa2FRWnvLMa&#10;CqM65b/73eLnLeZ/fXdm+XnW+nk8bN5BRBriI3xvfxkN8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KcMMAAADbAAAADwAAAAAAAAAAAAAAAACYAgAAZHJzL2Rv&#10;d25yZXYueG1sUEsFBgAAAAAEAAQA9QAAAIgDAAAAAA==&#10;">
                    <v:textbox>
                      <w:txbxContent>
                        <w:p w:rsidR="008361EF" w:rsidRPr="00382C63" w:rsidRDefault="008361EF" w:rsidP="008361EF">
                          <w:pPr>
                            <w:spacing w:after="0" w:line="240" w:lineRule="auto"/>
                            <w:jc w:val="center"/>
                            <w:rPr>
                              <w:sz w:val="20"/>
                              <w:szCs w:val="20"/>
                            </w:rPr>
                          </w:pPr>
                          <w:r w:rsidRPr="00382C63">
                            <w:rPr>
                              <w:sz w:val="20"/>
                              <w:szCs w:val="20"/>
                            </w:rPr>
                            <w:t>Proses</w:t>
                          </w:r>
                        </w:p>
                      </w:txbxContent>
                    </v:textbox>
                  </v:roundrect>
                  <v:oval id="Oval 90" o:spid="_x0000_s1043" style="position:absolute;top:8071;width:9036;height:5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vDsAA&#10;AADbAAAADwAAAGRycy9kb3ducmV2LnhtbERPTWvCQBC9F/wPywje6kaD0qauIopgDz001fuQHZNg&#10;djZkxxj/ffcgeHy879VmcI3qqQu1ZwOzaQKKuPC25tLA6e/w/gEqCLLFxjMZeFCAzXr0tsLM+jv/&#10;Up9LqWIIhwwNVCJtpnUoKnIYpr4ljtzFdw4lwq7UtsN7DHeNnifJUjusOTZU2NKuouKa35yBfbnN&#10;l71OZZFe9kdZXM8/3+nMmMl42H6BEhrkJX66j9bAZ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yvDsAAAADbAAAADwAAAAAAAAAAAAAAAACYAgAAZHJzL2Rvd25y&#10;ZXYueG1sUEsFBgAAAAAEAAQA9QAAAIUDAAAAAA==&#10;">
                    <v:textbox>
                      <w:txbxContent>
                        <w:p w:rsidR="008361EF" w:rsidRPr="00382C63" w:rsidRDefault="008361EF" w:rsidP="008361EF">
                          <w:pPr>
                            <w:spacing w:after="0" w:line="240" w:lineRule="auto"/>
                            <w:jc w:val="center"/>
                            <w:rPr>
                              <w:sz w:val="20"/>
                              <w:szCs w:val="20"/>
                            </w:rPr>
                          </w:pPr>
                          <w:r w:rsidRPr="00382C63">
                            <w:rPr>
                              <w:sz w:val="20"/>
                              <w:szCs w:val="20"/>
                            </w:rPr>
                            <w:t>Output</w:t>
                          </w:r>
                        </w:p>
                      </w:txbxContent>
                    </v:textbox>
                  </v:oval>
                  <v:shapetype id="_x0000_t202" coordsize="21600,21600" o:spt="202" path="m,l,21600r21600,l21600,xe">
                    <v:stroke joinstyle="miter"/>
                    <v:path gradientshapeok="t" o:connecttype="rect"/>
                  </v:shapetype>
                  <v:shape id="Text Box 2" o:spid="_x0000_s1044" type="#_x0000_t202" style="position:absolute;left:972;width:659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8361EF" w:rsidRPr="00382C63" w:rsidRDefault="008361EF" w:rsidP="008361EF">
                          <w:pPr>
                            <w:spacing w:after="0" w:line="240" w:lineRule="auto"/>
                            <w:jc w:val="center"/>
                            <w:rPr>
                              <w:sz w:val="20"/>
                              <w:szCs w:val="20"/>
                            </w:rPr>
                          </w:pPr>
                          <w:r w:rsidRPr="00382C63">
                            <w:rPr>
                              <w:sz w:val="20"/>
                              <w:szCs w:val="20"/>
                            </w:rPr>
                            <w:t>Input</w:t>
                          </w:r>
                        </w:p>
                      </w:txbxContent>
                    </v:textbox>
                  </v:shape>
                </v:group>
              </v:group>
            </w:pict>
          </mc:Fallback>
        </mc:AlternateContent>
      </w:r>
      <w:r w:rsidRPr="008361EF">
        <w:rPr>
          <w:rFonts w:ascii="Times New Roman" w:hAnsi="Times New Roman"/>
          <w:lang w:val="id-ID"/>
        </w:rPr>
        <mc:AlternateContent>
          <mc:Choice Requires="wps">
            <w:drawing>
              <wp:anchor distT="0" distB="0" distL="114300" distR="114300" simplePos="0" relativeHeight="251681792" behindDoc="0" locked="0" layoutInCell="0" allowOverlap="1" wp14:anchorId="1926FF54" wp14:editId="081E0499">
                <wp:simplePos x="0" y="0"/>
                <wp:positionH relativeFrom="column">
                  <wp:posOffset>3694430</wp:posOffset>
                </wp:positionH>
                <wp:positionV relativeFrom="paragraph">
                  <wp:posOffset>3411220</wp:posOffset>
                </wp:positionV>
                <wp:extent cx="0" cy="274320"/>
                <wp:effectExtent l="95250" t="0" r="76200" b="495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ABB35" id="Straight Connector 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9pt,268.6pt" to="290.9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" o:allowincell="f">
                <v:stroke endarrow="open"/>
              </v:line>
            </w:pict>
          </mc:Fallback>
        </mc:AlternateContent>
      </w:r>
      <w:r w:rsidRPr="008361EF">
        <w:rPr>
          <w:rFonts w:ascii="Times New Roman" w:hAnsi="Times New Roman"/>
          <w:lang w:val="id-ID"/>
        </w:rPr>
        <mc:AlternateContent>
          <mc:Choice Requires="wps">
            <w:drawing>
              <wp:anchor distT="0" distB="0" distL="114300" distR="114300" simplePos="0" relativeHeight="251682816" behindDoc="0" locked="0" layoutInCell="1" allowOverlap="1" wp14:anchorId="457171DD" wp14:editId="2C29FC70">
                <wp:simplePos x="0" y="0"/>
                <wp:positionH relativeFrom="column">
                  <wp:posOffset>2918460</wp:posOffset>
                </wp:positionH>
                <wp:positionV relativeFrom="paragraph">
                  <wp:posOffset>3945255</wp:posOffset>
                </wp:positionV>
                <wp:extent cx="293650" cy="0"/>
                <wp:effectExtent l="38100" t="76200" r="0" b="114300"/>
                <wp:wrapNone/>
                <wp:docPr id="20" name="Straight Arrow Connector 20"/>
                <wp:cNvGraphicFramePr/>
                <a:graphic xmlns:a="http://schemas.openxmlformats.org/drawingml/2006/main">
                  <a:graphicData uri="http://schemas.microsoft.com/office/word/2010/wordprocessingShape">
                    <wps:wsp>
                      <wps:cNvCnPr/>
                      <wps:spPr>
                        <a:xfrm flipH="1">
                          <a:off x="0" y="0"/>
                          <a:ext cx="293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8558E0" id="Straight Arrow Connector 20" o:spid="_x0000_s1026" type="#_x0000_t32" style="position:absolute;margin-left:229.8pt;margin-top:310.65pt;width:23.1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" strokecolor="black [3213]">
                <v:stroke endarrow="open"/>
              </v:shape>
            </w:pict>
          </mc:Fallback>
        </mc:AlternateContent>
      </w:r>
      <w:r w:rsidRPr="008361EF">
        <w:rPr>
          <w:rFonts w:ascii="Times New Roman" w:hAnsi="Times New Roman"/>
          <w:lang w:val="id-ID"/>
        </w:rPr>
        <mc:AlternateContent>
          <mc:Choice Requires="wps">
            <w:drawing>
              <wp:anchor distT="0" distB="0" distL="114300" distR="114300" simplePos="0" relativeHeight="251683840" behindDoc="0" locked="0" layoutInCell="0" allowOverlap="1" wp14:anchorId="0705AFFC" wp14:editId="003CFA24">
                <wp:simplePos x="0" y="0"/>
                <wp:positionH relativeFrom="column">
                  <wp:posOffset>2146935</wp:posOffset>
                </wp:positionH>
                <wp:positionV relativeFrom="paragraph">
                  <wp:posOffset>4134485</wp:posOffset>
                </wp:positionV>
                <wp:extent cx="0" cy="274320"/>
                <wp:effectExtent l="95250" t="0" r="76200" b="495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CD826" id="Straight Connector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325.55pt" to="169.05pt,3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" o:allowincell="f">
                <v:stroke endarrow="open"/>
              </v:line>
            </w:pict>
          </mc:Fallback>
        </mc:AlternateContent>
      </w: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5D7E4E" w:rsidRDefault="005D7E4E"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8361EF" w:rsidRDefault="008361EF" w:rsidP="009D46E6">
      <w:pPr>
        <w:widowControl w:val="0"/>
        <w:autoSpaceDE w:val="0"/>
        <w:autoSpaceDN w:val="0"/>
        <w:spacing w:after="0" w:line="240" w:lineRule="auto"/>
        <w:jc w:val="both"/>
        <w:rPr>
          <w:rFonts w:ascii="Times New Roman" w:hAnsi="Times New Roman"/>
          <w:lang w:val="id-ID"/>
        </w:rPr>
      </w:pPr>
    </w:p>
    <w:p w:rsidR="001C2DCB" w:rsidRDefault="001C2DCB" w:rsidP="009D46E6">
      <w:pPr>
        <w:widowControl w:val="0"/>
        <w:autoSpaceDE w:val="0"/>
        <w:autoSpaceDN w:val="0"/>
        <w:spacing w:after="0" w:line="240" w:lineRule="auto"/>
        <w:jc w:val="both"/>
        <w:rPr>
          <w:rFonts w:ascii="Times New Roman" w:hAnsi="Times New Roman"/>
          <w:lang w:val="id-ID"/>
        </w:rPr>
      </w:pPr>
    </w:p>
    <w:p w:rsidR="001C2DCB" w:rsidRDefault="001C2DCB" w:rsidP="009D46E6">
      <w:pPr>
        <w:widowControl w:val="0"/>
        <w:autoSpaceDE w:val="0"/>
        <w:autoSpaceDN w:val="0"/>
        <w:spacing w:after="0" w:line="240" w:lineRule="auto"/>
        <w:jc w:val="both"/>
        <w:rPr>
          <w:rFonts w:ascii="Times New Roman" w:hAnsi="Times New Roman"/>
          <w:lang w:val="id-ID"/>
        </w:rPr>
      </w:pPr>
    </w:p>
    <w:p w:rsidR="001C2DCB" w:rsidRDefault="001C2DCB" w:rsidP="009D46E6">
      <w:pPr>
        <w:widowControl w:val="0"/>
        <w:autoSpaceDE w:val="0"/>
        <w:autoSpaceDN w:val="0"/>
        <w:spacing w:after="0" w:line="240" w:lineRule="auto"/>
        <w:jc w:val="both"/>
        <w:rPr>
          <w:rFonts w:ascii="Times New Roman" w:hAnsi="Times New Roman"/>
          <w:lang w:val="id-ID"/>
        </w:rPr>
      </w:pPr>
    </w:p>
    <w:p w:rsidR="001C2DCB" w:rsidRDefault="001C2DCB" w:rsidP="009D46E6">
      <w:pPr>
        <w:widowControl w:val="0"/>
        <w:autoSpaceDE w:val="0"/>
        <w:autoSpaceDN w:val="0"/>
        <w:spacing w:after="0" w:line="240" w:lineRule="auto"/>
        <w:jc w:val="both"/>
        <w:rPr>
          <w:rFonts w:ascii="Times New Roman" w:hAnsi="Times New Roman"/>
          <w:lang w:val="id-ID"/>
        </w:rPr>
      </w:pPr>
    </w:p>
    <w:p w:rsidR="001C2DCB" w:rsidRDefault="001C2DCB" w:rsidP="009D46E6">
      <w:pPr>
        <w:widowControl w:val="0"/>
        <w:autoSpaceDE w:val="0"/>
        <w:autoSpaceDN w:val="0"/>
        <w:spacing w:after="0" w:line="240" w:lineRule="auto"/>
        <w:jc w:val="both"/>
        <w:rPr>
          <w:rFonts w:ascii="Times New Roman" w:hAnsi="Times New Roman"/>
          <w:lang w:val="id-ID"/>
        </w:rPr>
      </w:pPr>
    </w:p>
    <w:p w:rsidR="001C2DCB" w:rsidRDefault="001C2DCB" w:rsidP="009D46E6">
      <w:pPr>
        <w:widowControl w:val="0"/>
        <w:autoSpaceDE w:val="0"/>
        <w:autoSpaceDN w:val="0"/>
        <w:spacing w:after="0" w:line="240" w:lineRule="auto"/>
        <w:jc w:val="both"/>
        <w:rPr>
          <w:rFonts w:ascii="Times New Roman" w:hAnsi="Times New Roman"/>
          <w:lang w:val="id-ID"/>
        </w:rPr>
      </w:pPr>
    </w:p>
    <w:p w:rsidR="001C2DCB" w:rsidRDefault="001C2DCB" w:rsidP="009D46E6">
      <w:pPr>
        <w:widowControl w:val="0"/>
        <w:autoSpaceDE w:val="0"/>
        <w:autoSpaceDN w:val="0"/>
        <w:spacing w:after="0" w:line="240" w:lineRule="auto"/>
        <w:jc w:val="both"/>
        <w:rPr>
          <w:rFonts w:ascii="Times New Roman" w:hAnsi="Times New Roman"/>
          <w:lang w:val="id-ID"/>
        </w:rPr>
      </w:pPr>
    </w:p>
    <w:p w:rsidR="001C2DCB" w:rsidRDefault="001C2DCB" w:rsidP="009D46E6">
      <w:pPr>
        <w:widowControl w:val="0"/>
        <w:autoSpaceDE w:val="0"/>
        <w:autoSpaceDN w:val="0"/>
        <w:spacing w:after="0" w:line="240" w:lineRule="auto"/>
        <w:jc w:val="both"/>
        <w:rPr>
          <w:rFonts w:ascii="Times New Roman" w:hAnsi="Times New Roman"/>
          <w:lang w:val="id-ID"/>
        </w:rPr>
      </w:pPr>
    </w:p>
    <w:p w:rsidR="001C2DCB" w:rsidRDefault="001C2DCB" w:rsidP="009D46E6">
      <w:pPr>
        <w:widowControl w:val="0"/>
        <w:autoSpaceDE w:val="0"/>
        <w:autoSpaceDN w:val="0"/>
        <w:spacing w:after="0" w:line="240" w:lineRule="auto"/>
        <w:jc w:val="both"/>
        <w:rPr>
          <w:rFonts w:ascii="Times New Roman" w:hAnsi="Times New Roman"/>
          <w:lang w:val="id-ID"/>
        </w:rPr>
      </w:pPr>
      <w:bookmarkStart w:id="1" w:name="_GoBack"/>
      <w:bookmarkEnd w:id="1"/>
    </w:p>
    <w:p w:rsidR="00811908" w:rsidRDefault="00811908" w:rsidP="00043BDC">
      <w:pPr>
        <w:widowControl w:val="0"/>
        <w:autoSpaceDE w:val="0"/>
        <w:autoSpaceDN w:val="0"/>
        <w:spacing w:after="0"/>
        <w:jc w:val="center"/>
        <w:rPr>
          <w:rFonts w:ascii="Times New Roman" w:hAnsi="Times New Roman"/>
          <w:b/>
          <w:sz w:val="24"/>
          <w:szCs w:val="24"/>
          <w:lang w:val="id-ID"/>
        </w:rPr>
      </w:pPr>
      <w:r w:rsidRPr="008B66AE">
        <w:rPr>
          <w:rFonts w:ascii="Times New Roman" w:hAnsi="Times New Roman"/>
          <w:b/>
          <w:sz w:val="24"/>
          <w:szCs w:val="24"/>
          <w:lang w:val="id-ID"/>
        </w:rPr>
        <w:lastRenderedPageBreak/>
        <w:t>HASIL DAN PEMBAHASAN</w:t>
      </w:r>
    </w:p>
    <w:p w:rsidR="00231EDD" w:rsidRDefault="00811908" w:rsidP="009D46E6">
      <w:pPr>
        <w:widowControl w:val="0"/>
        <w:autoSpaceDE w:val="0"/>
        <w:autoSpaceDN w:val="0"/>
        <w:spacing w:after="0"/>
        <w:jc w:val="both"/>
        <w:rPr>
          <w:rFonts w:ascii="Times New Roman" w:hAnsi="Times New Roman"/>
          <w:b/>
          <w:sz w:val="24"/>
          <w:szCs w:val="24"/>
          <w:lang w:val="en-ID"/>
        </w:rPr>
      </w:pPr>
      <w:r>
        <w:rPr>
          <w:rFonts w:ascii="Times New Roman" w:hAnsi="Times New Roman"/>
          <w:b/>
          <w:sz w:val="24"/>
          <w:szCs w:val="24"/>
          <w:lang w:val="id-ID"/>
        </w:rPr>
        <w:t>Hasil</w:t>
      </w:r>
    </w:p>
    <w:p w:rsidR="00144F31" w:rsidRPr="00144F31" w:rsidRDefault="00144F31" w:rsidP="00144F31">
      <w:pPr>
        <w:tabs>
          <w:tab w:val="center" w:pos="6718"/>
        </w:tabs>
        <w:spacing w:after="0" w:line="240" w:lineRule="auto"/>
        <w:jc w:val="both"/>
        <w:outlineLvl w:val="1"/>
        <w:rPr>
          <w:rFonts w:ascii="Times New Roman" w:hAnsi="Times New Roman"/>
          <w:b/>
          <w:szCs w:val="24"/>
        </w:rPr>
      </w:pPr>
      <w:r w:rsidRPr="00144F31">
        <w:rPr>
          <w:rFonts w:ascii="Times New Roman" w:hAnsi="Times New Roman"/>
          <w:b/>
          <w:szCs w:val="24"/>
        </w:rPr>
        <w:t>Letak, Luas, dan Batas Wilayah</w:t>
      </w:r>
    </w:p>
    <w:p w:rsidR="00144F31" w:rsidRPr="00595C85" w:rsidRDefault="00144F31" w:rsidP="00144F31">
      <w:pPr>
        <w:spacing w:after="0" w:line="240" w:lineRule="auto"/>
        <w:jc w:val="both"/>
        <w:rPr>
          <w:rFonts w:ascii="Times New Roman" w:hAnsi="Times New Roman"/>
          <w:szCs w:val="24"/>
        </w:rPr>
      </w:pPr>
      <w:r w:rsidRPr="00595C85">
        <w:rPr>
          <w:rFonts w:ascii="Times New Roman" w:hAnsi="Times New Roman"/>
          <w:szCs w:val="24"/>
        </w:rPr>
        <w:tab/>
        <w:t>Secara geografis Wilayah Kabupaten Pringsewu terletak pada posisi 104°42’-105°8’BT dan antara 5° 8’-6°8’LS. Kabupaten Pringsewu mempunyai luas Wilayah daratan 625 km</w:t>
      </w:r>
      <w:r w:rsidRPr="00595C85">
        <w:rPr>
          <w:rFonts w:ascii="Times New Roman" w:hAnsi="Times New Roman"/>
          <w:szCs w:val="24"/>
          <w:vertAlign w:val="superscript"/>
        </w:rPr>
        <w:t>2</w:t>
      </w:r>
      <w:r w:rsidRPr="00595C85">
        <w:rPr>
          <w:rFonts w:ascii="Times New Roman" w:hAnsi="Times New Roman"/>
          <w:szCs w:val="24"/>
        </w:rPr>
        <w:t xml:space="preserve">, yang hampir seluruhnya berupa wilayah daratan. Potensi sumber daya alam yang dimiliki Kabupaten Pringsewu sebagian besar dimanfaatkan untuk kegiatan pertanian. </w:t>
      </w:r>
    </w:p>
    <w:p w:rsidR="00144F31" w:rsidRPr="00595C85" w:rsidRDefault="00144F31" w:rsidP="00144F31">
      <w:pPr>
        <w:spacing w:after="0" w:line="240" w:lineRule="auto"/>
        <w:ind w:firstLine="720"/>
        <w:jc w:val="both"/>
        <w:rPr>
          <w:rFonts w:ascii="Times New Roman" w:hAnsi="Times New Roman"/>
          <w:szCs w:val="24"/>
        </w:rPr>
      </w:pPr>
      <w:r w:rsidRPr="00595C85">
        <w:rPr>
          <w:rFonts w:ascii="Times New Roman" w:hAnsi="Times New Roman"/>
          <w:szCs w:val="24"/>
        </w:rPr>
        <w:t>Wilayah Kabupaten Pringsewu mulai tahun 2013 terdiri dari 5 Kelurahan serta 126 Pekon (desa). Pada Tahun 2013, jumlah kecamatan di Kabupaten Pringsewu menjadi sembilan (9) kecamatan. Untuk melihat kecamatan dan ibukota masing-masing dapat dilihat pada tabel dan peta berikut berikut.</w:t>
      </w:r>
    </w:p>
    <w:p w:rsidR="00144F31" w:rsidRPr="00595C85" w:rsidRDefault="00144F31" w:rsidP="00144F31">
      <w:pPr>
        <w:spacing w:after="0" w:line="240" w:lineRule="auto"/>
        <w:rPr>
          <w:rFonts w:ascii="Times New Roman" w:hAnsi="Times New Roman"/>
          <w:b/>
          <w:szCs w:val="24"/>
        </w:rPr>
      </w:pPr>
      <w:r w:rsidRPr="00595C85">
        <w:rPr>
          <w:rFonts w:ascii="Times New Roman" w:hAnsi="Times New Roman"/>
          <w:b/>
          <w:szCs w:val="24"/>
        </w:rPr>
        <w:t>Tabel 1. Administrasi Kabupaten Pringsewu</w:t>
      </w:r>
    </w:p>
    <w:tbl>
      <w:tblPr>
        <w:tblStyle w:val="TableGrid"/>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1955"/>
        <w:gridCol w:w="5472"/>
      </w:tblGrid>
      <w:tr w:rsidR="00144F31" w:rsidRPr="00595C85" w:rsidTr="00444BAD">
        <w:trPr>
          <w:jc w:val="center"/>
        </w:trPr>
        <w:tc>
          <w:tcPr>
            <w:tcW w:w="937" w:type="dxa"/>
            <w:tcBorders>
              <w:top w:val="single" w:sz="4" w:space="0" w:color="auto"/>
              <w:bottom w:val="single" w:sz="4" w:space="0" w:color="auto"/>
            </w:tcBorders>
          </w:tcPr>
          <w:p w:rsidR="00144F31" w:rsidRPr="00595C85" w:rsidRDefault="00144F31" w:rsidP="00664A2A">
            <w:pPr>
              <w:jc w:val="center"/>
              <w:rPr>
                <w:rFonts w:ascii="Times New Roman" w:hAnsi="Times New Roman" w:cs="Times New Roman"/>
                <w:b/>
                <w:sz w:val="20"/>
                <w:szCs w:val="24"/>
              </w:rPr>
            </w:pPr>
            <w:r w:rsidRPr="00595C85">
              <w:rPr>
                <w:rFonts w:ascii="Times New Roman" w:hAnsi="Times New Roman" w:cs="Times New Roman"/>
                <w:b/>
                <w:sz w:val="20"/>
                <w:szCs w:val="24"/>
              </w:rPr>
              <w:t>No.</w:t>
            </w:r>
          </w:p>
        </w:tc>
        <w:tc>
          <w:tcPr>
            <w:tcW w:w="1955" w:type="dxa"/>
            <w:tcBorders>
              <w:top w:val="single" w:sz="4" w:space="0" w:color="auto"/>
              <w:bottom w:val="single" w:sz="4" w:space="0" w:color="auto"/>
            </w:tcBorders>
          </w:tcPr>
          <w:p w:rsidR="00144F31" w:rsidRPr="00595C85" w:rsidRDefault="00144F31" w:rsidP="00664A2A">
            <w:pPr>
              <w:jc w:val="center"/>
              <w:rPr>
                <w:rFonts w:ascii="Times New Roman" w:hAnsi="Times New Roman" w:cs="Times New Roman"/>
                <w:b/>
                <w:sz w:val="20"/>
                <w:szCs w:val="24"/>
              </w:rPr>
            </w:pPr>
            <w:r w:rsidRPr="00595C85">
              <w:rPr>
                <w:rFonts w:ascii="Times New Roman" w:hAnsi="Times New Roman" w:cs="Times New Roman"/>
                <w:b/>
                <w:sz w:val="20"/>
                <w:szCs w:val="24"/>
              </w:rPr>
              <w:t>Kecamatan</w:t>
            </w:r>
          </w:p>
        </w:tc>
        <w:tc>
          <w:tcPr>
            <w:tcW w:w="5472" w:type="dxa"/>
            <w:tcBorders>
              <w:top w:val="single" w:sz="4" w:space="0" w:color="auto"/>
              <w:bottom w:val="single" w:sz="4" w:space="0" w:color="auto"/>
            </w:tcBorders>
          </w:tcPr>
          <w:p w:rsidR="00144F31" w:rsidRPr="00595C85" w:rsidRDefault="00144F31" w:rsidP="00664A2A">
            <w:pPr>
              <w:jc w:val="center"/>
              <w:rPr>
                <w:rFonts w:ascii="Times New Roman" w:hAnsi="Times New Roman" w:cs="Times New Roman"/>
                <w:b/>
                <w:sz w:val="20"/>
                <w:szCs w:val="24"/>
              </w:rPr>
            </w:pPr>
            <w:r w:rsidRPr="00595C85">
              <w:rPr>
                <w:rFonts w:ascii="Times New Roman" w:hAnsi="Times New Roman" w:cs="Times New Roman"/>
                <w:b/>
                <w:sz w:val="20"/>
                <w:szCs w:val="24"/>
              </w:rPr>
              <w:t>Ibukota</w:t>
            </w:r>
          </w:p>
        </w:tc>
      </w:tr>
      <w:tr w:rsidR="00144F31" w:rsidRPr="00595C85" w:rsidTr="00444BAD">
        <w:trPr>
          <w:jc w:val="center"/>
        </w:trPr>
        <w:tc>
          <w:tcPr>
            <w:tcW w:w="937" w:type="dxa"/>
            <w:tcBorders>
              <w:top w:val="single" w:sz="4" w:space="0" w:color="auto"/>
            </w:tcBorders>
          </w:tcPr>
          <w:p w:rsidR="00144F31" w:rsidRPr="00595C85" w:rsidRDefault="00144F31" w:rsidP="00664A2A">
            <w:pPr>
              <w:jc w:val="center"/>
              <w:rPr>
                <w:rFonts w:ascii="Times New Roman" w:hAnsi="Times New Roman" w:cs="Times New Roman"/>
                <w:sz w:val="20"/>
                <w:szCs w:val="24"/>
              </w:rPr>
            </w:pPr>
            <w:r w:rsidRPr="00595C85">
              <w:rPr>
                <w:rFonts w:ascii="Times New Roman" w:hAnsi="Times New Roman" w:cs="Times New Roman"/>
                <w:sz w:val="20"/>
                <w:szCs w:val="24"/>
              </w:rPr>
              <w:t>1</w:t>
            </w:r>
          </w:p>
        </w:tc>
        <w:tc>
          <w:tcPr>
            <w:tcW w:w="1955" w:type="dxa"/>
            <w:tcBorders>
              <w:top w:val="single" w:sz="4" w:space="0" w:color="auto"/>
            </w:tcBorders>
          </w:tcPr>
          <w:p w:rsidR="00144F31" w:rsidRPr="00595C85" w:rsidRDefault="00144F31" w:rsidP="00664A2A">
            <w:pPr>
              <w:jc w:val="both"/>
              <w:rPr>
                <w:rFonts w:ascii="Times New Roman" w:hAnsi="Times New Roman" w:cs="Times New Roman"/>
                <w:sz w:val="20"/>
                <w:szCs w:val="24"/>
              </w:rPr>
            </w:pPr>
            <w:r w:rsidRPr="00595C85">
              <w:rPr>
                <w:rFonts w:ascii="Times New Roman" w:hAnsi="Times New Roman" w:cs="Times New Roman"/>
                <w:sz w:val="20"/>
                <w:szCs w:val="24"/>
              </w:rPr>
              <w:t>Pardasuka</w:t>
            </w:r>
          </w:p>
        </w:tc>
        <w:tc>
          <w:tcPr>
            <w:tcW w:w="5472" w:type="dxa"/>
            <w:tcBorders>
              <w:top w:val="single" w:sz="4" w:space="0" w:color="auto"/>
            </w:tcBorders>
          </w:tcPr>
          <w:p w:rsidR="00144F31" w:rsidRPr="00595C85" w:rsidRDefault="00144F31" w:rsidP="00664A2A">
            <w:pPr>
              <w:ind w:left="2238"/>
              <w:jc w:val="both"/>
              <w:rPr>
                <w:rFonts w:ascii="Times New Roman" w:hAnsi="Times New Roman" w:cs="Times New Roman"/>
                <w:sz w:val="20"/>
                <w:szCs w:val="24"/>
              </w:rPr>
            </w:pPr>
            <w:r w:rsidRPr="00595C85">
              <w:rPr>
                <w:rFonts w:ascii="Times New Roman" w:hAnsi="Times New Roman" w:cs="Times New Roman"/>
                <w:sz w:val="20"/>
                <w:szCs w:val="24"/>
              </w:rPr>
              <w:t>Padasuka</w:t>
            </w:r>
          </w:p>
        </w:tc>
      </w:tr>
      <w:tr w:rsidR="00144F31" w:rsidRPr="00595C85" w:rsidTr="00444BAD">
        <w:trPr>
          <w:jc w:val="center"/>
        </w:trPr>
        <w:tc>
          <w:tcPr>
            <w:tcW w:w="937" w:type="dxa"/>
          </w:tcPr>
          <w:p w:rsidR="00144F31" w:rsidRPr="00595C85" w:rsidRDefault="00144F31" w:rsidP="00664A2A">
            <w:pPr>
              <w:jc w:val="center"/>
              <w:rPr>
                <w:rFonts w:ascii="Times New Roman" w:hAnsi="Times New Roman" w:cs="Times New Roman"/>
                <w:sz w:val="20"/>
                <w:szCs w:val="24"/>
              </w:rPr>
            </w:pPr>
            <w:r w:rsidRPr="00595C85">
              <w:rPr>
                <w:rFonts w:ascii="Times New Roman" w:hAnsi="Times New Roman" w:cs="Times New Roman"/>
                <w:sz w:val="20"/>
                <w:szCs w:val="24"/>
              </w:rPr>
              <w:t>2</w:t>
            </w:r>
          </w:p>
        </w:tc>
        <w:tc>
          <w:tcPr>
            <w:tcW w:w="1955" w:type="dxa"/>
          </w:tcPr>
          <w:p w:rsidR="00144F31" w:rsidRPr="00595C85" w:rsidRDefault="00144F31" w:rsidP="00664A2A">
            <w:pPr>
              <w:jc w:val="both"/>
              <w:rPr>
                <w:rFonts w:ascii="Times New Roman" w:hAnsi="Times New Roman" w:cs="Times New Roman"/>
                <w:sz w:val="20"/>
                <w:szCs w:val="24"/>
              </w:rPr>
            </w:pPr>
            <w:r w:rsidRPr="00595C85">
              <w:rPr>
                <w:rFonts w:ascii="Times New Roman" w:hAnsi="Times New Roman" w:cs="Times New Roman"/>
                <w:sz w:val="20"/>
                <w:szCs w:val="24"/>
              </w:rPr>
              <w:t>Ambarawa</w:t>
            </w:r>
          </w:p>
        </w:tc>
        <w:tc>
          <w:tcPr>
            <w:tcW w:w="5472" w:type="dxa"/>
          </w:tcPr>
          <w:p w:rsidR="00144F31" w:rsidRPr="00595C85" w:rsidRDefault="00144F31" w:rsidP="00664A2A">
            <w:pPr>
              <w:ind w:left="2238"/>
              <w:jc w:val="both"/>
              <w:rPr>
                <w:rFonts w:ascii="Times New Roman" w:hAnsi="Times New Roman" w:cs="Times New Roman"/>
                <w:sz w:val="20"/>
                <w:szCs w:val="24"/>
              </w:rPr>
            </w:pPr>
            <w:r w:rsidRPr="00595C85">
              <w:rPr>
                <w:rFonts w:ascii="Times New Roman" w:hAnsi="Times New Roman" w:cs="Times New Roman"/>
                <w:sz w:val="20"/>
                <w:szCs w:val="24"/>
              </w:rPr>
              <w:t>Ambarawa</w:t>
            </w:r>
          </w:p>
        </w:tc>
      </w:tr>
      <w:tr w:rsidR="00144F31" w:rsidRPr="00595C85" w:rsidTr="00444BAD">
        <w:trPr>
          <w:jc w:val="center"/>
        </w:trPr>
        <w:tc>
          <w:tcPr>
            <w:tcW w:w="937" w:type="dxa"/>
          </w:tcPr>
          <w:p w:rsidR="00144F31" w:rsidRPr="00595C85" w:rsidRDefault="00144F31" w:rsidP="00664A2A">
            <w:pPr>
              <w:jc w:val="center"/>
              <w:rPr>
                <w:rFonts w:ascii="Times New Roman" w:hAnsi="Times New Roman" w:cs="Times New Roman"/>
                <w:sz w:val="20"/>
                <w:szCs w:val="24"/>
              </w:rPr>
            </w:pPr>
            <w:r w:rsidRPr="00595C85">
              <w:rPr>
                <w:rFonts w:ascii="Times New Roman" w:hAnsi="Times New Roman" w:cs="Times New Roman"/>
                <w:sz w:val="20"/>
                <w:szCs w:val="24"/>
              </w:rPr>
              <w:t>3</w:t>
            </w:r>
          </w:p>
        </w:tc>
        <w:tc>
          <w:tcPr>
            <w:tcW w:w="1955" w:type="dxa"/>
          </w:tcPr>
          <w:p w:rsidR="00144F31" w:rsidRPr="00595C85" w:rsidRDefault="00144F31" w:rsidP="00664A2A">
            <w:pPr>
              <w:jc w:val="both"/>
              <w:rPr>
                <w:rFonts w:ascii="Times New Roman" w:hAnsi="Times New Roman" w:cs="Times New Roman"/>
                <w:sz w:val="20"/>
                <w:szCs w:val="24"/>
              </w:rPr>
            </w:pPr>
            <w:r w:rsidRPr="00595C85">
              <w:rPr>
                <w:rFonts w:ascii="Times New Roman" w:hAnsi="Times New Roman" w:cs="Times New Roman"/>
                <w:sz w:val="20"/>
                <w:szCs w:val="24"/>
              </w:rPr>
              <w:t>Pagelaran</w:t>
            </w:r>
          </w:p>
        </w:tc>
        <w:tc>
          <w:tcPr>
            <w:tcW w:w="5472" w:type="dxa"/>
          </w:tcPr>
          <w:p w:rsidR="00144F31" w:rsidRPr="00595C85" w:rsidRDefault="00144F31" w:rsidP="00664A2A">
            <w:pPr>
              <w:ind w:left="2238"/>
              <w:jc w:val="both"/>
              <w:rPr>
                <w:rFonts w:ascii="Times New Roman" w:hAnsi="Times New Roman" w:cs="Times New Roman"/>
                <w:sz w:val="20"/>
                <w:szCs w:val="24"/>
              </w:rPr>
            </w:pPr>
            <w:r w:rsidRPr="00595C85">
              <w:rPr>
                <w:rFonts w:ascii="Times New Roman" w:hAnsi="Times New Roman" w:cs="Times New Roman"/>
                <w:sz w:val="20"/>
                <w:szCs w:val="24"/>
              </w:rPr>
              <w:t>Gumuk Mas</w:t>
            </w:r>
          </w:p>
        </w:tc>
      </w:tr>
      <w:tr w:rsidR="00144F31" w:rsidRPr="00595C85" w:rsidTr="00444BAD">
        <w:trPr>
          <w:jc w:val="center"/>
        </w:trPr>
        <w:tc>
          <w:tcPr>
            <w:tcW w:w="937" w:type="dxa"/>
          </w:tcPr>
          <w:p w:rsidR="00144F31" w:rsidRPr="00595C85" w:rsidRDefault="00144F31" w:rsidP="00664A2A">
            <w:pPr>
              <w:jc w:val="center"/>
              <w:rPr>
                <w:rFonts w:ascii="Times New Roman" w:hAnsi="Times New Roman" w:cs="Times New Roman"/>
                <w:sz w:val="20"/>
                <w:szCs w:val="24"/>
              </w:rPr>
            </w:pPr>
            <w:r w:rsidRPr="00595C85">
              <w:rPr>
                <w:rFonts w:ascii="Times New Roman" w:hAnsi="Times New Roman" w:cs="Times New Roman"/>
                <w:sz w:val="20"/>
                <w:szCs w:val="24"/>
              </w:rPr>
              <w:t>4</w:t>
            </w:r>
          </w:p>
        </w:tc>
        <w:tc>
          <w:tcPr>
            <w:tcW w:w="1955" w:type="dxa"/>
          </w:tcPr>
          <w:p w:rsidR="00144F31" w:rsidRPr="00595C85" w:rsidRDefault="00144F31" w:rsidP="00664A2A">
            <w:pPr>
              <w:jc w:val="both"/>
              <w:rPr>
                <w:rFonts w:ascii="Times New Roman" w:hAnsi="Times New Roman" w:cs="Times New Roman"/>
                <w:sz w:val="20"/>
                <w:szCs w:val="24"/>
              </w:rPr>
            </w:pPr>
            <w:r w:rsidRPr="00595C85">
              <w:rPr>
                <w:rFonts w:ascii="Times New Roman" w:hAnsi="Times New Roman" w:cs="Times New Roman"/>
                <w:sz w:val="20"/>
                <w:szCs w:val="24"/>
              </w:rPr>
              <w:t>Pagelaran Utara</w:t>
            </w:r>
          </w:p>
        </w:tc>
        <w:tc>
          <w:tcPr>
            <w:tcW w:w="5472" w:type="dxa"/>
          </w:tcPr>
          <w:p w:rsidR="00144F31" w:rsidRPr="00595C85" w:rsidRDefault="00144F31" w:rsidP="00664A2A">
            <w:pPr>
              <w:ind w:left="2238"/>
              <w:jc w:val="both"/>
              <w:rPr>
                <w:rFonts w:ascii="Times New Roman" w:hAnsi="Times New Roman" w:cs="Times New Roman"/>
                <w:sz w:val="20"/>
                <w:szCs w:val="24"/>
              </w:rPr>
            </w:pPr>
            <w:r w:rsidRPr="00595C85">
              <w:rPr>
                <w:rFonts w:ascii="Times New Roman" w:hAnsi="Times New Roman" w:cs="Times New Roman"/>
                <w:sz w:val="20"/>
                <w:szCs w:val="24"/>
              </w:rPr>
              <w:t>Fajar Mulya</w:t>
            </w:r>
          </w:p>
        </w:tc>
      </w:tr>
      <w:tr w:rsidR="00144F31" w:rsidRPr="00595C85" w:rsidTr="00444BAD">
        <w:trPr>
          <w:jc w:val="center"/>
        </w:trPr>
        <w:tc>
          <w:tcPr>
            <w:tcW w:w="937" w:type="dxa"/>
          </w:tcPr>
          <w:p w:rsidR="00144F31" w:rsidRPr="00595C85" w:rsidRDefault="00144F31" w:rsidP="00664A2A">
            <w:pPr>
              <w:jc w:val="center"/>
              <w:rPr>
                <w:rFonts w:ascii="Times New Roman" w:hAnsi="Times New Roman" w:cs="Times New Roman"/>
                <w:sz w:val="20"/>
                <w:szCs w:val="24"/>
              </w:rPr>
            </w:pPr>
            <w:r w:rsidRPr="00595C85">
              <w:rPr>
                <w:rFonts w:ascii="Times New Roman" w:hAnsi="Times New Roman" w:cs="Times New Roman"/>
                <w:sz w:val="20"/>
                <w:szCs w:val="24"/>
              </w:rPr>
              <w:t>5</w:t>
            </w:r>
          </w:p>
        </w:tc>
        <w:tc>
          <w:tcPr>
            <w:tcW w:w="1955" w:type="dxa"/>
          </w:tcPr>
          <w:p w:rsidR="00144F31" w:rsidRPr="00595C85" w:rsidRDefault="00144F31" w:rsidP="00664A2A">
            <w:pPr>
              <w:jc w:val="both"/>
              <w:rPr>
                <w:rFonts w:ascii="Times New Roman" w:hAnsi="Times New Roman" w:cs="Times New Roman"/>
                <w:sz w:val="20"/>
                <w:szCs w:val="24"/>
              </w:rPr>
            </w:pPr>
            <w:r w:rsidRPr="00595C85">
              <w:rPr>
                <w:rFonts w:ascii="Times New Roman" w:hAnsi="Times New Roman" w:cs="Times New Roman"/>
                <w:sz w:val="20"/>
                <w:szCs w:val="24"/>
              </w:rPr>
              <w:t>Pringsewu</w:t>
            </w:r>
          </w:p>
        </w:tc>
        <w:tc>
          <w:tcPr>
            <w:tcW w:w="5472" w:type="dxa"/>
          </w:tcPr>
          <w:p w:rsidR="00144F31" w:rsidRPr="00595C85" w:rsidRDefault="00144F31" w:rsidP="00664A2A">
            <w:pPr>
              <w:ind w:left="2238"/>
              <w:jc w:val="both"/>
              <w:rPr>
                <w:rFonts w:ascii="Times New Roman" w:hAnsi="Times New Roman" w:cs="Times New Roman"/>
                <w:sz w:val="20"/>
                <w:szCs w:val="24"/>
              </w:rPr>
            </w:pPr>
            <w:r w:rsidRPr="00595C85">
              <w:rPr>
                <w:rFonts w:ascii="Times New Roman" w:hAnsi="Times New Roman" w:cs="Times New Roman"/>
                <w:sz w:val="20"/>
                <w:szCs w:val="24"/>
              </w:rPr>
              <w:t>Pringsewu</w:t>
            </w:r>
          </w:p>
        </w:tc>
      </w:tr>
      <w:tr w:rsidR="00144F31" w:rsidRPr="00595C85" w:rsidTr="00444BAD">
        <w:trPr>
          <w:jc w:val="center"/>
        </w:trPr>
        <w:tc>
          <w:tcPr>
            <w:tcW w:w="937" w:type="dxa"/>
          </w:tcPr>
          <w:p w:rsidR="00144F31" w:rsidRPr="00595C85" w:rsidRDefault="00144F31" w:rsidP="00664A2A">
            <w:pPr>
              <w:jc w:val="center"/>
              <w:rPr>
                <w:rFonts w:ascii="Times New Roman" w:hAnsi="Times New Roman" w:cs="Times New Roman"/>
                <w:sz w:val="20"/>
                <w:szCs w:val="24"/>
              </w:rPr>
            </w:pPr>
            <w:r w:rsidRPr="00595C85">
              <w:rPr>
                <w:rFonts w:ascii="Times New Roman" w:hAnsi="Times New Roman" w:cs="Times New Roman"/>
                <w:sz w:val="20"/>
                <w:szCs w:val="24"/>
              </w:rPr>
              <w:t>6</w:t>
            </w:r>
          </w:p>
        </w:tc>
        <w:tc>
          <w:tcPr>
            <w:tcW w:w="1955" w:type="dxa"/>
          </w:tcPr>
          <w:p w:rsidR="00144F31" w:rsidRPr="00595C85" w:rsidRDefault="00144F31" w:rsidP="00664A2A">
            <w:pPr>
              <w:jc w:val="both"/>
              <w:rPr>
                <w:rFonts w:ascii="Times New Roman" w:hAnsi="Times New Roman" w:cs="Times New Roman"/>
                <w:sz w:val="20"/>
                <w:szCs w:val="24"/>
              </w:rPr>
            </w:pPr>
            <w:r w:rsidRPr="00595C85">
              <w:rPr>
                <w:rFonts w:ascii="Times New Roman" w:hAnsi="Times New Roman" w:cs="Times New Roman"/>
                <w:sz w:val="20"/>
                <w:szCs w:val="24"/>
              </w:rPr>
              <w:t>Gadingrejo</w:t>
            </w:r>
          </w:p>
        </w:tc>
        <w:tc>
          <w:tcPr>
            <w:tcW w:w="5472" w:type="dxa"/>
          </w:tcPr>
          <w:p w:rsidR="00144F31" w:rsidRPr="00595C85" w:rsidRDefault="00144F31" w:rsidP="00664A2A">
            <w:pPr>
              <w:ind w:left="2238"/>
              <w:jc w:val="both"/>
              <w:rPr>
                <w:rFonts w:ascii="Times New Roman" w:hAnsi="Times New Roman" w:cs="Times New Roman"/>
                <w:sz w:val="20"/>
                <w:szCs w:val="24"/>
              </w:rPr>
            </w:pPr>
            <w:r w:rsidRPr="00595C85">
              <w:rPr>
                <w:rFonts w:ascii="Times New Roman" w:hAnsi="Times New Roman" w:cs="Times New Roman"/>
                <w:sz w:val="20"/>
                <w:szCs w:val="24"/>
              </w:rPr>
              <w:t>Gadingrejo</w:t>
            </w:r>
          </w:p>
        </w:tc>
      </w:tr>
      <w:tr w:rsidR="00144F31" w:rsidRPr="00595C85" w:rsidTr="00444BAD">
        <w:trPr>
          <w:jc w:val="center"/>
        </w:trPr>
        <w:tc>
          <w:tcPr>
            <w:tcW w:w="937" w:type="dxa"/>
          </w:tcPr>
          <w:p w:rsidR="00144F31" w:rsidRPr="00595C85" w:rsidRDefault="00144F31" w:rsidP="00664A2A">
            <w:pPr>
              <w:jc w:val="center"/>
              <w:rPr>
                <w:rFonts w:ascii="Times New Roman" w:hAnsi="Times New Roman" w:cs="Times New Roman"/>
                <w:sz w:val="20"/>
                <w:szCs w:val="24"/>
              </w:rPr>
            </w:pPr>
            <w:r w:rsidRPr="00595C85">
              <w:rPr>
                <w:rFonts w:ascii="Times New Roman" w:hAnsi="Times New Roman" w:cs="Times New Roman"/>
                <w:sz w:val="20"/>
                <w:szCs w:val="24"/>
              </w:rPr>
              <w:t>7</w:t>
            </w:r>
          </w:p>
        </w:tc>
        <w:tc>
          <w:tcPr>
            <w:tcW w:w="1955" w:type="dxa"/>
          </w:tcPr>
          <w:p w:rsidR="00144F31" w:rsidRPr="00595C85" w:rsidRDefault="00144F31" w:rsidP="00664A2A">
            <w:pPr>
              <w:jc w:val="both"/>
              <w:rPr>
                <w:rFonts w:ascii="Times New Roman" w:hAnsi="Times New Roman" w:cs="Times New Roman"/>
                <w:sz w:val="20"/>
                <w:szCs w:val="24"/>
              </w:rPr>
            </w:pPr>
            <w:r w:rsidRPr="00595C85">
              <w:rPr>
                <w:rFonts w:ascii="Times New Roman" w:hAnsi="Times New Roman" w:cs="Times New Roman"/>
                <w:sz w:val="20"/>
                <w:szCs w:val="24"/>
              </w:rPr>
              <w:t>Sukoharjo</w:t>
            </w:r>
          </w:p>
        </w:tc>
        <w:tc>
          <w:tcPr>
            <w:tcW w:w="5472" w:type="dxa"/>
          </w:tcPr>
          <w:p w:rsidR="00144F31" w:rsidRPr="00595C85" w:rsidRDefault="00144F31" w:rsidP="00664A2A">
            <w:pPr>
              <w:ind w:left="2238"/>
              <w:jc w:val="both"/>
              <w:rPr>
                <w:rFonts w:ascii="Times New Roman" w:hAnsi="Times New Roman" w:cs="Times New Roman"/>
                <w:sz w:val="20"/>
                <w:szCs w:val="24"/>
              </w:rPr>
            </w:pPr>
            <w:r w:rsidRPr="00595C85">
              <w:rPr>
                <w:rFonts w:ascii="Times New Roman" w:hAnsi="Times New Roman" w:cs="Times New Roman"/>
                <w:sz w:val="20"/>
                <w:szCs w:val="24"/>
              </w:rPr>
              <w:t>Sukpharjo</w:t>
            </w:r>
          </w:p>
        </w:tc>
      </w:tr>
      <w:tr w:rsidR="00144F31" w:rsidRPr="00595C85" w:rsidTr="00444BAD">
        <w:trPr>
          <w:jc w:val="center"/>
        </w:trPr>
        <w:tc>
          <w:tcPr>
            <w:tcW w:w="937" w:type="dxa"/>
          </w:tcPr>
          <w:p w:rsidR="00144F31" w:rsidRPr="00595C85" w:rsidRDefault="00144F31" w:rsidP="00664A2A">
            <w:pPr>
              <w:jc w:val="center"/>
              <w:rPr>
                <w:rFonts w:ascii="Times New Roman" w:hAnsi="Times New Roman" w:cs="Times New Roman"/>
                <w:sz w:val="20"/>
                <w:szCs w:val="24"/>
              </w:rPr>
            </w:pPr>
            <w:r w:rsidRPr="00595C85">
              <w:rPr>
                <w:rFonts w:ascii="Times New Roman" w:hAnsi="Times New Roman" w:cs="Times New Roman"/>
                <w:sz w:val="20"/>
                <w:szCs w:val="24"/>
              </w:rPr>
              <w:t>8</w:t>
            </w:r>
          </w:p>
        </w:tc>
        <w:tc>
          <w:tcPr>
            <w:tcW w:w="1955" w:type="dxa"/>
          </w:tcPr>
          <w:p w:rsidR="00144F31" w:rsidRPr="00595C85" w:rsidRDefault="00144F31" w:rsidP="00664A2A">
            <w:pPr>
              <w:jc w:val="both"/>
              <w:rPr>
                <w:rFonts w:ascii="Times New Roman" w:hAnsi="Times New Roman" w:cs="Times New Roman"/>
                <w:sz w:val="20"/>
                <w:szCs w:val="24"/>
              </w:rPr>
            </w:pPr>
            <w:r w:rsidRPr="00595C85">
              <w:rPr>
                <w:rFonts w:ascii="Times New Roman" w:hAnsi="Times New Roman" w:cs="Times New Roman"/>
                <w:sz w:val="20"/>
                <w:szCs w:val="24"/>
              </w:rPr>
              <w:t>Banyumas</w:t>
            </w:r>
          </w:p>
        </w:tc>
        <w:tc>
          <w:tcPr>
            <w:tcW w:w="5472" w:type="dxa"/>
          </w:tcPr>
          <w:p w:rsidR="00144F31" w:rsidRPr="00595C85" w:rsidRDefault="00144F31" w:rsidP="00664A2A">
            <w:pPr>
              <w:ind w:left="2238"/>
              <w:jc w:val="both"/>
              <w:rPr>
                <w:rFonts w:ascii="Times New Roman" w:hAnsi="Times New Roman" w:cs="Times New Roman"/>
                <w:sz w:val="20"/>
                <w:szCs w:val="24"/>
              </w:rPr>
            </w:pPr>
            <w:r w:rsidRPr="00595C85">
              <w:rPr>
                <w:rFonts w:ascii="Times New Roman" w:hAnsi="Times New Roman" w:cs="Times New Roman"/>
                <w:sz w:val="20"/>
                <w:szCs w:val="24"/>
              </w:rPr>
              <w:t>Banyumas</w:t>
            </w:r>
          </w:p>
        </w:tc>
      </w:tr>
      <w:tr w:rsidR="00144F31" w:rsidRPr="00595C85" w:rsidTr="00444BAD">
        <w:trPr>
          <w:jc w:val="center"/>
        </w:trPr>
        <w:tc>
          <w:tcPr>
            <w:tcW w:w="937" w:type="dxa"/>
            <w:tcBorders>
              <w:bottom w:val="single" w:sz="4" w:space="0" w:color="auto"/>
            </w:tcBorders>
          </w:tcPr>
          <w:p w:rsidR="00144F31" w:rsidRPr="00595C85" w:rsidRDefault="00144F31" w:rsidP="00664A2A">
            <w:pPr>
              <w:jc w:val="center"/>
              <w:rPr>
                <w:rFonts w:ascii="Times New Roman" w:hAnsi="Times New Roman" w:cs="Times New Roman"/>
                <w:sz w:val="20"/>
                <w:szCs w:val="24"/>
              </w:rPr>
            </w:pPr>
            <w:r w:rsidRPr="00595C85">
              <w:rPr>
                <w:rFonts w:ascii="Times New Roman" w:hAnsi="Times New Roman" w:cs="Times New Roman"/>
                <w:sz w:val="20"/>
                <w:szCs w:val="24"/>
              </w:rPr>
              <w:t>9</w:t>
            </w:r>
          </w:p>
        </w:tc>
        <w:tc>
          <w:tcPr>
            <w:tcW w:w="1955" w:type="dxa"/>
            <w:tcBorders>
              <w:bottom w:val="single" w:sz="4" w:space="0" w:color="auto"/>
            </w:tcBorders>
          </w:tcPr>
          <w:p w:rsidR="00144F31" w:rsidRPr="00595C85" w:rsidRDefault="00144F31" w:rsidP="00664A2A">
            <w:pPr>
              <w:jc w:val="both"/>
              <w:rPr>
                <w:rFonts w:ascii="Times New Roman" w:hAnsi="Times New Roman" w:cs="Times New Roman"/>
                <w:sz w:val="20"/>
                <w:szCs w:val="24"/>
              </w:rPr>
            </w:pPr>
            <w:r w:rsidRPr="00595C85">
              <w:rPr>
                <w:rFonts w:ascii="Times New Roman" w:hAnsi="Times New Roman" w:cs="Times New Roman"/>
                <w:sz w:val="20"/>
                <w:szCs w:val="24"/>
              </w:rPr>
              <w:t>Adiluwih</w:t>
            </w:r>
          </w:p>
        </w:tc>
        <w:tc>
          <w:tcPr>
            <w:tcW w:w="5472" w:type="dxa"/>
            <w:tcBorders>
              <w:bottom w:val="single" w:sz="4" w:space="0" w:color="auto"/>
            </w:tcBorders>
          </w:tcPr>
          <w:p w:rsidR="00144F31" w:rsidRPr="00595C85" w:rsidRDefault="00144F31" w:rsidP="00664A2A">
            <w:pPr>
              <w:ind w:left="2238"/>
              <w:jc w:val="both"/>
              <w:rPr>
                <w:rFonts w:ascii="Times New Roman" w:hAnsi="Times New Roman" w:cs="Times New Roman"/>
                <w:sz w:val="20"/>
                <w:szCs w:val="24"/>
              </w:rPr>
            </w:pPr>
            <w:r w:rsidRPr="00595C85">
              <w:rPr>
                <w:rFonts w:ascii="Times New Roman" w:hAnsi="Times New Roman" w:cs="Times New Roman"/>
                <w:sz w:val="20"/>
                <w:szCs w:val="24"/>
              </w:rPr>
              <w:t>Adiluwih</w:t>
            </w:r>
          </w:p>
        </w:tc>
      </w:tr>
    </w:tbl>
    <w:p w:rsidR="00144F31" w:rsidRPr="00595C85" w:rsidRDefault="00144F31" w:rsidP="00144F31">
      <w:pPr>
        <w:spacing w:after="0" w:line="240" w:lineRule="auto"/>
        <w:jc w:val="both"/>
        <w:rPr>
          <w:rFonts w:ascii="Times New Roman" w:hAnsi="Times New Roman"/>
          <w:sz w:val="20"/>
          <w:szCs w:val="24"/>
        </w:rPr>
      </w:pPr>
      <w:r w:rsidRPr="00595C85">
        <w:rPr>
          <w:rFonts w:ascii="Times New Roman" w:hAnsi="Times New Roman"/>
          <w:sz w:val="20"/>
          <w:szCs w:val="24"/>
        </w:rPr>
        <w:t>Sumber: Kabupaten Pringsewu dalam Angka, Tahun 2018.</w:t>
      </w:r>
    </w:p>
    <w:p w:rsidR="00144F31" w:rsidRPr="00595C85" w:rsidRDefault="00144F31" w:rsidP="00144F31">
      <w:pPr>
        <w:spacing w:after="0" w:line="240" w:lineRule="auto"/>
        <w:ind w:firstLine="720"/>
        <w:jc w:val="both"/>
        <w:rPr>
          <w:rFonts w:ascii="Times New Roman" w:hAnsi="Times New Roman"/>
          <w:szCs w:val="24"/>
        </w:rPr>
      </w:pPr>
      <w:r w:rsidRPr="00595C85">
        <w:rPr>
          <w:rFonts w:ascii="Times New Roman" w:hAnsi="Times New Roman"/>
          <w:szCs w:val="24"/>
        </w:rPr>
        <w:t>Persebaran spasial administratif Kabupaten Pringsewu adalah sebagai berikut:</w:t>
      </w:r>
    </w:p>
    <w:p w:rsidR="00144F31" w:rsidRPr="00595C85" w:rsidRDefault="00144F31" w:rsidP="00144F31">
      <w:pPr>
        <w:pStyle w:val="ListParagraph"/>
        <w:numPr>
          <w:ilvl w:val="0"/>
          <w:numId w:val="12"/>
        </w:numPr>
        <w:spacing w:after="0" w:line="240" w:lineRule="auto"/>
        <w:ind w:left="426" w:hanging="426"/>
        <w:jc w:val="both"/>
        <w:rPr>
          <w:rFonts w:ascii="Times New Roman" w:hAnsi="Times New Roman"/>
          <w:szCs w:val="24"/>
        </w:rPr>
      </w:pPr>
      <w:r w:rsidRPr="00595C85">
        <w:rPr>
          <w:rFonts w:ascii="Times New Roman" w:hAnsi="Times New Roman"/>
          <w:szCs w:val="24"/>
        </w:rPr>
        <w:t xml:space="preserve">Sebelah Utara berbatasan dengan Kabupaten Lampung Tengah. </w:t>
      </w:r>
    </w:p>
    <w:p w:rsidR="00144F31" w:rsidRPr="00595C85" w:rsidRDefault="00144F31" w:rsidP="00144F31">
      <w:pPr>
        <w:pStyle w:val="ListParagraph"/>
        <w:numPr>
          <w:ilvl w:val="0"/>
          <w:numId w:val="12"/>
        </w:numPr>
        <w:spacing w:after="0" w:line="240" w:lineRule="auto"/>
        <w:ind w:left="426" w:hanging="426"/>
        <w:jc w:val="both"/>
        <w:rPr>
          <w:rFonts w:ascii="Times New Roman" w:hAnsi="Times New Roman"/>
          <w:szCs w:val="24"/>
        </w:rPr>
      </w:pPr>
      <w:r w:rsidRPr="00595C85">
        <w:rPr>
          <w:rFonts w:ascii="Times New Roman" w:hAnsi="Times New Roman"/>
          <w:szCs w:val="24"/>
        </w:rPr>
        <w:t xml:space="preserve">Sebelah Selatan berbatasan dengan Kabupaten Tanggamus. </w:t>
      </w:r>
    </w:p>
    <w:p w:rsidR="00144F31" w:rsidRPr="00595C85" w:rsidRDefault="00144F31" w:rsidP="00144F31">
      <w:pPr>
        <w:pStyle w:val="ListParagraph"/>
        <w:numPr>
          <w:ilvl w:val="0"/>
          <w:numId w:val="12"/>
        </w:numPr>
        <w:spacing w:after="0" w:line="240" w:lineRule="auto"/>
        <w:ind w:left="426" w:hanging="426"/>
        <w:jc w:val="both"/>
        <w:rPr>
          <w:rFonts w:ascii="Times New Roman" w:hAnsi="Times New Roman"/>
          <w:szCs w:val="24"/>
        </w:rPr>
      </w:pPr>
      <w:r w:rsidRPr="00595C85">
        <w:rPr>
          <w:rFonts w:ascii="Times New Roman" w:hAnsi="Times New Roman"/>
          <w:szCs w:val="24"/>
        </w:rPr>
        <w:t xml:space="preserve">Sebelah Barat berbatasan dengan Kabupaten Tanggamus. </w:t>
      </w:r>
    </w:p>
    <w:p w:rsidR="00144F31" w:rsidRPr="00595C85" w:rsidRDefault="00144F31" w:rsidP="00144F31">
      <w:pPr>
        <w:pStyle w:val="ListParagraph"/>
        <w:numPr>
          <w:ilvl w:val="0"/>
          <w:numId w:val="12"/>
        </w:numPr>
        <w:spacing w:after="0" w:line="240" w:lineRule="auto"/>
        <w:ind w:left="426" w:hanging="426"/>
        <w:jc w:val="both"/>
        <w:rPr>
          <w:rFonts w:ascii="Times New Roman" w:hAnsi="Times New Roman"/>
          <w:szCs w:val="24"/>
        </w:rPr>
      </w:pPr>
      <w:r w:rsidRPr="00595C85">
        <w:rPr>
          <w:rFonts w:ascii="Times New Roman" w:hAnsi="Times New Roman"/>
          <w:b/>
          <w:noProof/>
          <w:szCs w:val="24"/>
          <w:lang w:eastAsia="id-ID"/>
        </w:rPr>
        <w:drawing>
          <wp:anchor distT="0" distB="0" distL="114300" distR="114300" simplePos="0" relativeHeight="251689984" behindDoc="1" locked="0" layoutInCell="1" allowOverlap="1" wp14:anchorId="6B8D96CF" wp14:editId="31DF77A4">
            <wp:simplePos x="0" y="0"/>
            <wp:positionH relativeFrom="column">
              <wp:posOffset>1653126</wp:posOffset>
            </wp:positionH>
            <wp:positionV relativeFrom="paragraph">
              <wp:posOffset>6931</wp:posOffset>
            </wp:positionV>
            <wp:extent cx="1649896" cy="2346490"/>
            <wp:effectExtent l="0" t="0" r="7620" b="0"/>
            <wp:wrapNone/>
            <wp:docPr id="10" name="Picture 10" descr="E:\Peta Doktor\a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ta Doktor\ad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3842" cy="236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C85">
        <w:rPr>
          <w:rFonts w:ascii="Times New Roman" w:hAnsi="Times New Roman"/>
          <w:szCs w:val="24"/>
        </w:rPr>
        <w:t xml:space="preserve">Sebelah Timur berbatasan dengan Kabupaten Pesawaran </w:t>
      </w: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jc w:val="center"/>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rPr>
          <w:rFonts w:ascii="Times New Roman" w:hAnsi="Times New Roman"/>
          <w:b/>
          <w:szCs w:val="24"/>
        </w:rPr>
      </w:pPr>
    </w:p>
    <w:p w:rsidR="00144F31" w:rsidRPr="00595C85" w:rsidRDefault="00144F31" w:rsidP="00144F31">
      <w:pPr>
        <w:spacing w:after="0" w:line="240" w:lineRule="auto"/>
        <w:jc w:val="center"/>
        <w:rPr>
          <w:rFonts w:ascii="Times New Roman" w:hAnsi="Times New Roman"/>
          <w:b/>
          <w:sz w:val="20"/>
          <w:szCs w:val="24"/>
        </w:rPr>
      </w:pPr>
      <w:r w:rsidRPr="00595C85">
        <w:rPr>
          <w:rFonts w:ascii="Times New Roman" w:hAnsi="Times New Roman"/>
          <w:b/>
          <w:sz w:val="20"/>
          <w:szCs w:val="24"/>
        </w:rPr>
        <w:t>Gambar</w:t>
      </w:r>
      <w:r>
        <w:rPr>
          <w:rFonts w:ascii="Times New Roman" w:hAnsi="Times New Roman"/>
          <w:b/>
          <w:sz w:val="20"/>
          <w:szCs w:val="24"/>
        </w:rPr>
        <w:t xml:space="preserve"> </w:t>
      </w:r>
      <w:r w:rsidRPr="00595C85">
        <w:rPr>
          <w:rFonts w:ascii="Times New Roman" w:hAnsi="Times New Roman"/>
          <w:b/>
          <w:sz w:val="20"/>
          <w:szCs w:val="24"/>
        </w:rPr>
        <w:t>1. Peta Administrasi Kabupaten Pringsewu</w:t>
      </w:r>
    </w:p>
    <w:p w:rsidR="00144F31" w:rsidRPr="00595C85" w:rsidRDefault="00144F31" w:rsidP="00144F31">
      <w:pPr>
        <w:spacing w:after="0" w:line="240" w:lineRule="auto"/>
        <w:rPr>
          <w:rFonts w:ascii="Times New Roman" w:hAnsi="Times New Roman"/>
          <w:b/>
          <w:szCs w:val="24"/>
        </w:rPr>
      </w:pPr>
      <w:r w:rsidRPr="00595C85">
        <w:rPr>
          <w:rFonts w:ascii="Times New Roman" w:hAnsi="Times New Roman"/>
          <w:b/>
          <w:szCs w:val="24"/>
        </w:rPr>
        <w:t>Iklim</w:t>
      </w:r>
    </w:p>
    <w:p w:rsidR="00144F31" w:rsidRPr="00595C85" w:rsidRDefault="00144F31" w:rsidP="00144F31">
      <w:pPr>
        <w:pStyle w:val="BodyText2"/>
        <w:spacing w:after="0" w:line="240" w:lineRule="auto"/>
        <w:ind w:firstLine="720"/>
        <w:jc w:val="both"/>
        <w:rPr>
          <w:rFonts w:ascii="Times New Roman" w:hAnsi="Times New Roman" w:cs="Times New Roman"/>
          <w:szCs w:val="24"/>
        </w:rPr>
      </w:pPr>
      <w:r w:rsidRPr="00595C85">
        <w:rPr>
          <w:rFonts w:ascii="Times New Roman" w:hAnsi="Times New Roman" w:cs="Times New Roman"/>
          <w:color w:val="000000" w:themeColor="text1"/>
          <w:szCs w:val="24"/>
        </w:rPr>
        <w:t xml:space="preserve">Iklim merupakan salah satu faktor lingkungan fisikal dapat mempengaruhi mahkluk hidup khususnya tumbuh-tumbuhan. Iklim bertindak sebagai salah satu faktor penunjang bagi kehidupan dan pertumbuhan tanaman. Sepanjang tahun </w:t>
      </w:r>
      <w:r w:rsidRPr="00595C85">
        <w:rPr>
          <w:rFonts w:ascii="Times New Roman" w:hAnsi="Times New Roman" w:cs="Times New Roman"/>
          <w:szCs w:val="24"/>
        </w:rPr>
        <w:t xml:space="preserve">2017, rata-rata curah hujan di Kabupaten </w:t>
      </w:r>
      <w:r w:rsidRPr="00595C85">
        <w:rPr>
          <w:rFonts w:ascii="Times New Roman" w:hAnsi="Times New Roman" w:cs="Times New Roman"/>
          <w:szCs w:val="24"/>
        </w:rPr>
        <w:lastRenderedPageBreak/>
        <w:t>Pringsewu sebesar 148 mm</w:t>
      </w:r>
      <w:r w:rsidRPr="00595C85">
        <w:rPr>
          <w:rFonts w:ascii="Times New Roman" w:hAnsi="Times New Roman" w:cs="Times New Roman"/>
          <w:szCs w:val="24"/>
          <w:vertAlign w:val="superscript"/>
        </w:rPr>
        <w:t>3</w:t>
      </w:r>
      <w:r w:rsidRPr="00595C85">
        <w:rPr>
          <w:rFonts w:ascii="Times New Roman" w:hAnsi="Times New Roman" w:cs="Times New Roman"/>
          <w:szCs w:val="24"/>
        </w:rPr>
        <w:t>, dengan curah hujan tertinggi terjadi pada bulan Maret 2017, yaitu 260 mm</w:t>
      </w:r>
      <w:r w:rsidRPr="00595C85">
        <w:rPr>
          <w:rFonts w:ascii="Times New Roman" w:hAnsi="Times New Roman" w:cs="Times New Roman"/>
          <w:szCs w:val="24"/>
          <w:vertAlign w:val="superscript"/>
        </w:rPr>
        <w:t>3</w:t>
      </w:r>
      <w:r w:rsidRPr="00595C85">
        <w:rPr>
          <w:rFonts w:ascii="Times New Roman" w:hAnsi="Times New Roman" w:cs="Times New Roman"/>
          <w:szCs w:val="24"/>
        </w:rPr>
        <w:t>. Banyak hari hujan sepanjang tahun 2017 bervariasi antara 3 hingga 19 hari. Meskipun curah hujan tertinggi terjadi pada bulan Maret, intensitas hari hujan terbanyak terjadi pada bulan Desember 2017, dengan curah hujan 242 mm</w:t>
      </w:r>
      <w:r w:rsidRPr="00595C85">
        <w:rPr>
          <w:rFonts w:ascii="Times New Roman" w:hAnsi="Times New Roman" w:cs="Times New Roman"/>
          <w:szCs w:val="24"/>
          <w:vertAlign w:val="superscript"/>
        </w:rPr>
        <w:t>3</w:t>
      </w:r>
      <w:r w:rsidRPr="00595C85">
        <w:rPr>
          <w:rFonts w:ascii="Times New Roman" w:hAnsi="Times New Roman" w:cs="Times New Roman"/>
          <w:szCs w:val="24"/>
        </w:rPr>
        <w:t xml:space="preserve">. </w:t>
      </w:r>
    </w:p>
    <w:p w:rsidR="00144F31" w:rsidRPr="00595C85" w:rsidRDefault="00144F31" w:rsidP="00144F31">
      <w:pPr>
        <w:spacing w:after="0" w:line="240" w:lineRule="auto"/>
        <w:ind w:firstLine="720"/>
        <w:jc w:val="both"/>
        <w:rPr>
          <w:rFonts w:ascii="Times New Roman" w:hAnsi="Times New Roman"/>
          <w:szCs w:val="24"/>
        </w:rPr>
      </w:pPr>
      <w:r w:rsidRPr="00595C85">
        <w:rPr>
          <w:b/>
          <w:noProof/>
          <w:color w:val="000000" w:themeColor="text1"/>
          <w:szCs w:val="24"/>
          <w:lang w:val="id-ID" w:eastAsia="id-ID"/>
        </w:rPr>
        <w:drawing>
          <wp:anchor distT="0" distB="0" distL="114300" distR="114300" simplePos="0" relativeHeight="251694080" behindDoc="1" locked="0" layoutInCell="1" allowOverlap="1" wp14:anchorId="64FD8C8B" wp14:editId="6E0592A6">
            <wp:simplePos x="0" y="0"/>
            <wp:positionH relativeFrom="column">
              <wp:posOffset>3153936</wp:posOffset>
            </wp:positionH>
            <wp:positionV relativeFrom="paragraph">
              <wp:posOffset>339173</wp:posOffset>
            </wp:positionV>
            <wp:extent cx="1482056" cy="2107095"/>
            <wp:effectExtent l="0" t="0" r="4445" b="7620"/>
            <wp:wrapNone/>
            <wp:docPr id="92" name="Picture 92" descr="E:\Peta Doktor\peta lokasi banj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ta Doktor\peta lokasi banji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8068" cy="2115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C85">
        <w:rPr>
          <w:rFonts w:ascii="Times New Roman" w:hAnsi="Times New Roman"/>
          <w:noProof/>
          <w:szCs w:val="24"/>
          <w:lang w:eastAsia="id-ID"/>
        </w:rPr>
        <w:drawing>
          <wp:anchor distT="0" distB="0" distL="114300" distR="114300" simplePos="0" relativeHeight="251691008" behindDoc="1" locked="0" layoutInCell="1" allowOverlap="1" wp14:anchorId="66D7E88F" wp14:editId="04019257">
            <wp:simplePos x="0" y="0"/>
            <wp:positionH relativeFrom="column">
              <wp:posOffset>679092</wp:posOffset>
            </wp:positionH>
            <wp:positionV relativeFrom="paragraph">
              <wp:posOffset>319295</wp:posOffset>
            </wp:positionV>
            <wp:extent cx="1524502" cy="2167694"/>
            <wp:effectExtent l="0" t="0" r="0" b="4445"/>
            <wp:wrapNone/>
            <wp:docPr id="4" name="Picture 4" descr="E:\Peta Doktor\peta curah hu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ta Doktor\peta curah huj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0709" cy="217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C85">
        <w:rPr>
          <w:rFonts w:ascii="Times New Roman" w:hAnsi="Times New Roman"/>
          <w:szCs w:val="24"/>
        </w:rPr>
        <w:t>Daerah penelitian rata-rata curah hujan yang terjadi hasil perhitungan data di Kabupaten Pringsewu terbagi menjadi tiga, yaitu: &lt; 15</w:t>
      </w:r>
      <w:r>
        <w:rPr>
          <w:rFonts w:ascii="Times New Roman" w:hAnsi="Times New Roman"/>
          <w:szCs w:val="24"/>
        </w:rPr>
        <w:t xml:space="preserve">00 mm, 1501-2500 mm, &gt; 2501 mm. </w:t>
      </w:r>
      <w:r w:rsidRPr="00595C85">
        <w:rPr>
          <w:rFonts w:ascii="Times New Roman" w:hAnsi="Times New Roman"/>
          <w:szCs w:val="24"/>
        </w:rPr>
        <w:t>Untuk melihat sebaran luasan wikayah curah hujan dapat dilihat pada peta berikut.</w:t>
      </w: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center"/>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pStyle w:val="BodyText"/>
        <w:spacing w:line="240" w:lineRule="auto"/>
        <w:jc w:val="center"/>
        <w:rPr>
          <w:b/>
          <w:color w:val="000000" w:themeColor="text1"/>
          <w:sz w:val="20"/>
          <w:szCs w:val="24"/>
          <w:lang w:val="id-ID"/>
        </w:rPr>
      </w:pPr>
      <w:r w:rsidRPr="00595C85">
        <w:rPr>
          <w:b/>
          <w:color w:val="000000" w:themeColor="text1"/>
          <w:sz w:val="20"/>
          <w:szCs w:val="24"/>
          <w:lang w:val="id-ID"/>
        </w:rPr>
        <w:t>Gambar 2. Peta Curah Hujan</w:t>
      </w:r>
      <w:r>
        <w:rPr>
          <w:b/>
          <w:color w:val="000000" w:themeColor="text1"/>
          <w:sz w:val="20"/>
          <w:szCs w:val="24"/>
          <w:lang w:val="id-ID"/>
        </w:rPr>
        <w:t xml:space="preserve"> dan Lokasi Banjir </w:t>
      </w:r>
    </w:p>
    <w:p w:rsidR="00144F31" w:rsidRPr="00595C85" w:rsidRDefault="00144F31" w:rsidP="00144F31">
      <w:pPr>
        <w:pStyle w:val="BodyText"/>
        <w:spacing w:line="240" w:lineRule="auto"/>
        <w:ind w:firstLine="720"/>
        <w:rPr>
          <w:color w:val="000000" w:themeColor="text1"/>
          <w:sz w:val="22"/>
          <w:szCs w:val="24"/>
          <w:lang w:val="id-ID"/>
        </w:rPr>
      </w:pPr>
    </w:p>
    <w:p w:rsidR="00144F31" w:rsidRDefault="00144F31" w:rsidP="00144F31">
      <w:pPr>
        <w:pStyle w:val="BodyText"/>
        <w:spacing w:line="240" w:lineRule="auto"/>
        <w:ind w:firstLine="720"/>
        <w:rPr>
          <w:color w:val="000000" w:themeColor="text1"/>
          <w:sz w:val="22"/>
          <w:szCs w:val="24"/>
          <w:lang w:eastAsia="id-ID"/>
        </w:rPr>
      </w:pPr>
      <w:r w:rsidRPr="00595C85">
        <w:rPr>
          <w:color w:val="000000" w:themeColor="text1"/>
          <w:sz w:val="22"/>
          <w:szCs w:val="24"/>
          <w:lang w:val="id-ID"/>
        </w:rPr>
        <w:t>Pada peta di atas dapat dilihat sebaran curah hujan paling tinggi terdapat di Kecamatan Pagelaran, Ambarawa, sebagian Pardasuka, Pringsewu, Sukoharjo, Adiluwih, dan sebagian Gadingrejo bagian Timur. Sedangkan rata-rata jumlah hujan curah hujan &lt; 1500 mm terdapat di Kecamatan Pagelaran Utara. Untuk melihat kaitan antara curah huja yang terjadi dengan banjir yang ditimblihaulkannya akibat luapa air sungai d</w:t>
      </w:r>
      <w:r>
        <w:rPr>
          <w:color w:val="000000" w:themeColor="text1"/>
          <w:sz w:val="22"/>
          <w:szCs w:val="24"/>
          <w:lang w:val="id-ID"/>
        </w:rPr>
        <w:t>apat dilihat pada peta berikut. C</w:t>
      </w:r>
      <w:r w:rsidRPr="00595C85">
        <w:rPr>
          <w:color w:val="000000" w:themeColor="text1"/>
          <w:sz w:val="22"/>
          <w:szCs w:val="24"/>
          <w:lang w:val="id-ID"/>
        </w:rPr>
        <w:t xml:space="preserve">urah hujan yang terjadi di daerah penelitian juga mengakibatkan terjadinya banjir, banyak sungai yang mengalir melalui Kabupaten Pringsewu, diantaranya Sungai Way Sekampung, Way Semah, Way Tebu, Way Balak, Way Wayah dan masih banyak lagi sungai yang mengalir mellaui daerah penelitian. Hal ini juga menyebabkan sering terjadi banjir jika hujan turun dengan rata-rata seperti data dia atas. Banjir yang sering terjadi sejak tahun 1997, terakhir tahun 2016, 2017 merupakan banjir yang terparah sejak 20 tahun terakhir. </w:t>
      </w:r>
    </w:p>
    <w:p w:rsidR="00144F31" w:rsidRPr="00595C85" w:rsidRDefault="00144F31" w:rsidP="00144F31">
      <w:pPr>
        <w:pStyle w:val="BodyText"/>
        <w:spacing w:line="240" w:lineRule="auto"/>
        <w:rPr>
          <w:color w:val="000000" w:themeColor="text1"/>
          <w:sz w:val="22"/>
          <w:szCs w:val="24"/>
          <w:lang w:eastAsia="id-ID"/>
        </w:rPr>
      </w:pPr>
    </w:p>
    <w:p w:rsidR="00144F31" w:rsidRPr="00595C85" w:rsidRDefault="00144F31" w:rsidP="00144F31">
      <w:pPr>
        <w:pStyle w:val="BodyText"/>
        <w:spacing w:line="240" w:lineRule="auto"/>
        <w:rPr>
          <w:b/>
          <w:color w:val="000000" w:themeColor="text1"/>
          <w:sz w:val="22"/>
          <w:szCs w:val="24"/>
          <w:lang w:val="id-ID"/>
        </w:rPr>
      </w:pPr>
      <w:r w:rsidRPr="00595C85">
        <w:rPr>
          <w:b/>
          <w:color w:val="000000" w:themeColor="text1"/>
          <w:sz w:val="22"/>
          <w:szCs w:val="24"/>
          <w:lang w:val="id-ID"/>
        </w:rPr>
        <w:t>3. Cekungan Air Tanah</w:t>
      </w:r>
      <w:r>
        <w:rPr>
          <w:b/>
          <w:color w:val="000000" w:themeColor="text1"/>
          <w:sz w:val="22"/>
          <w:szCs w:val="24"/>
          <w:lang w:val="id-ID"/>
        </w:rPr>
        <w:t xml:space="preserve"> dan DAS</w:t>
      </w:r>
    </w:p>
    <w:p w:rsidR="00144F31" w:rsidRPr="00595C85" w:rsidRDefault="00144F31" w:rsidP="00144F31">
      <w:pPr>
        <w:spacing w:after="0" w:line="240" w:lineRule="auto"/>
        <w:ind w:firstLine="720"/>
        <w:jc w:val="both"/>
        <w:rPr>
          <w:rFonts w:ascii="Times New Roman" w:hAnsi="Times New Roman"/>
          <w:color w:val="000000" w:themeColor="text1"/>
          <w:szCs w:val="24"/>
          <w:lang w:eastAsia="id-ID"/>
        </w:rPr>
      </w:pPr>
      <w:r w:rsidRPr="00595C85">
        <w:rPr>
          <w:rFonts w:ascii="Times New Roman" w:hAnsi="Times New Roman"/>
          <w:color w:val="222222"/>
          <w:szCs w:val="24"/>
          <w:shd w:val="clear" w:color="auto" w:fill="FFFFFF"/>
        </w:rPr>
        <w:t xml:space="preserve">CAT di Kabupaten Pringsewu terbagi menjadi 3, antara lain: CAT metro </w:t>
      </w:r>
      <w:proofErr w:type="gramStart"/>
      <w:r w:rsidRPr="00595C85">
        <w:rPr>
          <w:rFonts w:ascii="Times New Roman" w:hAnsi="Times New Roman"/>
          <w:color w:val="222222"/>
          <w:szCs w:val="24"/>
          <w:shd w:val="clear" w:color="auto" w:fill="FFFFFF"/>
        </w:rPr>
        <w:t>kota</w:t>
      </w:r>
      <w:proofErr w:type="gramEnd"/>
      <w:r w:rsidRPr="00595C85">
        <w:rPr>
          <w:rFonts w:ascii="Times New Roman" w:hAnsi="Times New Roman"/>
          <w:color w:val="222222"/>
          <w:szCs w:val="24"/>
          <w:shd w:val="clear" w:color="auto" w:fill="FFFFFF"/>
        </w:rPr>
        <w:t xml:space="preserve"> bumi, CAT Talang Padang, dan CAT tidak potensial. </w:t>
      </w:r>
      <w:r w:rsidRPr="00595C85">
        <w:rPr>
          <w:rFonts w:ascii="Times New Roman" w:hAnsi="Times New Roman"/>
          <w:color w:val="000000" w:themeColor="text1"/>
          <w:szCs w:val="24"/>
          <w:lang w:eastAsia="id-ID"/>
        </w:rPr>
        <w:t>Untuk melihat luas dan sebaran CAT daerah penelitian dapat dilihat pada tabel dan peta berikut</w:t>
      </w:r>
    </w:p>
    <w:p w:rsidR="00144F31" w:rsidRPr="00595C85" w:rsidRDefault="00144F31" w:rsidP="00144F31">
      <w:pPr>
        <w:shd w:val="clear" w:color="auto" w:fill="FFFFFF"/>
        <w:spacing w:after="0" w:line="240" w:lineRule="auto"/>
        <w:jc w:val="both"/>
        <w:rPr>
          <w:rFonts w:ascii="Times New Roman" w:hAnsi="Times New Roman"/>
          <w:b/>
          <w:color w:val="000000" w:themeColor="text1"/>
          <w:szCs w:val="24"/>
          <w:lang w:eastAsia="id-ID"/>
        </w:rPr>
      </w:pPr>
      <w:r w:rsidRPr="00595C85">
        <w:rPr>
          <w:rFonts w:ascii="Times New Roman" w:hAnsi="Times New Roman"/>
          <w:b/>
          <w:color w:val="000000" w:themeColor="text1"/>
          <w:szCs w:val="24"/>
          <w:lang w:eastAsia="id-ID"/>
        </w:rPr>
        <w:t xml:space="preserve">Tabel </w:t>
      </w:r>
      <w:r>
        <w:rPr>
          <w:rFonts w:ascii="Times New Roman" w:hAnsi="Times New Roman"/>
          <w:b/>
          <w:color w:val="000000" w:themeColor="text1"/>
          <w:szCs w:val="24"/>
          <w:lang w:eastAsia="id-ID"/>
        </w:rPr>
        <w:t>2</w:t>
      </w:r>
      <w:r w:rsidRPr="00595C85">
        <w:rPr>
          <w:rFonts w:ascii="Times New Roman" w:hAnsi="Times New Roman"/>
          <w:b/>
          <w:color w:val="000000" w:themeColor="text1"/>
          <w:szCs w:val="24"/>
          <w:lang w:eastAsia="id-ID"/>
        </w:rPr>
        <w:t>. Luas CAT Kabupaten Pringsewu</w:t>
      </w:r>
    </w:p>
    <w:tbl>
      <w:tblPr>
        <w:tblStyle w:val="TableGrid"/>
        <w:tblW w:w="0" w:type="auto"/>
        <w:tblLook w:val="04A0" w:firstRow="1" w:lastRow="0" w:firstColumn="1" w:lastColumn="0" w:noHBand="0" w:noVBand="1"/>
      </w:tblPr>
      <w:tblGrid>
        <w:gridCol w:w="3963"/>
        <w:gridCol w:w="3964"/>
      </w:tblGrid>
      <w:tr w:rsidR="00144F31" w:rsidRPr="00595C85" w:rsidTr="00664A2A">
        <w:tc>
          <w:tcPr>
            <w:tcW w:w="3963" w:type="dxa"/>
            <w:tcBorders>
              <w:top w:val="single" w:sz="4" w:space="0" w:color="auto"/>
              <w:left w:val="nil"/>
              <w:bottom w:val="single" w:sz="4" w:space="0" w:color="auto"/>
              <w:right w:val="nil"/>
            </w:tcBorders>
          </w:tcPr>
          <w:p w:rsidR="00144F31" w:rsidRPr="00595C85" w:rsidRDefault="00144F31" w:rsidP="00664A2A">
            <w:pPr>
              <w:pStyle w:val="BodyText"/>
              <w:spacing w:line="240" w:lineRule="auto"/>
              <w:jc w:val="center"/>
              <w:rPr>
                <w:b/>
                <w:color w:val="000000" w:themeColor="text1"/>
                <w:sz w:val="20"/>
                <w:szCs w:val="22"/>
              </w:rPr>
            </w:pPr>
            <w:r w:rsidRPr="00595C85">
              <w:rPr>
                <w:b/>
                <w:color w:val="000000" w:themeColor="text1"/>
                <w:sz w:val="20"/>
                <w:szCs w:val="22"/>
              </w:rPr>
              <w:t>CAT</w:t>
            </w:r>
          </w:p>
        </w:tc>
        <w:tc>
          <w:tcPr>
            <w:tcW w:w="3964" w:type="dxa"/>
            <w:tcBorders>
              <w:top w:val="single" w:sz="4" w:space="0" w:color="auto"/>
              <w:left w:val="nil"/>
              <w:bottom w:val="single" w:sz="4" w:space="0" w:color="auto"/>
              <w:right w:val="nil"/>
            </w:tcBorders>
          </w:tcPr>
          <w:p w:rsidR="00144F31" w:rsidRPr="00595C85" w:rsidRDefault="00144F31" w:rsidP="00664A2A">
            <w:pPr>
              <w:pStyle w:val="BodyText"/>
              <w:spacing w:line="240" w:lineRule="auto"/>
              <w:jc w:val="center"/>
              <w:rPr>
                <w:b/>
                <w:color w:val="000000" w:themeColor="text1"/>
                <w:sz w:val="20"/>
                <w:szCs w:val="22"/>
              </w:rPr>
            </w:pPr>
            <w:r w:rsidRPr="00595C85">
              <w:rPr>
                <w:b/>
                <w:color w:val="000000" w:themeColor="text1"/>
                <w:sz w:val="20"/>
                <w:szCs w:val="22"/>
              </w:rPr>
              <w:t>Luas_ha</w:t>
            </w:r>
          </w:p>
        </w:tc>
      </w:tr>
      <w:tr w:rsidR="00144F31" w:rsidRPr="00595C85" w:rsidTr="00664A2A">
        <w:tc>
          <w:tcPr>
            <w:tcW w:w="3963" w:type="dxa"/>
            <w:tcBorders>
              <w:top w:val="single" w:sz="4" w:space="0" w:color="auto"/>
              <w:left w:val="nil"/>
              <w:bottom w:val="nil"/>
              <w:right w:val="nil"/>
            </w:tcBorders>
          </w:tcPr>
          <w:p w:rsidR="00144F31" w:rsidRPr="00595C85" w:rsidRDefault="00144F31" w:rsidP="00664A2A">
            <w:pPr>
              <w:pStyle w:val="BodyText"/>
              <w:spacing w:line="240" w:lineRule="auto"/>
              <w:rPr>
                <w:color w:val="000000" w:themeColor="text1"/>
                <w:sz w:val="20"/>
                <w:szCs w:val="22"/>
              </w:rPr>
            </w:pPr>
            <w:r w:rsidRPr="00595C85">
              <w:rPr>
                <w:color w:val="000000" w:themeColor="text1"/>
                <w:sz w:val="20"/>
                <w:szCs w:val="22"/>
              </w:rPr>
              <w:t>CAT Metro Kota Bumi</w:t>
            </w:r>
          </w:p>
        </w:tc>
        <w:tc>
          <w:tcPr>
            <w:tcW w:w="3964" w:type="dxa"/>
            <w:tcBorders>
              <w:top w:val="single" w:sz="4" w:space="0" w:color="auto"/>
              <w:left w:val="nil"/>
              <w:bottom w:val="nil"/>
              <w:right w:val="nil"/>
            </w:tcBorders>
          </w:tcPr>
          <w:p w:rsidR="00144F31" w:rsidRPr="00595C85" w:rsidRDefault="00144F31" w:rsidP="00664A2A">
            <w:pPr>
              <w:pStyle w:val="BodyText"/>
              <w:spacing w:line="240" w:lineRule="auto"/>
              <w:ind w:left="1458"/>
              <w:jc w:val="left"/>
              <w:rPr>
                <w:color w:val="000000" w:themeColor="text1"/>
                <w:sz w:val="20"/>
                <w:szCs w:val="22"/>
              </w:rPr>
            </w:pPr>
            <w:r w:rsidRPr="00595C85">
              <w:rPr>
                <w:color w:val="000000"/>
                <w:sz w:val="20"/>
                <w:szCs w:val="22"/>
              </w:rPr>
              <w:t>40521,60</w:t>
            </w:r>
          </w:p>
        </w:tc>
      </w:tr>
      <w:tr w:rsidR="00144F31" w:rsidRPr="00595C85" w:rsidTr="00664A2A">
        <w:tc>
          <w:tcPr>
            <w:tcW w:w="3963" w:type="dxa"/>
            <w:tcBorders>
              <w:top w:val="nil"/>
              <w:left w:val="nil"/>
              <w:bottom w:val="nil"/>
              <w:right w:val="nil"/>
            </w:tcBorders>
          </w:tcPr>
          <w:p w:rsidR="00144F31" w:rsidRPr="00595C85" w:rsidRDefault="00144F31" w:rsidP="00664A2A">
            <w:pPr>
              <w:pStyle w:val="BodyText"/>
              <w:spacing w:line="240" w:lineRule="auto"/>
              <w:rPr>
                <w:color w:val="000000" w:themeColor="text1"/>
                <w:sz w:val="20"/>
                <w:szCs w:val="22"/>
              </w:rPr>
            </w:pPr>
            <w:r w:rsidRPr="00595C85">
              <w:rPr>
                <w:color w:val="000000" w:themeColor="text1"/>
                <w:sz w:val="20"/>
                <w:szCs w:val="22"/>
              </w:rPr>
              <w:t xml:space="preserve">CAT Talang Padang </w:t>
            </w:r>
          </w:p>
        </w:tc>
        <w:tc>
          <w:tcPr>
            <w:tcW w:w="3964" w:type="dxa"/>
            <w:tcBorders>
              <w:top w:val="nil"/>
              <w:left w:val="nil"/>
              <w:bottom w:val="nil"/>
              <w:right w:val="nil"/>
            </w:tcBorders>
            <w:vAlign w:val="bottom"/>
          </w:tcPr>
          <w:p w:rsidR="00144F31" w:rsidRPr="00595C85" w:rsidRDefault="00144F31" w:rsidP="00664A2A">
            <w:pPr>
              <w:ind w:left="1458"/>
              <w:rPr>
                <w:rFonts w:ascii="Times New Roman" w:hAnsi="Times New Roman" w:cs="Times New Roman"/>
                <w:color w:val="000000"/>
                <w:sz w:val="20"/>
              </w:rPr>
            </w:pPr>
            <w:r w:rsidRPr="00595C85">
              <w:rPr>
                <w:rFonts w:ascii="Times New Roman" w:hAnsi="Times New Roman" w:cs="Times New Roman"/>
                <w:color w:val="000000"/>
                <w:sz w:val="20"/>
              </w:rPr>
              <w:t xml:space="preserve">     491,71</w:t>
            </w:r>
          </w:p>
        </w:tc>
      </w:tr>
      <w:tr w:rsidR="00144F31" w:rsidRPr="00595C85" w:rsidTr="00664A2A">
        <w:tc>
          <w:tcPr>
            <w:tcW w:w="3963" w:type="dxa"/>
            <w:tcBorders>
              <w:top w:val="nil"/>
              <w:left w:val="nil"/>
              <w:bottom w:val="single" w:sz="4" w:space="0" w:color="auto"/>
              <w:right w:val="nil"/>
            </w:tcBorders>
          </w:tcPr>
          <w:p w:rsidR="00144F31" w:rsidRPr="00595C85" w:rsidRDefault="00144F31" w:rsidP="00664A2A">
            <w:pPr>
              <w:pStyle w:val="BodyText"/>
              <w:spacing w:line="240" w:lineRule="auto"/>
              <w:rPr>
                <w:color w:val="000000" w:themeColor="text1"/>
                <w:sz w:val="20"/>
                <w:szCs w:val="22"/>
              </w:rPr>
            </w:pPr>
            <w:r w:rsidRPr="00595C85">
              <w:rPr>
                <w:color w:val="000000" w:themeColor="text1"/>
                <w:sz w:val="20"/>
                <w:szCs w:val="22"/>
              </w:rPr>
              <w:t>CAT tidak potensial</w:t>
            </w:r>
          </w:p>
        </w:tc>
        <w:tc>
          <w:tcPr>
            <w:tcW w:w="3964" w:type="dxa"/>
            <w:tcBorders>
              <w:top w:val="nil"/>
              <w:left w:val="nil"/>
              <w:bottom w:val="single" w:sz="4" w:space="0" w:color="auto"/>
              <w:right w:val="nil"/>
            </w:tcBorders>
            <w:vAlign w:val="bottom"/>
          </w:tcPr>
          <w:p w:rsidR="00144F31" w:rsidRPr="00595C85" w:rsidRDefault="00144F31" w:rsidP="00664A2A">
            <w:pPr>
              <w:ind w:left="1458"/>
              <w:rPr>
                <w:rFonts w:ascii="Times New Roman" w:hAnsi="Times New Roman" w:cs="Times New Roman"/>
                <w:color w:val="000000"/>
                <w:sz w:val="20"/>
              </w:rPr>
            </w:pPr>
            <w:r w:rsidRPr="00595C85">
              <w:rPr>
                <w:rFonts w:ascii="Times New Roman" w:hAnsi="Times New Roman" w:cs="Times New Roman"/>
                <w:color w:val="000000"/>
                <w:sz w:val="20"/>
              </w:rPr>
              <w:t>21486,69</w:t>
            </w:r>
          </w:p>
        </w:tc>
      </w:tr>
      <w:tr w:rsidR="00144F31" w:rsidRPr="00595C85" w:rsidTr="00664A2A">
        <w:tc>
          <w:tcPr>
            <w:tcW w:w="3963" w:type="dxa"/>
            <w:tcBorders>
              <w:top w:val="single" w:sz="4" w:space="0" w:color="auto"/>
              <w:left w:val="nil"/>
              <w:bottom w:val="single" w:sz="4" w:space="0" w:color="auto"/>
              <w:right w:val="nil"/>
            </w:tcBorders>
          </w:tcPr>
          <w:p w:rsidR="00144F31" w:rsidRPr="00595C85" w:rsidRDefault="00144F31" w:rsidP="00664A2A">
            <w:pPr>
              <w:pStyle w:val="BodyText"/>
              <w:spacing w:line="240" w:lineRule="auto"/>
              <w:jc w:val="right"/>
              <w:rPr>
                <w:b/>
                <w:color w:val="000000" w:themeColor="text1"/>
                <w:sz w:val="20"/>
                <w:szCs w:val="22"/>
              </w:rPr>
            </w:pPr>
            <w:r w:rsidRPr="00595C85">
              <w:rPr>
                <w:b/>
                <w:color w:val="000000" w:themeColor="text1"/>
                <w:sz w:val="20"/>
                <w:szCs w:val="22"/>
              </w:rPr>
              <w:t>Jumlah</w:t>
            </w:r>
          </w:p>
        </w:tc>
        <w:tc>
          <w:tcPr>
            <w:tcW w:w="3964" w:type="dxa"/>
            <w:tcBorders>
              <w:top w:val="single" w:sz="4" w:space="0" w:color="auto"/>
              <w:left w:val="nil"/>
              <w:bottom w:val="single" w:sz="4" w:space="0" w:color="auto"/>
              <w:right w:val="nil"/>
            </w:tcBorders>
          </w:tcPr>
          <w:p w:rsidR="00144F31" w:rsidRPr="00595C85" w:rsidRDefault="00144F31" w:rsidP="00664A2A">
            <w:pPr>
              <w:pStyle w:val="BodyText"/>
              <w:tabs>
                <w:tab w:val="center" w:pos="2532"/>
              </w:tabs>
              <w:spacing w:line="240" w:lineRule="auto"/>
              <w:ind w:left="1458"/>
              <w:jc w:val="left"/>
              <w:rPr>
                <w:b/>
                <w:color w:val="000000" w:themeColor="text1"/>
                <w:sz w:val="20"/>
                <w:szCs w:val="22"/>
              </w:rPr>
            </w:pPr>
            <w:r w:rsidRPr="00595C85">
              <w:rPr>
                <w:b/>
                <w:color w:val="000000" w:themeColor="text1"/>
                <w:sz w:val="20"/>
                <w:szCs w:val="22"/>
              </w:rPr>
              <w:t>62500</w:t>
            </w:r>
            <w:r w:rsidRPr="00595C85">
              <w:rPr>
                <w:b/>
                <w:color w:val="000000" w:themeColor="text1"/>
                <w:sz w:val="20"/>
                <w:szCs w:val="22"/>
              </w:rPr>
              <w:tab/>
            </w:r>
          </w:p>
        </w:tc>
      </w:tr>
    </w:tbl>
    <w:p w:rsidR="00144F31" w:rsidRPr="00595C85" w:rsidRDefault="00144F31" w:rsidP="00144F31">
      <w:pPr>
        <w:pStyle w:val="BodyText"/>
        <w:spacing w:line="240" w:lineRule="auto"/>
        <w:rPr>
          <w:color w:val="000000" w:themeColor="text1"/>
          <w:sz w:val="20"/>
          <w:szCs w:val="24"/>
          <w:lang w:val="id-ID"/>
        </w:rPr>
      </w:pPr>
      <w:r w:rsidRPr="00595C85">
        <w:rPr>
          <w:color w:val="000000" w:themeColor="text1"/>
          <w:sz w:val="20"/>
          <w:szCs w:val="24"/>
          <w:lang w:val="id-ID"/>
        </w:rPr>
        <w:t>Sumber: Hasil Pengolahan Data</w:t>
      </w:r>
    </w:p>
    <w:p w:rsidR="00144F31" w:rsidRPr="00595C85" w:rsidRDefault="00144F31" w:rsidP="00144F31">
      <w:pPr>
        <w:pStyle w:val="BodyText"/>
        <w:spacing w:line="240" w:lineRule="auto"/>
        <w:rPr>
          <w:color w:val="000000" w:themeColor="text1"/>
          <w:sz w:val="22"/>
          <w:szCs w:val="24"/>
          <w:lang w:val="id-ID"/>
        </w:rPr>
      </w:pPr>
    </w:p>
    <w:p w:rsidR="00144F31" w:rsidRPr="00595C85" w:rsidRDefault="00144F31" w:rsidP="00144F31">
      <w:pPr>
        <w:pStyle w:val="NormalWeb"/>
        <w:shd w:val="clear" w:color="auto" w:fill="FFFFFF"/>
        <w:spacing w:before="0" w:beforeAutospacing="0" w:after="0" w:afterAutospacing="0"/>
        <w:ind w:firstLine="720"/>
        <w:jc w:val="both"/>
        <w:rPr>
          <w:color w:val="000000" w:themeColor="text1"/>
          <w:sz w:val="22"/>
        </w:rPr>
      </w:pPr>
      <w:r w:rsidRPr="00595C85">
        <w:rPr>
          <w:noProof/>
          <w:color w:val="000000" w:themeColor="text1"/>
          <w:sz w:val="22"/>
        </w:rPr>
        <w:lastRenderedPageBreak/>
        <w:drawing>
          <wp:anchor distT="0" distB="0" distL="114300" distR="114300" simplePos="0" relativeHeight="251688960" behindDoc="1" locked="0" layoutInCell="1" allowOverlap="1" wp14:anchorId="4B57C5A8" wp14:editId="0146A4C3">
            <wp:simplePos x="0" y="0"/>
            <wp:positionH relativeFrom="column">
              <wp:posOffset>3253327</wp:posOffset>
            </wp:positionH>
            <wp:positionV relativeFrom="paragraph">
              <wp:posOffset>1007690</wp:posOffset>
            </wp:positionV>
            <wp:extent cx="1669774" cy="2375833"/>
            <wp:effectExtent l="0" t="0" r="6985" b="5715"/>
            <wp:wrapNone/>
            <wp:docPr id="9" name="Picture 9" descr="E:\Peta Doktor\peta sungai dan 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ta Doktor\peta sungai dan da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1230" cy="2392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C85">
        <w:rPr>
          <w:noProof/>
          <w:color w:val="222222"/>
          <w:sz w:val="22"/>
          <w:shd w:val="clear" w:color="auto" w:fill="FFFFFF"/>
        </w:rPr>
        <w:drawing>
          <wp:anchor distT="0" distB="0" distL="114300" distR="114300" simplePos="0" relativeHeight="251687936" behindDoc="1" locked="0" layoutInCell="1" allowOverlap="1" wp14:anchorId="0E2B8171" wp14:editId="36119329">
            <wp:simplePos x="0" y="0"/>
            <wp:positionH relativeFrom="column">
              <wp:posOffset>689030</wp:posOffset>
            </wp:positionH>
            <wp:positionV relativeFrom="paragraph">
              <wp:posOffset>898359</wp:posOffset>
            </wp:positionV>
            <wp:extent cx="1721563" cy="2448338"/>
            <wp:effectExtent l="0" t="0" r="0" b="9525"/>
            <wp:wrapNone/>
            <wp:docPr id="1" name="Picture 1" descr="E:\Peta Doktor\peta cekungan air ta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ta Doktor\peta cekungan air tana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726" cy="24656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C85">
        <w:rPr>
          <w:color w:val="000000" w:themeColor="text1"/>
          <w:sz w:val="22"/>
        </w:rPr>
        <w:t xml:space="preserve">Berdasarkan tabel di atas dapat dilihat bahwa CAT yang memiliki luas paling besar adalah CAT Metro Kota Bumi sekitar 40521,60 ha. Sedangkan CAT yang paling kecil luasannya adalah CAT Talang Padang. </w:t>
      </w:r>
      <w:r>
        <w:rPr>
          <w:color w:val="000000" w:themeColor="text1"/>
          <w:sz w:val="22"/>
        </w:rPr>
        <w:t xml:space="preserve">Selain itu, </w:t>
      </w:r>
      <w:r w:rsidRPr="00595C85">
        <w:rPr>
          <w:color w:val="000000" w:themeColor="text1"/>
          <w:sz w:val="22"/>
        </w:rPr>
        <w:t>Kabupaten Pringsewu</w:t>
      </w:r>
      <w:r>
        <w:rPr>
          <w:color w:val="000000" w:themeColor="text1"/>
          <w:sz w:val="22"/>
        </w:rPr>
        <w:t xml:space="preserve"> juga </w:t>
      </w:r>
      <w:r w:rsidRPr="00595C85">
        <w:rPr>
          <w:color w:val="000000" w:themeColor="text1"/>
          <w:sz w:val="22"/>
        </w:rPr>
        <w:t>mempunyai mempunyai 5 DAS, antara lain: DAS Way Mreabung Ilahan Suka, DAS Way Bulok, DAS Way Sekampung Anak, DAS Way Semah, dan DAS Way Semah. Untuk melihat sebaran DAS tersebut dapat dilihat pada peta berikut.</w:t>
      </w:r>
      <w:r>
        <w:rPr>
          <w:color w:val="000000" w:themeColor="text1"/>
          <w:sz w:val="22"/>
        </w:rPr>
        <w:t xml:space="preserve"> </w:t>
      </w:r>
      <w:r w:rsidRPr="00595C85">
        <w:rPr>
          <w:color w:val="000000" w:themeColor="text1"/>
          <w:sz w:val="22"/>
        </w:rPr>
        <w:t xml:space="preserve">Untuk melihat sebaran masing-masing CAT </w:t>
      </w:r>
      <w:r>
        <w:rPr>
          <w:color w:val="000000" w:themeColor="text1"/>
          <w:sz w:val="22"/>
        </w:rPr>
        <w:t xml:space="preserve">dan DAS </w:t>
      </w:r>
      <w:r w:rsidRPr="00595C85">
        <w:rPr>
          <w:color w:val="000000" w:themeColor="text1"/>
          <w:sz w:val="22"/>
        </w:rPr>
        <w:t>dapat dilihat pada peta berikut.</w:t>
      </w:r>
    </w:p>
    <w:p w:rsidR="00144F31" w:rsidRPr="00595C85" w:rsidRDefault="00144F31" w:rsidP="00144F31">
      <w:pPr>
        <w:pStyle w:val="BodyText"/>
        <w:spacing w:line="240" w:lineRule="auto"/>
        <w:jc w:val="center"/>
        <w:rPr>
          <w:color w:val="000000" w:themeColor="text1"/>
          <w:sz w:val="22"/>
          <w:szCs w:val="24"/>
          <w:lang w:val="id-ID"/>
        </w:rPr>
      </w:pPr>
    </w:p>
    <w:p w:rsidR="00144F31" w:rsidRPr="00595C85" w:rsidRDefault="00144F31" w:rsidP="00144F31">
      <w:pPr>
        <w:pStyle w:val="BodyText"/>
        <w:spacing w:line="240" w:lineRule="auto"/>
        <w:rPr>
          <w:color w:val="000000" w:themeColor="text1"/>
          <w:sz w:val="22"/>
          <w:szCs w:val="24"/>
          <w:lang w:val="id-ID"/>
        </w:rPr>
      </w:pPr>
    </w:p>
    <w:p w:rsidR="00144F31" w:rsidRPr="00595C85" w:rsidRDefault="00144F31" w:rsidP="00144F31">
      <w:pPr>
        <w:pStyle w:val="BodyText"/>
        <w:spacing w:line="240" w:lineRule="auto"/>
        <w:rPr>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144F31">
      <w:pPr>
        <w:pStyle w:val="BodyText"/>
        <w:spacing w:line="240" w:lineRule="auto"/>
        <w:rPr>
          <w:b/>
          <w:color w:val="000000" w:themeColor="text1"/>
          <w:sz w:val="22"/>
          <w:szCs w:val="24"/>
          <w:lang w:val="id-ID"/>
        </w:rPr>
      </w:pPr>
    </w:p>
    <w:p w:rsidR="00144F31" w:rsidRPr="00595C85" w:rsidRDefault="00144F31" w:rsidP="00444BAD">
      <w:pPr>
        <w:pStyle w:val="BodyText"/>
        <w:tabs>
          <w:tab w:val="left" w:pos="2866"/>
        </w:tabs>
        <w:spacing w:line="240" w:lineRule="auto"/>
        <w:rPr>
          <w:b/>
          <w:color w:val="000000" w:themeColor="text1"/>
          <w:sz w:val="20"/>
          <w:szCs w:val="24"/>
          <w:lang w:val="id-ID"/>
        </w:rPr>
      </w:pPr>
      <w:r w:rsidRPr="00595C85">
        <w:rPr>
          <w:b/>
          <w:color w:val="000000" w:themeColor="text1"/>
          <w:sz w:val="22"/>
          <w:szCs w:val="24"/>
          <w:lang w:val="id-ID"/>
        </w:rPr>
        <w:tab/>
      </w:r>
      <w:r>
        <w:rPr>
          <w:b/>
          <w:color w:val="000000" w:themeColor="text1"/>
          <w:sz w:val="20"/>
          <w:szCs w:val="24"/>
          <w:lang w:val="id-ID"/>
        </w:rPr>
        <w:t xml:space="preserve">Gambar 3. </w:t>
      </w:r>
      <w:r w:rsidRPr="00595C85">
        <w:rPr>
          <w:b/>
          <w:color w:val="000000" w:themeColor="text1"/>
          <w:sz w:val="20"/>
          <w:szCs w:val="24"/>
          <w:lang w:val="id-ID"/>
        </w:rPr>
        <w:t xml:space="preserve"> Peta CAT</w:t>
      </w:r>
      <w:r>
        <w:rPr>
          <w:b/>
          <w:color w:val="000000" w:themeColor="text1"/>
          <w:sz w:val="20"/>
          <w:szCs w:val="24"/>
          <w:lang w:val="id-ID"/>
        </w:rPr>
        <w:t xml:space="preserve"> dan DAS</w:t>
      </w:r>
    </w:p>
    <w:p w:rsidR="00144F31" w:rsidRPr="00595C85" w:rsidRDefault="00144F31" w:rsidP="00144F31">
      <w:pPr>
        <w:pStyle w:val="BodyText"/>
        <w:spacing w:line="240" w:lineRule="auto"/>
        <w:rPr>
          <w:color w:val="000000" w:themeColor="text1"/>
          <w:sz w:val="22"/>
          <w:szCs w:val="24"/>
          <w:lang w:val="id-ID"/>
        </w:rPr>
      </w:pPr>
    </w:p>
    <w:p w:rsidR="00144F31" w:rsidRPr="00FC2EB5" w:rsidRDefault="00144F31" w:rsidP="00144F31">
      <w:pPr>
        <w:spacing w:after="0" w:line="240" w:lineRule="auto"/>
        <w:ind w:firstLine="720"/>
        <w:jc w:val="both"/>
        <w:rPr>
          <w:rFonts w:ascii="Times New Roman" w:hAnsi="Times New Roman"/>
          <w:color w:val="000000" w:themeColor="text1"/>
          <w:szCs w:val="24"/>
          <w:lang w:val="id-ID"/>
        </w:rPr>
      </w:pPr>
      <w:r w:rsidRPr="00595C85">
        <w:rPr>
          <w:rFonts w:ascii="Times New Roman" w:hAnsi="Times New Roman"/>
          <w:color w:val="000000" w:themeColor="text1"/>
          <w:szCs w:val="24"/>
        </w:rPr>
        <w:t xml:space="preserve">Pada peta di atas menunjukkan bahwa </w:t>
      </w:r>
      <w:r w:rsidRPr="00595C85">
        <w:rPr>
          <w:rFonts w:ascii="Times New Roman" w:hAnsi="Times New Roman"/>
          <w:color w:val="222222"/>
          <w:szCs w:val="24"/>
          <w:shd w:val="clear" w:color="auto" w:fill="FFFFFF"/>
        </w:rPr>
        <w:t xml:space="preserve">CAT di Kabupaten Pringsewu yang mempunyai luasan yang besar adalah CAT Metro Kota Bumi sekitar </w:t>
      </w:r>
      <w:r w:rsidRPr="00595C85">
        <w:rPr>
          <w:rFonts w:ascii="Times New Roman" w:hAnsi="Times New Roman"/>
          <w:color w:val="000000"/>
          <w:szCs w:val="24"/>
        </w:rPr>
        <w:t>40521</w:t>
      </w:r>
      <w:proofErr w:type="gramStart"/>
      <w:r w:rsidRPr="00595C85">
        <w:rPr>
          <w:rFonts w:ascii="Times New Roman" w:hAnsi="Times New Roman"/>
          <w:color w:val="000000"/>
          <w:szCs w:val="24"/>
        </w:rPr>
        <w:t>,60</w:t>
      </w:r>
      <w:proofErr w:type="gramEnd"/>
      <w:r w:rsidRPr="00595C85">
        <w:rPr>
          <w:rFonts w:ascii="Times New Roman" w:hAnsi="Times New Roman"/>
          <w:color w:val="000000"/>
          <w:szCs w:val="24"/>
        </w:rPr>
        <w:t xml:space="preserve"> ha, dan tersebar h</w:t>
      </w:r>
      <w:r w:rsidRPr="00595C85">
        <w:rPr>
          <w:rFonts w:ascii="Times New Roman" w:hAnsi="Times New Roman"/>
          <w:color w:val="222222"/>
          <w:szCs w:val="24"/>
          <w:shd w:val="clear" w:color="auto" w:fill="FFFFFF"/>
        </w:rPr>
        <w:t xml:space="preserve">ampir diseluruh wilayah Kecamatan, antara lain: Adiluwih, Sukoharjo, Pringsewu, Gadingrejo, Ambarawa, Pardasuka bagian utara, Banyumas dan Bagian Timur Pagelaran. Sedangkan untuk CAT Talang Padang Hanya tersebar di sebelah Timur Kecamatan Pagelaran, itupun hanya sebagian kecil saja dan selebihnya adalah CAT tidak </w:t>
      </w:r>
      <w:r w:rsidRPr="00FC2EB5">
        <w:rPr>
          <w:rFonts w:ascii="Times New Roman" w:hAnsi="Times New Roman"/>
          <w:color w:val="222222"/>
          <w:szCs w:val="24"/>
          <w:shd w:val="clear" w:color="auto" w:fill="FFFFFF"/>
        </w:rPr>
        <w:t xml:space="preserve">potensil yang ini hanya tersebar di bagian selatan Kecamatan Pardasuka, Pagelaran Utara, dan sebagian Kecamatan Banyumas. </w:t>
      </w:r>
      <w:r w:rsidRPr="00FC2EB5">
        <w:rPr>
          <w:rFonts w:ascii="Times New Roman" w:hAnsi="Times New Roman"/>
          <w:color w:val="000000" w:themeColor="text1"/>
          <w:szCs w:val="24"/>
          <w:lang w:val="id-ID"/>
        </w:rPr>
        <w:t xml:space="preserve">Das Way Merabung Ilahan Suka mencakup Kecamatan Pagelaran Utara, sebagian Kecamatan Pagelaran, Banyumas, dan Sukoharjo. Sedangkan Das Way Bulok mencakup Kecamatan Pardasuka, Ambarawa, dan sebagian Kecamatan Gadingrejo. Untuk DAS Way Sekampung meliputi Kecamatan Adiluwih, sebagian Banyumas dan Sukoharjo. DAS Way Semah meliputi sebagian Kecamatan Gadingrejo, dan DAS Way Tebu meliputi Kecamatan Pagelaran, Pringsewu, dan Gadingrejo. </w:t>
      </w:r>
    </w:p>
    <w:p w:rsidR="00144F31" w:rsidRPr="00FC2EB5" w:rsidRDefault="00144F31" w:rsidP="00144F31">
      <w:pPr>
        <w:pStyle w:val="BodyText"/>
        <w:spacing w:line="240" w:lineRule="auto"/>
        <w:rPr>
          <w:color w:val="000000" w:themeColor="text1"/>
          <w:sz w:val="22"/>
          <w:szCs w:val="24"/>
          <w:lang w:val="id-ID"/>
        </w:rPr>
      </w:pPr>
    </w:p>
    <w:p w:rsidR="00144F31" w:rsidRPr="00FC2EB5" w:rsidRDefault="00144F31" w:rsidP="00144F31">
      <w:pPr>
        <w:spacing w:after="0" w:line="240" w:lineRule="auto"/>
        <w:jc w:val="both"/>
        <w:rPr>
          <w:rFonts w:ascii="Times New Roman" w:hAnsi="Times New Roman"/>
          <w:b/>
          <w:szCs w:val="24"/>
        </w:rPr>
      </w:pPr>
      <w:r w:rsidRPr="00FC2EB5">
        <w:rPr>
          <w:rFonts w:ascii="Times New Roman" w:hAnsi="Times New Roman"/>
          <w:b/>
          <w:szCs w:val="24"/>
        </w:rPr>
        <w:t>4. Kemiringan Lereng</w:t>
      </w:r>
    </w:p>
    <w:p w:rsidR="00144F31" w:rsidRDefault="00144F31" w:rsidP="00144F31">
      <w:pPr>
        <w:shd w:val="clear" w:color="auto" w:fill="FFFFFF"/>
        <w:spacing w:after="0" w:line="240" w:lineRule="auto"/>
        <w:ind w:firstLine="720"/>
        <w:jc w:val="both"/>
        <w:rPr>
          <w:rFonts w:ascii="Times New Roman" w:hAnsi="Times New Roman"/>
          <w:color w:val="000000" w:themeColor="text1"/>
        </w:rPr>
      </w:pPr>
      <w:r w:rsidRPr="00595C85">
        <w:rPr>
          <w:rFonts w:ascii="Times New Roman" w:hAnsi="Times New Roman"/>
          <w:color w:val="000000" w:themeColor="text1"/>
          <w:szCs w:val="24"/>
          <w:lang w:eastAsia="id-ID"/>
        </w:rPr>
        <w:t>Kemiringan lereng atau </w:t>
      </w:r>
      <w:r w:rsidRPr="00595C85">
        <w:rPr>
          <w:rFonts w:ascii="Times New Roman" w:hAnsi="Times New Roman"/>
          <w:bCs/>
          <w:color w:val="000000" w:themeColor="text1"/>
          <w:szCs w:val="24"/>
          <w:lang w:eastAsia="id-ID"/>
        </w:rPr>
        <w:t>slope</w:t>
      </w:r>
      <w:r w:rsidRPr="00595C85">
        <w:rPr>
          <w:rFonts w:ascii="Times New Roman" w:hAnsi="Times New Roman"/>
          <w:color w:val="000000" w:themeColor="text1"/>
          <w:szCs w:val="24"/>
          <w:lang w:eastAsia="id-ID"/>
        </w:rPr>
        <w:t xml:space="preserve"> merupakan perbandingan antara jarak datar dan </w:t>
      </w:r>
      <w:proofErr w:type="gramStart"/>
      <w:r w:rsidRPr="00595C85">
        <w:rPr>
          <w:rFonts w:ascii="Times New Roman" w:hAnsi="Times New Roman"/>
          <w:color w:val="000000" w:themeColor="text1"/>
          <w:szCs w:val="24"/>
          <w:lang w:eastAsia="id-ID"/>
        </w:rPr>
        <w:t>beda</w:t>
      </w:r>
      <w:proofErr w:type="gramEnd"/>
      <w:r w:rsidRPr="00595C85">
        <w:rPr>
          <w:rFonts w:ascii="Times New Roman" w:hAnsi="Times New Roman"/>
          <w:color w:val="000000" w:themeColor="text1"/>
          <w:szCs w:val="24"/>
          <w:lang w:eastAsia="id-ID"/>
        </w:rPr>
        <w:t xml:space="preserve"> </w:t>
      </w:r>
      <w:r w:rsidRPr="00A73389">
        <w:rPr>
          <w:rFonts w:ascii="Times New Roman" w:hAnsi="Times New Roman"/>
          <w:color w:val="000000" w:themeColor="text1"/>
          <w:szCs w:val="24"/>
          <w:lang w:eastAsia="id-ID"/>
        </w:rPr>
        <w:t xml:space="preserve">tinggi yang dinyatakan dalam satuan persen (%) atau derajat (⁰). Pada dasarnya untuk membuat peta kemiringan lereng (Slope), kita membutuhkan DEM atau bisa juga garis kontur. Kemiringan lereng daerah penelitian terbagi menjadi enam, yaitu: datar, landai, agak miring, miring, curam, sangat curam. </w:t>
      </w:r>
      <w:r w:rsidRPr="00A73389">
        <w:rPr>
          <w:rFonts w:ascii="Times New Roman" w:hAnsi="Times New Roman"/>
          <w:color w:val="000000" w:themeColor="text1"/>
        </w:rPr>
        <w:t xml:space="preserve">Untuk </w:t>
      </w:r>
      <w:r>
        <w:rPr>
          <w:rFonts w:ascii="Times New Roman" w:hAnsi="Times New Roman"/>
          <w:color w:val="000000" w:themeColor="text1"/>
        </w:rPr>
        <w:t xml:space="preserve">sebaran </w:t>
      </w:r>
      <w:r w:rsidRPr="00A73389">
        <w:rPr>
          <w:rFonts w:ascii="Times New Roman" w:hAnsi="Times New Roman"/>
          <w:color w:val="000000" w:themeColor="text1"/>
        </w:rPr>
        <w:t xml:space="preserve">kemiringan lereng dan </w:t>
      </w:r>
      <w:r>
        <w:rPr>
          <w:rFonts w:ascii="Times New Roman" w:hAnsi="Times New Roman"/>
          <w:color w:val="000000" w:themeColor="text1"/>
        </w:rPr>
        <w:t>bahaya longsor dapat dilihat pa</w:t>
      </w:r>
      <w:r w:rsidRPr="00A73389">
        <w:rPr>
          <w:rFonts w:ascii="Times New Roman" w:hAnsi="Times New Roman"/>
          <w:color w:val="000000" w:themeColor="text1"/>
        </w:rPr>
        <w:t xml:space="preserve">da </w:t>
      </w:r>
      <w:r w:rsidR="00444BAD">
        <w:rPr>
          <w:rFonts w:ascii="Times New Roman" w:hAnsi="Times New Roman"/>
          <w:color w:val="000000" w:themeColor="text1"/>
          <w:lang w:val="id-ID"/>
        </w:rPr>
        <w:t>peta</w:t>
      </w:r>
      <w:r w:rsidRPr="00A73389">
        <w:rPr>
          <w:rFonts w:ascii="Times New Roman" w:hAnsi="Times New Roman"/>
          <w:color w:val="000000" w:themeColor="text1"/>
        </w:rPr>
        <w:t xml:space="preserve"> berikut.</w:t>
      </w:r>
    </w:p>
    <w:p w:rsidR="00444BAD" w:rsidRDefault="00444BAD" w:rsidP="00144F31">
      <w:pPr>
        <w:shd w:val="clear" w:color="auto" w:fill="FFFFFF"/>
        <w:spacing w:after="0" w:line="240" w:lineRule="auto"/>
        <w:ind w:firstLine="720"/>
        <w:jc w:val="both"/>
        <w:rPr>
          <w:rFonts w:ascii="Times New Roman" w:hAnsi="Times New Roman"/>
          <w:color w:val="000000" w:themeColor="text1"/>
        </w:rPr>
      </w:pPr>
    </w:p>
    <w:p w:rsidR="00444BAD" w:rsidRDefault="00444BAD" w:rsidP="00144F31">
      <w:pPr>
        <w:shd w:val="clear" w:color="auto" w:fill="FFFFFF"/>
        <w:spacing w:after="0" w:line="240" w:lineRule="auto"/>
        <w:ind w:firstLine="720"/>
        <w:jc w:val="both"/>
        <w:rPr>
          <w:rFonts w:ascii="Times New Roman" w:hAnsi="Times New Roman"/>
          <w:color w:val="000000" w:themeColor="text1"/>
        </w:rPr>
      </w:pPr>
    </w:p>
    <w:p w:rsidR="00444BAD" w:rsidRPr="00A73389" w:rsidRDefault="00444BAD" w:rsidP="00144F31">
      <w:pPr>
        <w:shd w:val="clear" w:color="auto" w:fill="FFFFFF"/>
        <w:spacing w:after="0" w:line="240" w:lineRule="auto"/>
        <w:ind w:firstLine="720"/>
        <w:jc w:val="both"/>
        <w:rPr>
          <w:rFonts w:ascii="Times New Roman" w:hAnsi="Times New Roman"/>
          <w:color w:val="000000" w:themeColor="text1"/>
          <w:szCs w:val="24"/>
          <w:lang w:eastAsia="id-ID"/>
        </w:rPr>
      </w:pPr>
    </w:p>
    <w:p w:rsidR="00144F31" w:rsidRPr="00A73389" w:rsidRDefault="00444BAD" w:rsidP="00144F31">
      <w:pPr>
        <w:shd w:val="clear" w:color="auto" w:fill="FFFFFF"/>
        <w:spacing w:after="0" w:line="240" w:lineRule="auto"/>
        <w:jc w:val="both"/>
        <w:rPr>
          <w:rFonts w:ascii="Times New Roman" w:hAnsi="Times New Roman"/>
          <w:b/>
          <w:color w:val="000000" w:themeColor="text1"/>
          <w:szCs w:val="24"/>
          <w:lang w:eastAsia="id-ID"/>
        </w:rPr>
      </w:pPr>
      <w:r w:rsidRPr="00595C85">
        <w:rPr>
          <w:rFonts w:ascii="Times New Roman" w:hAnsi="Times New Roman"/>
          <w:b/>
          <w:noProof/>
          <w:szCs w:val="24"/>
          <w:lang w:eastAsia="id-ID"/>
        </w:rPr>
        <w:lastRenderedPageBreak/>
        <w:drawing>
          <wp:anchor distT="0" distB="0" distL="114300" distR="114300" simplePos="0" relativeHeight="251695104" behindDoc="1" locked="0" layoutInCell="1" allowOverlap="1" wp14:anchorId="00BA27EB" wp14:editId="009A073D">
            <wp:simplePos x="0" y="0"/>
            <wp:positionH relativeFrom="column">
              <wp:posOffset>3214370</wp:posOffset>
            </wp:positionH>
            <wp:positionV relativeFrom="paragraph">
              <wp:posOffset>-139479</wp:posOffset>
            </wp:positionV>
            <wp:extent cx="1802130" cy="2562225"/>
            <wp:effectExtent l="0" t="0" r="7620" b="9525"/>
            <wp:wrapNone/>
            <wp:docPr id="16" name="Picture 16" descr="E:\Peta Doktor\peta bahaya long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ta Doktor\peta bahaya longs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213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C85">
        <w:rPr>
          <w:rFonts w:ascii="Times New Roman" w:hAnsi="Times New Roman"/>
          <w:noProof/>
          <w:color w:val="000000" w:themeColor="text1"/>
          <w:szCs w:val="24"/>
          <w:lang w:eastAsia="id-ID"/>
        </w:rPr>
        <w:drawing>
          <wp:anchor distT="0" distB="0" distL="114300" distR="114300" simplePos="0" relativeHeight="251685888" behindDoc="1" locked="0" layoutInCell="1" allowOverlap="1" wp14:anchorId="7EDD4B81" wp14:editId="0AA68F6C">
            <wp:simplePos x="0" y="0"/>
            <wp:positionH relativeFrom="column">
              <wp:posOffset>673901</wp:posOffset>
            </wp:positionH>
            <wp:positionV relativeFrom="paragraph">
              <wp:posOffset>-120539</wp:posOffset>
            </wp:positionV>
            <wp:extent cx="1781810" cy="2534285"/>
            <wp:effectExtent l="0" t="0" r="8890" b="0"/>
            <wp:wrapNone/>
            <wp:docPr id="3" name="Picture 3" descr="E:\Peta Doktor\ler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ta Doktor\lere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81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F31" w:rsidRDefault="00144F31" w:rsidP="00144F31">
      <w:pPr>
        <w:spacing w:after="0" w:line="240" w:lineRule="auto"/>
        <w:jc w:val="both"/>
        <w:rPr>
          <w:rFonts w:ascii="Times New Roman" w:hAnsi="Times New Roman"/>
          <w:b/>
          <w:szCs w:val="24"/>
        </w:rPr>
      </w:pPr>
    </w:p>
    <w:p w:rsidR="00144F31" w:rsidRDefault="00144F31" w:rsidP="00144F31">
      <w:pPr>
        <w:spacing w:after="0" w:line="240" w:lineRule="auto"/>
        <w:jc w:val="both"/>
        <w:rPr>
          <w:rFonts w:ascii="Times New Roman" w:hAnsi="Times New Roman"/>
          <w:b/>
          <w:szCs w:val="24"/>
        </w:rPr>
      </w:pPr>
    </w:p>
    <w:p w:rsidR="00444BAD" w:rsidRDefault="00444BAD" w:rsidP="00144F31">
      <w:pPr>
        <w:spacing w:after="0" w:line="240" w:lineRule="auto"/>
        <w:jc w:val="both"/>
        <w:rPr>
          <w:rFonts w:ascii="Times New Roman" w:hAnsi="Times New Roman"/>
          <w:b/>
          <w:szCs w:val="24"/>
        </w:rPr>
      </w:pPr>
    </w:p>
    <w:p w:rsidR="00444BAD" w:rsidRDefault="00444BAD" w:rsidP="00144F31">
      <w:pPr>
        <w:spacing w:after="0" w:line="240" w:lineRule="auto"/>
        <w:jc w:val="both"/>
        <w:rPr>
          <w:rFonts w:ascii="Times New Roman" w:hAnsi="Times New Roman"/>
          <w:b/>
          <w:szCs w:val="24"/>
        </w:rPr>
      </w:pPr>
    </w:p>
    <w:p w:rsidR="00444BAD" w:rsidRPr="00595C85" w:rsidRDefault="00444BAD"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center"/>
        <w:rPr>
          <w:rFonts w:ascii="Times New Roman" w:hAnsi="Times New Roman"/>
          <w:b/>
          <w:sz w:val="20"/>
          <w:szCs w:val="24"/>
        </w:rPr>
      </w:pPr>
    </w:p>
    <w:p w:rsidR="00144F31" w:rsidRPr="00595C85" w:rsidRDefault="00144F31" w:rsidP="00144F31">
      <w:pPr>
        <w:spacing w:after="0" w:line="240" w:lineRule="auto"/>
        <w:jc w:val="center"/>
        <w:rPr>
          <w:rFonts w:ascii="Times New Roman" w:hAnsi="Times New Roman"/>
          <w:b/>
          <w:sz w:val="20"/>
          <w:szCs w:val="24"/>
        </w:rPr>
      </w:pPr>
      <w:r w:rsidRPr="00595C85">
        <w:rPr>
          <w:rFonts w:ascii="Times New Roman" w:hAnsi="Times New Roman"/>
          <w:b/>
          <w:sz w:val="20"/>
          <w:szCs w:val="24"/>
        </w:rPr>
        <w:t xml:space="preserve">Gambar 4. Peta Kemiringan Lereng </w:t>
      </w:r>
      <w:r>
        <w:rPr>
          <w:rFonts w:ascii="Times New Roman" w:hAnsi="Times New Roman"/>
          <w:b/>
          <w:sz w:val="20"/>
          <w:szCs w:val="24"/>
        </w:rPr>
        <w:t>dan Bahaya Lomgsor</w:t>
      </w:r>
    </w:p>
    <w:p w:rsidR="00144F31"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szCs w:val="24"/>
        </w:rPr>
      </w:pPr>
      <w:r>
        <w:rPr>
          <w:rFonts w:ascii="Times New Roman" w:hAnsi="Times New Roman"/>
          <w:b/>
          <w:szCs w:val="24"/>
        </w:rPr>
        <w:t>5</w:t>
      </w:r>
      <w:r w:rsidRPr="00595C85">
        <w:rPr>
          <w:rFonts w:ascii="Times New Roman" w:hAnsi="Times New Roman"/>
          <w:b/>
          <w:szCs w:val="24"/>
        </w:rPr>
        <w:t>. Geologi</w:t>
      </w:r>
    </w:p>
    <w:p w:rsidR="00444BAD" w:rsidRDefault="00444BAD" w:rsidP="00144F31">
      <w:pPr>
        <w:spacing w:after="0" w:line="240" w:lineRule="auto"/>
        <w:jc w:val="both"/>
        <w:rPr>
          <w:rStyle w:val="thickbox"/>
          <w:rFonts w:ascii="Times New Roman" w:hAnsi="Times New Roman"/>
          <w:szCs w:val="24"/>
        </w:rPr>
      </w:pPr>
      <w:r w:rsidRPr="00595C85">
        <w:rPr>
          <w:rFonts w:ascii="Times New Roman" w:hAnsi="Times New Roman"/>
          <w:noProof/>
          <w:szCs w:val="24"/>
          <w:lang w:eastAsia="id-ID"/>
        </w:rPr>
        <mc:AlternateContent>
          <mc:Choice Requires="wpg">
            <w:drawing>
              <wp:anchor distT="0" distB="0" distL="114300" distR="114300" simplePos="0" relativeHeight="251667455" behindDoc="1" locked="0" layoutInCell="1" allowOverlap="1" wp14:anchorId="4D9BB7A8" wp14:editId="69E18A69">
                <wp:simplePos x="0" y="0"/>
                <wp:positionH relativeFrom="column">
                  <wp:posOffset>2854960</wp:posOffset>
                </wp:positionH>
                <wp:positionV relativeFrom="paragraph">
                  <wp:posOffset>254000</wp:posOffset>
                </wp:positionV>
                <wp:extent cx="1784350" cy="2703195"/>
                <wp:effectExtent l="0" t="0" r="6350" b="1905"/>
                <wp:wrapNone/>
                <wp:docPr id="12" name="Group 12"/>
                <wp:cNvGraphicFramePr/>
                <a:graphic xmlns:a="http://schemas.openxmlformats.org/drawingml/2006/main">
                  <a:graphicData uri="http://schemas.microsoft.com/office/word/2010/wordprocessingGroup">
                    <wpg:wgp>
                      <wpg:cNvGrpSpPr/>
                      <wpg:grpSpPr>
                        <a:xfrm>
                          <a:off x="0" y="0"/>
                          <a:ext cx="1784350" cy="2703195"/>
                          <a:chOff x="0" y="601742"/>
                          <a:chExt cx="3277235" cy="4658995"/>
                        </a:xfrm>
                      </wpg:grpSpPr>
                      <pic:pic xmlns:pic="http://schemas.openxmlformats.org/drawingml/2006/picture">
                        <pic:nvPicPr>
                          <pic:cNvPr id="5" name="Picture 5" descr="E:\Peta Doktor\peta jenis tanah.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601742"/>
                            <a:ext cx="3277235" cy="4658995"/>
                          </a:xfrm>
                          <a:prstGeom prst="rect">
                            <a:avLst/>
                          </a:prstGeom>
                          <a:noFill/>
                          <a:ln>
                            <a:noFill/>
                          </a:ln>
                        </pic:spPr>
                      </pic:pic>
                      <wps:wsp>
                        <wps:cNvPr id="11" name="Rectangle 11"/>
                        <wps:cNvSpPr/>
                        <wps:spPr>
                          <a:xfrm>
                            <a:off x="52418" y="2527704"/>
                            <a:ext cx="844509" cy="2795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B56E9" id="Group 12" o:spid="_x0000_s1026" style="position:absolute;margin-left:224.8pt;margin-top:20pt;width:140.5pt;height:212.85pt;z-index:-251649025;mso-width-relative:margin;mso-height-relative:margin" coordorigin=",6017" coordsize="32772,46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6017;width:32772;height:46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ET9LBAAAA2gAAAA8AAABkcnMvZG93bnJldi54bWxEj0FrwkAUhO+F/oflFXqrG4XGErMREYTe&#10;SlXE42v2mY1m38bsGrf/vlso9DjMzDdMuYy2EyMNvnWsYDrJQBDXTrfcKNjvNi9vIHxA1tg5JgXf&#10;5GFZPT6UWGh3508at6ERCcK+QAUmhL6Q0teGLPqJ64mTd3KDxZDk0Eg94D3BbSdnWZZLiy2nBYM9&#10;rQ3Vl+3NKphjPkb7dYzuag453z52eKCzUs9PcbUAESiG//Bf+10reIXfK+kGy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ET9LBAAAA2gAAAA8AAAAAAAAAAAAAAAAAnwIA&#10;AGRycy9kb3ducmV2LnhtbFBLBQYAAAAABAAEAPcAAACNAwAAAAA=&#10;">
                  <v:imagedata r:id="rId20" o:title="peta jenis tanah"/>
                  <v:path arrowok="t"/>
                </v:shape>
                <v:rect id="Rectangle 11" o:spid="_x0000_s1028" style="position:absolute;left:524;top:25277;width:8445;height:2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6XMIA&#10;AADbAAAADwAAAGRycy9kb3ducmV2LnhtbERPTWvCQBC9F/wPywi9NRsrVolZRYqK7a1qPA/ZMQlm&#10;Z2N2Y9J/3y0UepvH+5x0PZhaPKh1lWUFkygGQZxbXXGh4HzavSxAOI+ssbZMCr7JwXo1ekox0bbn&#10;L3ocfSFCCLsEFZTeN4mULi/JoItsQxy4q20N+gDbQuoW+xBuavkax2/SYMWhocSG3kvKb8fOKOhm&#10;84/tcLnvp1mczT+zenbw+0ap5/GwWYLwNPh/8Z/7oMP8Cfz+E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fpcwgAAANsAAAAPAAAAAAAAAAAAAAAAAJgCAABkcnMvZG93&#10;bnJldi54bWxQSwUGAAAAAAQABAD1AAAAhwMAAAAA&#10;" fillcolor="white [3212]" stroked="f" strokeweight="2pt"/>
              </v:group>
            </w:pict>
          </mc:Fallback>
        </mc:AlternateContent>
      </w:r>
      <w:r w:rsidRPr="00595C85">
        <w:rPr>
          <w:rFonts w:ascii="Times New Roman" w:hAnsi="Times New Roman"/>
          <w:noProof/>
          <w:szCs w:val="24"/>
          <w:lang w:eastAsia="id-ID"/>
        </w:rPr>
        <w:drawing>
          <wp:anchor distT="0" distB="0" distL="114300" distR="114300" simplePos="0" relativeHeight="251686912" behindDoc="1" locked="0" layoutInCell="1" allowOverlap="1" wp14:anchorId="0D81646C" wp14:editId="37F62BFF">
            <wp:simplePos x="0" y="0"/>
            <wp:positionH relativeFrom="column">
              <wp:posOffset>181610</wp:posOffset>
            </wp:positionH>
            <wp:positionV relativeFrom="paragraph">
              <wp:posOffset>335694</wp:posOffset>
            </wp:positionV>
            <wp:extent cx="1844040" cy="2621915"/>
            <wp:effectExtent l="0" t="0" r="3810" b="6985"/>
            <wp:wrapNone/>
            <wp:docPr id="93" name="Picture 93" descr="E:\Peta Doktor\peta geo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ta Doktor\peta geolog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040"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F31" w:rsidRPr="00595C85">
        <w:rPr>
          <w:rFonts w:ascii="Times New Roman" w:hAnsi="Times New Roman"/>
          <w:szCs w:val="24"/>
        </w:rPr>
        <w:tab/>
      </w:r>
      <w:r w:rsidR="00144F31" w:rsidRPr="00595C85">
        <w:rPr>
          <w:rStyle w:val="thickbox"/>
          <w:rFonts w:ascii="Times New Roman" w:hAnsi="Times New Roman"/>
          <w:szCs w:val="24"/>
        </w:rPr>
        <w:t xml:space="preserve">Keadaan geologi penyusun batuan </w:t>
      </w:r>
      <w:r w:rsidR="00144F31" w:rsidRPr="00595C85">
        <w:rPr>
          <w:rFonts w:ascii="Times New Roman" w:hAnsi="Times New Roman"/>
          <w:szCs w:val="24"/>
        </w:rPr>
        <w:t xml:space="preserve">Kabupaten Pringsewu </w:t>
      </w:r>
      <w:r w:rsidR="00144F31" w:rsidRPr="00595C85">
        <w:rPr>
          <w:rStyle w:val="thickbox"/>
          <w:rFonts w:ascii="Times New Roman" w:hAnsi="Times New Roman"/>
          <w:szCs w:val="24"/>
        </w:rPr>
        <w:t>tersusun atas alluvium, batuan gunungapi kuarter muda, diodit, formasi men</w:t>
      </w:r>
      <w:r>
        <w:rPr>
          <w:rStyle w:val="thickbox"/>
          <w:rFonts w:ascii="Times New Roman" w:hAnsi="Times New Roman"/>
          <w:szCs w:val="24"/>
        </w:rPr>
        <w:t>aga, formasi gading, formasi hu</w:t>
      </w:r>
      <w:r w:rsidR="00144F31" w:rsidRPr="00595C85">
        <w:rPr>
          <w:rStyle w:val="thickbox"/>
          <w:rFonts w:ascii="Times New Roman" w:hAnsi="Times New Roman"/>
          <w:szCs w:val="24"/>
        </w:rPr>
        <w:t xml:space="preserve">lu sampang, formasi kasa, </w:t>
      </w:r>
      <w:proofErr w:type="gramStart"/>
      <w:r w:rsidR="00144F31" w:rsidRPr="00595C85">
        <w:rPr>
          <w:rStyle w:val="thickbox"/>
          <w:rFonts w:ascii="Times New Roman" w:hAnsi="Times New Roman"/>
          <w:szCs w:val="24"/>
        </w:rPr>
        <w:t>granit</w:t>
      </w:r>
      <w:proofErr w:type="gramEnd"/>
      <w:r w:rsidR="00144F31" w:rsidRPr="00595C85">
        <w:rPr>
          <w:rStyle w:val="thickbox"/>
          <w:rFonts w:ascii="Times New Roman" w:hAnsi="Times New Roman"/>
          <w:szCs w:val="24"/>
        </w:rPr>
        <w:t xml:space="preserve"> kapur, dan formasi kompleks gunung kasih. </w:t>
      </w:r>
    </w:p>
    <w:p w:rsidR="00144F31" w:rsidRPr="00595C85" w:rsidRDefault="00144F31" w:rsidP="00144F31">
      <w:pPr>
        <w:spacing w:after="0" w:line="240" w:lineRule="auto"/>
        <w:jc w:val="both"/>
        <w:rPr>
          <w:rFonts w:ascii="Times New Roman" w:hAnsi="Times New Roman"/>
          <w:sz w:val="20"/>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tabs>
          <w:tab w:val="left" w:pos="1253"/>
        </w:tabs>
        <w:spacing w:after="0" w:line="240" w:lineRule="auto"/>
        <w:jc w:val="both"/>
        <w:rPr>
          <w:rFonts w:ascii="Times New Roman" w:hAnsi="Times New Roman"/>
          <w:szCs w:val="24"/>
        </w:rPr>
      </w:pPr>
      <w:r>
        <w:rPr>
          <w:rFonts w:ascii="Times New Roman" w:hAnsi="Times New Roman"/>
          <w:szCs w:val="24"/>
        </w:rPr>
        <w:tab/>
      </w: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center"/>
        <w:rPr>
          <w:rFonts w:ascii="Times New Roman" w:hAnsi="Times New Roman"/>
          <w:b/>
          <w:sz w:val="20"/>
          <w:szCs w:val="24"/>
        </w:rPr>
      </w:pPr>
      <w:r>
        <w:rPr>
          <w:rFonts w:ascii="Times New Roman" w:hAnsi="Times New Roman"/>
          <w:b/>
          <w:sz w:val="20"/>
          <w:szCs w:val="24"/>
        </w:rPr>
        <w:t>Gambar 5</w:t>
      </w:r>
      <w:r w:rsidRPr="00595C85">
        <w:rPr>
          <w:rFonts w:ascii="Times New Roman" w:hAnsi="Times New Roman"/>
          <w:b/>
          <w:sz w:val="20"/>
          <w:szCs w:val="24"/>
        </w:rPr>
        <w:t>. Peta Geologi</w:t>
      </w:r>
      <w:r>
        <w:rPr>
          <w:rFonts w:ascii="Times New Roman" w:hAnsi="Times New Roman"/>
          <w:b/>
          <w:sz w:val="20"/>
          <w:szCs w:val="24"/>
        </w:rPr>
        <w:t xml:space="preserve"> dan Jenis Tanah</w:t>
      </w: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r w:rsidRPr="00595C85">
        <w:rPr>
          <w:rFonts w:ascii="Times New Roman" w:hAnsi="Times New Roman"/>
          <w:szCs w:val="24"/>
        </w:rPr>
        <w:t>Berdasarkan pada data tabel di atas dapat dilihat bahwa formasi lampung mempunyai luasan yang paling dominan dibandingkan dengan formasi lainnya sekitar 24.386,85 ha. Sedangkan formasi menanga mempunyai luasan yang paling sedikit sekitar 209</w:t>
      </w:r>
      <w:proofErr w:type="gramStart"/>
      <w:r w:rsidRPr="00595C85">
        <w:rPr>
          <w:rFonts w:ascii="Times New Roman" w:hAnsi="Times New Roman"/>
          <w:szCs w:val="24"/>
        </w:rPr>
        <w:t>,04</w:t>
      </w:r>
      <w:proofErr w:type="gramEnd"/>
      <w:r w:rsidRPr="00595C85">
        <w:rPr>
          <w:rFonts w:ascii="Times New Roman" w:hAnsi="Times New Roman"/>
          <w:szCs w:val="24"/>
        </w:rPr>
        <w:t xml:space="preserve"> ha. Berdasarkan peta di atas menunjukkan bahwa formasi lampung memiliki luasan yang dominan dan tersebar di Kecamatan</w:t>
      </w:r>
      <w:r w:rsidRPr="00595C85">
        <w:rPr>
          <w:rFonts w:ascii="Times New Roman" w:hAnsi="Times New Roman"/>
          <w:b/>
          <w:szCs w:val="24"/>
        </w:rPr>
        <w:t xml:space="preserve"> </w:t>
      </w:r>
      <w:r w:rsidRPr="00595C85">
        <w:rPr>
          <w:rFonts w:ascii="Times New Roman" w:hAnsi="Times New Roman"/>
          <w:szCs w:val="24"/>
        </w:rPr>
        <w:t xml:space="preserve">Pringsewu, Sukoharjo, Gadingrejo, Pagelaran, dan sebagian Adiluwih. Sedangkan formasi kompleks gunung kasih tersebar juga di Kecamatan sebagian Pringsewu, Gadingrejo, Pagelaran dan paling dominan di Kecamatan Pagelaran Utara, dan Adiluwih. </w:t>
      </w:r>
      <w:r w:rsidRPr="00595C85">
        <w:rPr>
          <w:rFonts w:ascii="Times New Roman" w:hAnsi="Times New Roman"/>
          <w:szCs w:val="24"/>
        </w:rPr>
        <w:lastRenderedPageBreak/>
        <w:t>Sementara untuk formasi yang lain tersebar di Kecamatan Pardasuka, Banyumas, Pagelaran Utara dan Adiluwih.</w:t>
      </w:r>
      <w:r w:rsidRPr="00FC2EB5">
        <w:rPr>
          <w:rFonts w:ascii="Times New Roman" w:hAnsi="Times New Roman"/>
          <w:szCs w:val="24"/>
        </w:rPr>
        <w:t xml:space="preserve"> </w:t>
      </w:r>
      <w:r>
        <w:rPr>
          <w:rFonts w:ascii="Times New Roman" w:hAnsi="Times New Roman"/>
          <w:szCs w:val="24"/>
        </w:rPr>
        <w:t>Pada peta juga m</w:t>
      </w:r>
      <w:r w:rsidRPr="00595C85">
        <w:rPr>
          <w:rFonts w:ascii="Times New Roman" w:hAnsi="Times New Roman"/>
          <w:szCs w:val="24"/>
        </w:rPr>
        <w:t>enunjukkan bahwa jenis tanah kambisol tersebar di Kecamatan Pagelaran Utara, Banyumas, Adiluwih, dan Sukoharjo. Sedangkan jenis tanah podsolik terdapat di Kecamatan Pagelaran, Pringsewu, Ambarawa, dan sebagian kecil di Kecamatan Gadingrejo.jenis tanah gleisol seluruh kecamatan yang ada tetapi hanya sedikit.</w:t>
      </w: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b/>
          <w:szCs w:val="24"/>
        </w:rPr>
      </w:pPr>
      <w:r>
        <w:rPr>
          <w:rFonts w:ascii="Times New Roman" w:hAnsi="Times New Roman"/>
          <w:b/>
          <w:szCs w:val="24"/>
        </w:rPr>
        <w:t>6</w:t>
      </w:r>
      <w:r w:rsidRPr="00595C85">
        <w:rPr>
          <w:rFonts w:ascii="Times New Roman" w:hAnsi="Times New Roman"/>
          <w:b/>
          <w:szCs w:val="24"/>
        </w:rPr>
        <w:t>. Penggunaan Lahan</w:t>
      </w:r>
    </w:p>
    <w:p w:rsidR="00144F31" w:rsidRPr="00595C85" w:rsidRDefault="00144F31" w:rsidP="00144F31">
      <w:pPr>
        <w:spacing w:after="0" w:line="240" w:lineRule="auto"/>
        <w:ind w:firstLine="720"/>
        <w:jc w:val="both"/>
        <w:rPr>
          <w:rFonts w:ascii="Times New Roman" w:hAnsi="Times New Roman"/>
          <w:color w:val="000000" w:themeColor="text1"/>
          <w:szCs w:val="24"/>
        </w:rPr>
      </w:pPr>
      <w:r w:rsidRPr="00595C85">
        <w:rPr>
          <w:rStyle w:val="Strong"/>
          <w:rFonts w:ascii="Times New Roman" w:hAnsi="Times New Roman"/>
          <w:b w:val="0"/>
          <w:color w:val="000000" w:themeColor="text1"/>
          <w:szCs w:val="24"/>
          <w:bdr w:val="none" w:sz="0" w:space="0" w:color="auto" w:frame="1"/>
        </w:rPr>
        <w:t>Penggunaan Lahan</w:t>
      </w:r>
      <w:r w:rsidRPr="00595C85">
        <w:rPr>
          <w:rFonts w:ascii="Times New Roman" w:hAnsi="Times New Roman"/>
          <w:color w:val="000000" w:themeColor="text1"/>
          <w:szCs w:val="24"/>
        </w:rPr>
        <w:t xml:space="preserve"> merupakan aktivitas manusia pada dan dalam kaitannya dengan lahan, yang biasanya tidak secara langsung tampak dari citra. Penggunaan lahan telah dikaji dari beberapa sudut pandang yang berlainan, sehingga tidak ada satu defenisi yang benar-benar tepat di dalam keseluruhan konteks yang berbeda. </w:t>
      </w:r>
    </w:p>
    <w:p w:rsidR="00144F31" w:rsidRPr="00595C85" w:rsidRDefault="00144F31" w:rsidP="00144F31">
      <w:pPr>
        <w:shd w:val="clear" w:color="auto" w:fill="FDFEF3"/>
        <w:spacing w:after="0" w:line="240" w:lineRule="auto"/>
        <w:ind w:firstLine="567"/>
        <w:jc w:val="both"/>
        <w:rPr>
          <w:rFonts w:ascii="Times New Roman" w:hAnsi="Times New Roman"/>
          <w:color w:val="000000" w:themeColor="text1"/>
          <w:szCs w:val="24"/>
          <w:lang w:eastAsia="id-ID"/>
        </w:rPr>
      </w:pPr>
      <w:r w:rsidRPr="00595C85">
        <w:rPr>
          <w:rFonts w:ascii="Times New Roman" w:hAnsi="Times New Roman"/>
          <w:color w:val="000000" w:themeColor="text1"/>
          <w:szCs w:val="24"/>
        </w:rPr>
        <w:t xml:space="preserve">Penggunaan lahan berkaitan dengan kegiatan manusia pada bidang lahan tertentu, misalnya permukiman, perkotaan dan persawahan. </w:t>
      </w:r>
      <w:r w:rsidRPr="00595C85">
        <w:rPr>
          <w:rFonts w:ascii="Times New Roman" w:hAnsi="Times New Roman"/>
          <w:color w:val="000000" w:themeColor="text1"/>
          <w:szCs w:val="24"/>
          <w:lang w:eastAsia="id-ID"/>
        </w:rPr>
        <w:t xml:space="preserve">Arsyad (2006) mengelompokkan penggunaan lahan kedalam dua golongan besar yaitu penggunaan lahan pertanian dan penggunaan lahan bukan pertanian. Penggunaan lahan pertanian yaitu penggunaan lahan tegalan, sawah, kebun, </w:t>
      </w:r>
      <w:proofErr w:type="gramStart"/>
      <w:r w:rsidRPr="00595C85">
        <w:rPr>
          <w:rFonts w:ascii="Times New Roman" w:hAnsi="Times New Roman"/>
          <w:color w:val="000000" w:themeColor="text1"/>
          <w:szCs w:val="24"/>
          <w:lang w:eastAsia="id-ID"/>
        </w:rPr>
        <w:t>padang</w:t>
      </w:r>
      <w:proofErr w:type="gramEnd"/>
      <w:r w:rsidRPr="00595C85">
        <w:rPr>
          <w:rFonts w:ascii="Times New Roman" w:hAnsi="Times New Roman"/>
          <w:color w:val="000000" w:themeColor="text1"/>
          <w:szCs w:val="24"/>
          <w:lang w:eastAsia="id-ID"/>
        </w:rPr>
        <w:t xml:space="preserve"> rumput, hutan, padang alang-alang, dan sebagainya. Sedangkan penggunaan lahan bukan pertanian yaitu penggunaan lahan </w:t>
      </w:r>
      <w:proofErr w:type="gramStart"/>
      <w:r w:rsidRPr="00595C85">
        <w:rPr>
          <w:rFonts w:ascii="Times New Roman" w:hAnsi="Times New Roman"/>
          <w:color w:val="000000" w:themeColor="text1"/>
          <w:szCs w:val="24"/>
          <w:lang w:eastAsia="id-ID"/>
        </w:rPr>
        <w:t>kota</w:t>
      </w:r>
      <w:proofErr w:type="gramEnd"/>
      <w:r w:rsidRPr="00595C85">
        <w:rPr>
          <w:rFonts w:ascii="Times New Roman" w:hAnsi="Times New Roman"/>
          <w:color w:val="000000" w:themeColor="text1"/>
          <w:szCs w:val="24"/>
          <w:lang w:eastAsia="id-ID"/>
        </w:rPr>
        <w:t xml:space="preserve"> atau desa (pemukiman), industri, rekreasi, pertambangan, dan sebagainya.</w:t>
      </w:r>
    </w:p>
    <w:p w:rsidR="00144F31" w:rsidRPr="00595C85" w:rsidRDefault="00144F31" w:rsidP="00144F31">
      <w:pPr>
        <w:shd w:val="clear" w:color="auto" w:fill="FDFEF3"/>
        <w:spacing w:after="0" w:line="240" w:lineRule="auto"/>
        <w:ind w:firstLine="567"/>
        <w:jc w:val="both"/>
        <w:rPr>
          <w:rFonts w:ascii="Times New Roman" w:hAnsi="Times New Roman"/>
          <w:color w:val="000000" w:themeColor="text1"/>
          <w:szCs w:val="24"/>
          <w:lang w:eastAsia="id-ID"/>
        </w:rPr>
      </w:pPr>
      <w:r w:rsidRPr="00595C85">
        <w:rPr>
          <w:rFonts w:ascii="Times New Roman" w:hAnsi="Times New Roman"/>
          <w:color w:val="000000" w:themeColor="text1"/>
          <w:szCs w:val="24"/>
          <w:lang w:eastAsia="id-ID"/>
        </w:rPr>
        <w:t>Sebaran penggunaan lahan di suatu kawasan atau wilayah membentuk suatu pola yang disebut pola penggunaan lahan. </w:t>
      </w:r>
      <w:r w:rsidRPr="00595C85">
        <w:rPr>
          <w:rFonts w:ascii="Times New Roman" w:hAnsi="Times New Roman"/>
          <w:bCs/>
          <w:color w:val="000000" w:themeColor="text1"/>
          <w:szCs w:val="24"/>
          <w:lang w:eastAsia="id-ID"/>
        </w:rPr>
        <w:t>Pola penggunaan lahan</w:t>
      </w:r>
      <w:r w:rsidRPr="00595C85">
        <w:rPr>
          <w:rFonts w:ascii="Times New Roman" w:hAnsi="Times New Roman"/>
          <w:color w:val="000000" w:themeColor="text1"/>
          <w:szCs w:val="24"/>
          <w:lang w:eastAsia="id-ID"/>
        </w:rPr>
        <w:t> ialah konfigurasi spasial atau tata ruang di suatu wilayah untuk waktu tertentu. Di samping itu, pola penggunaan lahan dapat menggambarkan keadaan sosial ekonomi dari masyarakatnya. Secara umum, pola tersebut merefleksikan aktivitas manusia yang membutuhkan lahan untuk memproduksi pangan, lokasi perumahan, bangunan, serta fasilitas lainnya (Saefulhakim 1997). Pola penggunaan lahan merupakan gabungan dari beberapa jenis penggunaan lahan yang ada dalam suatu wilayah. Oleh karena itu, potensi suatu daerah dapat dilihat dari pola penggunaan lahan yang ada di daerah yang bersangkutan.</w:t>
      </w:r>
    </w:p>
    <w:p w:rsidR="00144F31" w:rsidRPr="00595C85" w:rsidRDefault="00144F31" w:rsidP="00144F31">
      <w:pPr>
        <w:shd w:val="clear" w:color="auto" w:fill="FDFEF3"/>
        <w:spacing w:after="0" w:line="240" w:lineRule="auto"/>
        <w:ind w:firstLine="567"/>
        <w:jc w:val="both"/>
        <w:rPr>
          <w:rFonts w:ascii="Times New Roman" w:hAnsi="Times New Roman"/>
          <w:color w:val="000000" w:themeColor="text1"/>
          <w:szCs w:val="24"/>
        </w:rPr>
      </w:pPr>
      <w:r w:rsidRPr="00595C85">
        <w:rPr>
          <w:rFonts w:ascii="Times New Roman" w:hAnsi="Times New Roman"/>
          <w:color w:val="000000" w:themeColor="text1"/>
          <w:szCs w:val="24"/>
          <w:lang w:eastAsia="id-ID"/>
        </w:rPr>
        <w:t xml:space="preserve">Semakin bertambahnya penduduk suatu wilayah setiap tahunnya </w:t>
      </w:r>
      <w:proofErr w:type="gramStart"/>
      <w:r w:rsidRPr="00595C85">
        <w:rPr>
          <w:rFonts w:ascii="Times New Roman" w:hAnsi="Times New Roman"/>
          <w:color w:val="000000" w:themeColor="text1"/>
          <w:szCs w:val="24"/>
          <w:lang w:eastAsia="id-ID"/>
        </w:rPr>
        <w:t>akan</w:t>
      </w:r>
      <w:proofErr w:type="gramEnd"/>
      <w:r w:rsidRPr="00595C85">
        <w:rPr>
          <w:rFonts w:ascii="Times New Roman" w:hAnsi="Times New Roman"/>
          <w:color w:val="000000" w:themeColor="text1"/>
          <w:szCs w:val="24"/>
          <w:lang w:eastAsia="id-ID"/>
        </w:rPr>
        <w:t xml:space="preserve"> menyebabkan bertambahnya suatu penggunaan lahan dari satu sisi penggunaan ke penggunaan yang lain diikuti oleh berkurangnya tipe penggunaan lahan lain pada suatu waktu ke waktu berikutnya yang disebut </w:t>
      </w:r>
      <w:r w:rsidRPr="00595C85">
        <w:rPr>
          <w:rFonts w:ascii="Times New Roman" w:hAnsi="Times New Roman"/>
          <w:b/>
          <w:bCs/>
          <w:color w:val="000000" w:themeColor="text1"/>
          <w:szCs w:val="24"/>
          <w:lang w:eastAsia="id-ID"/>
        </w:rPr>
        <w:t>perubahan penggunaan lahan</w:t>
      </w:r>
      <w:r w:rsidRPr="00595C85">
        <w:rPr>
          <w:rFonts w:ascii="Times New Roman" w:hAnsi="Times New Roman"/>
          <w:color w:val="000000" w:themeColor="text1"/>
          <w:szCs w:val="24"/>
          <w:lang w:eastAsia="id-ID"/>
        </w:rPr>
        <w:t xml:space="preserve">. Perubahan penggunaan lahan tidak </w:t>
      </w:r>
      <w:proofErr w:type="gramStart"/>
      <w:r w:rsidRPr="00595C85">
        <w:rPr>
          <w:rFonts w:ascii="Times New Roman" w:hAnsi="Times New Roman"/>
          <w:color w:val="000000" w:themeColor="text1"/>
          <w:szCs w:val="24"/>
          <w:lang w:eastAsia="id-ID"/>
        </w:rPr>
        <w:t>akan</w:t>
      </w:r>
      <w:proofErr w:type="gramEnd"/>
      <w:r w:rsidRPr="00595C85">
        <w:rPr>
          <w:rFonts w:ascii="Times New Roman" w:hAnsi="Times New Roman"/>
          <w:color w:val="000000" w:themeColor="text1"/>
          <w:szCs w:val="24"/>
          <w:lang w:eastAsia="id-ID"/>
        </w:rPr>
        <w:t xml:space="preserve"> membawa masalah yang serius sepanjang mengikuti kaidah konservasi tanah dan air serta kelas kemampuan lahan. </w:t>
      </w:r>
      <w:r w:rsidRPr="00595C85">
        <w:rPr>
          <w:rFonts w:ascii="Times New Roman" w:hAnsi="Times New Roman"/>
          <w:color w:val="000000" w:themeColor="text1"/>
          <w:szCs w:val="24"/>
        </w:rPr>
        <w:t>Untuk melihat luasan masing-masing penggunaan lahan dapat dilihat pada tabel berikut.</w:t>
      </w:r>
    </w:p>
    <w:p w:rsidR="00144F31" w:rsidRPr="00595C85" w:rsidRDefault="00144F31" w:rsidP="00144F31">
      <w:pPr>
        <w:spacing w:after="0" w:line="240" w:lineRule="auto"/>
        <w:jc w:val="both"/>
        <w:rPr>
          <w:rFonts w:ascii="Times New Roman" w:hAnsi="Times New Roman"/>
          <w:b/>
          <w:color w:val="000000" w:themeColor="text1"/>
          <w:szCs w:val="24"/>
        </w:rPr>
      </w:pPr>
      <w:r w:rsidRPr="00595C85">
        <w:rPr>
          <w:rFonts w:ascii="Times New Roman" w:hAnsi="Times New Roman"/>
          <w:b/>
          <w:color w:val="000000" w:themeColor="text1"/>
          <w:szCs w:val="24"/>
        </w:rPr>
        <w:t xml:space="preserve">Tabel </w:t>
      </w:r>
      <w:r>
        <w:rPr>
          <w:rFonts w:ascii="Times New Roman" w:hAnsi="Times New Roman"/>
          <w:b/>
          <w:color w:val="000000" w:themeColor="text1"/>
          <w:szCs w:val="24"/>
        </w:rPr>
        <w:t>5</w:t>
      </w:r>
      <w:r w:rsidRPr="00595C85">
        <w:rPr>
          <w:rFonts w:ascii="Times New Roman" w:hAnsi="Times New Roman"/>
          <w:b/>
          <w:color w:val="000000" w:themeColor="text1"/>
          <w:szCs w:val="24"/>
        </w:rPr>
        <w:t>. Luas Penggunaan Lahan Kabupaten Pringsewu</w:t>
      </w:r>
    </w:p>
    <w:tbl>
      <w:tblPr>
        <w:tblW w:w="7958" w:type="dxa"/>
        <w:tblInd w:w="-30" w:type="dxa"/>
        <w:tblLook w:val="04A0" w:firstRow="1" w:lastRow="0" w:firstColumn="1" w:lastColumn="0" w:noHBand="0" w:noVBand="1"/>
      </w:tblPr>
      <w:tblGrid>
        <w:gridCol w:w="4987"/>
        <w:gridCol w:w="2971"/>
      </w:tblGrid>
      <w:tr w:rsidR="00144F31" w:rsidRPr="00595C85" w:rsidTr="00664A2A">
        <w:trPr>
          <w:trHeight w:val="300"/>
        </w:trPr>
        <w:tc>
          <w:tcPr>
            <w:tcW w:w="4987" w:type="dxa"/>
            <w:tcBorders>
              <w:top w:val="single" w:sz="4" w:space="0" w:color="auto"/>
              <w:bottom w:val="single" w:sz="4" w:space="0" w:color="auto"/>
            </w:tcBorders>
            <w:shd w:val="clear" w:color="auto" w:fill="auto"/>
            <w:noWrap/>
            <w:vAlign w:val="bottom"/>
            <w:hideMark/>
          </w:tcPr>
          <w:p w:rsidR="00144F31" w:rsidRPr="00595C85" w:rsidRDefault="00144F31" w:rsidP="00664A2A">
            <w:pPr>
              <w:spacing w:after="0" w:line="240" w:lineRule="auto"/>
              <w:jc w:val="center"/>
              <w:rPr>
                <w:rFonts w:ascii="Times New Roman" w:hAnsi="Times New Roman"/>
                <w:b/>
                <w:bCs/>
                <w:color w:val="000000"/>
                <w:sz w:val="20"/>
                <w:lang w:eastAsia="id-ID"/>
              </w:rPr>
            </w:pPr>
            <w:r w:rsidRPr="00595C85">
              <w:rPr>
                <w:rFonts w:ascii="Times New Roman" w:hAnsi="Times New Roman"/>
                <w:b/>
                <w:bCs/>
                <w:color w:val="000000"/>
                <w:sz w:val="20"/>
                <w:lang w:eastAsia="id-ID"/>
              </w:rPr>
              <w:t>Penggunaan Lahan</w:t>
            </w:r>
          </w:p>
        </w:tc>
        <w:tc>
          <w:tcPr>
            <w:tcW w:w="2971" w:type="dxa"/>
            <w:tcBorders>
              <w:top w:val="single" w:sz="4" w:space="0" w:color="auto"/>
              <w:bottom w:val="single" w:sz="4" w:space="0" w:color="auto"/>
            </w:tcBorders>
            <w:shd w:val="clear" w:color="auto" w:fill="auto"/>
            <w:noWrap/>
            <w:vAlign w:val="bottom"/>
            <w:hideMark/>
          </w:tcPr>
          <w:p w:rsidR="00144F31" w:rsidRPr="00595C85" w:rsidRDefault="00144F31" w:rsidP="00664A2A">
            <w:pPr>
              <w:spacing w:after="0" w:line="240" w:lineRule="auto"/>
              <w:jc w:val="center"/>
              <w:rPr>
                <w:rFonts w:ascii="Times New Roman" w:hAnsi="Times New Roman"/>
                <w:b/>
                <w:bCs/>
                <w:color w:val="000000"/>
                <w:sz w:val="20"/>
                <w:lang w:eastAsia="id-ID"/>
              </w:rPr>
            </w:pPr>
            <w:r w:rsidRPr="00595C85">
              <w:rPr>
                <w:rFonts w:ascii="Times New Roman" w:hAnsi="Times New Roman"/>
                <w:b/>
                <w:bCs/>
                <w:color w:val="000000"/>
                <w:sz w:val="20"/>
                <w:lang w:eastAsia="id-ID"/>
              </w:rPr>
              <w:t>Luas_ha</w:t>
            </w:r>
          </w:p>
        </w:tc>
      </w:tr>
      <w:tr w:rsidR="00144F31" w:rsidRPr="00595C85" w:rsidTr="00664A2A">
        <w:trPr>
          <w:trHeight w:val="300"/>
        </w:trPr>
        <w:tc>
          <w:tcPr>
            <w:tcW w:w="4987" w:type="dxa"/>
            <w:tcBorders>
              <w:top w:val="single" w:sz="4" w:space="0" w:color="auto"/>
            </w:tcBorders>
            <w:shd w:val="clear" w:color="auto" w:fill="auto"/>
            <w:noWrap/>
            <w:vAlign w:val="bottom"/>
            <w:hideMark/>
          </w:tcPr>
          <w:p w:rsidR="00144F31" w:rsidRPr="00595C85" w:rsidRDefault="00144F31" w:rsidP="00664A2A">
            <w:pPr>
              <w:spacing w:after="0" w:line="240" w:lineRule="auto"/>
              <w:rPr>
                <w:rFonts w:ascii="Times New Roman" w:hAnsi="Times New Roman"/>
                <w:color w:val="000000"/>
                <w:sz w:val="20"/>
                <w:lang w:eastAsia="id-ID"/>
              </w:rPr>
            </w:pPr>
            <w:r w:rsidRPr="00595C85">
              <w:rPr>
                <w:rFonts w:ascii="Times New Roman" w:hAnsi="Times New Roman"/>
                <w:color w:val="000000"/>
                <w:sz w:val="20"/>
                <w:lang w:eastAsia="id-ID"/>
              </w:rPr>
              <w:t>Hutan</w:t>
            </w:r>
          </w:p>
        </w:tc>
        <w:tc>
          <w:tcPr>
            <w:tcW w:w="2971" w:type="dxa"/>
            <w:tcBorders>
              <w:top w:val="single" w:sz="4" w:space="0" w:color="auto"/>
            </w:tcBorders>
            <w:shd w:val="clear" w:color="auto" w:fill="auto"/>
            <w:noWrap/>
            <w:vAlign w:val="bottom"/>
          </w:tcPr>
          <w:p w:rsidR="00144F31" w:rsidRPr="00595C85" w:rsidRDefault="00144F31" w:rsidP="00664A2A">
            <w:pPr>
              <w:spacing w:after="0" w:line="240" w:lineRule="auto"/>
              <w:ind w:left="1031"/>
              <w:rPr>
                <w:rFonts w:ascii="Times New Roman" w:hAnsi="Times New Roman"/>
                <w:color w:val="000000"/>
                <w:sz w:val="20"/>
                <w:lang w:eastAsia="id-ID"/>
              </w:rPr>
            </w:pPr>
            <w:r w:rsidRPr="00595C85">
              <w:rPr>
                <w:rFonts w:ascii="Times New Roman" w:hAnsi="Times New Roman"/>
                <w:color w:val="000000"/>
                <w:sz w:val="20"/>
                <w:lang w:eastAsia="id-ID"/>
              </w:rPr>
              <w:t>12644,71</w:t>
            </w:r>
          </w:p>
        </w:tc>
      </w:tr>
      <w:tr w:rsidR="00144F31" w:rsidRPr="00595C85" w:rsidTr="00664A2A">
        <w:trPr>
          <w:trHeight w:val="300"/>
        </w:trPr>
        <w:tc>
          <w:tcPr>
            <w:tcW w:w="4987" w:type="dxa"/>
            <w:shd w:val="clear" w:color="auto" w:fill="auto"/>
            <w:noWrap/>
            <w:vAlign w:val="bottom"/>
            <w:hideMark/>
          </w:tcPr>
          <w:p w:rsidR="00144F31" w:rsidRPr="00595C85" w:rsidRDefault="00144F31" w:rsidP="00664A2A">
            <w:pPr>
              <w:spacing w:after="0" w:line="240" w:lineRule="auto"/>
              <w:rPr>
                <w:rFonts w:ascii="Times New Roman" w:hAnsi="Times New Roman"/>
                <w:color w:val="000000"/>
                <w:sz w:val="20"/>
                <w:lang w:eastAsia="id-ID"/>
              </w:rPr>
            </w:pPr>
            <w:r w:rsidRPr="00595C85">
              <w:rPr>
                <w:rFonts w:ascii="Times New Roman" w:hAnsi="Times New Roman"/>
                <w:color w:val="000000"/>
                <w:sz w:val="20"/>
                <w:lang w:eastAsia="id-ID"/>
              </w:rPr>
              <w:t>Tegalan</w:t>
            </w:r>
          </w:p>
        </w:tc>
        <w:tc>
          <w:tcPr>
            <w:tcW w:w="2971" w:type="dxa"/>
            <w:shd w:val="clear" w:color="auto" w:fill="auto"/>
            <w:noWrap/>
            <w:vAlign w:val="bottom"/>
          </w:tcPr>
          <w:p w:rsidR="00144F31" w:rsidRPr="00595C85" w:rsidRDefault="00144F31" w:rsidP="00664A2A">
            <w:pPr>
              <w:spacing w:after="0" w:line="240" w:lineRule="auto"/>
              <w:ind w:left="1031"/>
              <w:rPr>
                <w:rFonts w:ascii="Times New Roman" w:hAnsi="Times New Roman"/>
                <w:color w:val="000000"/>
                <w:sz w:val="20"/>
                <w:lang w:eastAsia="id-ID"/>
              </w:rPr>
            </w:pPr>
            <w:r w:rsidRPr="00595C85">
              <w:rPr>
                <w:rFonts w:ascii="Times New Roman" w:hAnsi="Times New Roman"/>
                <w:color w:val="000000"/>
                <w:sz w:val="20"/>
                <w:lang w:eastAsia="id-ID"/>
              </w:rPr>
              <w:t>17091,99</w:t>
            </w:r>
          </w:p>
        </w:tc>
      </w:tr>
      <w:tr w:rsidR="00144F31" w:rsidRPr="00595C85" w:rsidTr="00664A2A">
        <w:trPr>
          <w:trHeight w:val="300"/>
        </w:trPr>
        <w:tc>
          <w:tcPr>
            <w:tcW w:w="4987" w:type="dxa"/>
            <w:shd w:val="clear" w:color="auto" w:fill="auto"/>
            <w:noWrap/>
            <w:vAlign w:val="bottom"/>
            <w:hideMark/>
          </w:tcPr>
          <w:p w:rsidR="00144F31" w:rsidRPr="00595C85" w:rsidRDefault="00144F31" w:rsidP="00664A2A">
            <w:pPr>
              <w:spacing w:after="0" w:line="240" w:lineRule="auto"/>
              <w:rPr>
                <w:rFonts w:ascii="Times New Roman" w:hAnsi="Times New Roman"/>
                <w:color w:val="000000"/>
                <w:sz w:val="20"/>
                <w:lang w:eastAsia="id-ID"/>
              </w:rPr>
            </w:pPr>
            <w:r w:rsidRPr="00595C85">
              <w:rPr>
                <w:rFonts w:ascii="Times New Roman" w:hAnsi="Times New Roman"/>
                <w:color w:val="000000"/>
                <w:sz w:val="20"/>
                <w:lang w:eastAsia="id-ID"/>
              </w:rPr>
              <w:t>Pemukiman</w:t>
            </w:r>
          </w:p>
        </w:tc>
        <w:tc>
          <w:tcPr>
            <w:tcW w:w="2971" w:type="dxa"/>
            <w:shd w:val="clear" w:color="auto" w:fill="auto"/>
            <w:noWrap/>
            <w:vAlign w:val="bottom"/>
          </w:tcPr>
          <w:p w:rsidR="00144F31" w:rsidRPr="00595C85" w:rsidRDefault="00144F31" w:rsidP="00664A2A">
            <w:pPr>
              <w:spacing w:after="0" w:line="240" w:lineRule="auto"/>
              <w:ind w:left="1031"/>
              <w:rPr>
                <w:rFonts w:ascii="Times New Roman" w:hAnsi="Times New Roman"/>
                <w:color w:val="000000"/>
                <w:sz w:val="20"/>
                <w:lang w:eastAsia="id-ID"/>
              </w:rPr>
            </w:pPr>
            <w:r w:rsidRPr="00595C85">
              <w:rPr>
                <w:rFonts w:ascii="Times New Roman" w:hAnsi="Times New Roman"/>
                <w:color w:val="000000"/>
                <w:sz w:val="20"/>
                <w:lang w:eastAsia="id-ID"/>
              </w:rPr>
              <w:t xml:space="preserve">  8481,72</w:t>
            </w:r>
          </w:p>
        </w:tc>
      </w:tr>
      <w:tr w:rsidR="00144F31" w:rsidRPr="00595C85" w:rsidTr="00664A2A">
        <w:trPr>
          <w:trHeight w:val="300"/>
        </w:trPr>
        <w:tc>
          <w:tcPr>
            <w:tcW w:w="4987" w:type="dxa"/>
            <w:shd w:val="clear" w:color="auto" w:fill="auto"/>
            <w:noWrap/>
            <w:vAlign w:val="bottom"/>
            <w:hideMark/>
          </w:tcPr>
          <w:p w:rsidR="00144F31" w:rsidRPr="00595C85" w:rsidRDefault="00144F31" w:rsidP="00664A2A">
            <w:pPr>
              <w:spacing w:after="0" w:line="240" w:lineRule="auto"/>
              <w:rPr>
                <w:rFonts w:ascii="Times New Roman" w:hAnsi="Times New Roman"/>
                <w:color w:val="000000"/>
                <w:sz w:val="20"/>
                <w:lang w:eastAsia="id-ID"/>
              </w:rPr>
            </w:pPr>
            <w:r w:rsidRPr="00595C85">
              <w:rPr>
                <w:rFonts w:ascii="Times New Roman" w:hAnsi="Times New Roman"/>
                <w:color w:val="000000"/>
                <w:sz w:val="20"/>
                <w:lang w:eastAsia="id-ID"/>
              </w:rPr>
              <w:t>Belukar</w:t>
            </w:r>
          </w:p>
        </w:tc>
        <w:tc>
          <w:tcPr>
            <w:tcW w:w="2971" w:type="dxa"/>
            <w:shd w:val="clear" w:color="auto" w:fill="auto"/>
            <w:noWrap/>
            <w:vAlign w:val="bottom"/>
          </w:tcPr>
          <w:p w:rsidR="00144F31" w:rsidRPr="00595C85" w:rsidRDefault="00144F31" w:rsidP="00664A2A">
            <w:pPr>
              <w:spacing w:after="0" w:line="240" w:lineRule="auto"/>
              <w:ind w:left="1031"/>
              <w:rPr>
                <w:rFonts w:ascii="Times New Roman" w:hAnsi="Times New Roman"/>
                <w:color w:val="000000"/>
                <w:sz w:val="20"/>
                <w:lang w:eastAsia="id-ID"/>
              </w:rPr>
            </w:pPr>
            <w:r w:rsidRPr="00595C85">
              <w:rPr>
                <w:rFonts w:ascii="Times New Roman" w:hAnsi="Times New Roman"/>
                <w:color w:val="000000"/>
                <w:sz w:val="20"/>
                <w:lang w:eastAsia="id-ID"/>
              </w:rPr>
              <w:t xml:space="preserve">    218,24</w:t>
            </w:r>
          </w:p>
        </w:tc>
      </w:tr>
      <w:tr w:rsidR="00144F31" w:rsidRPr="00595C85" w:rsidTr="00664A2A">
        <w:trPr>
          <w:trHeight w:val="300"/>
        </w:trPr>
        <w:tc>
          <w:tcPr>
            <w:tcW w:w="4987" w:type="dxa"/>
            <w:shd w:val="clear" w:color="auto" w:fill="auto"/>
            <w:noWrap/>
            <w:vAlign w:val="bottom"/>
            <w:hideMark/>
          </w:tcPr>
          <w:p w:rsidR="00144F31" w:rsidRPr="00595C85" w:rsidRDefault="00144F31" w:rsidP="00664A2A">
            <w:pPr>
              <w:spacing w:after="0" w:line="240" w:lineRule="auto"/>
              <w:rPr>
                <w:rFonts w:ascii="Times New Roman" w:hAnsi="Times New Roman"/>
                <w:color w:val="000000"/>
                <w:sz w:val="20"/>
                <w:lang w:eastAsia="id-ID"/>
              </w:rPr>
            </w:pPr>
            <w:r w:rsidRPr="00595C85">
              <w:rPr>
                <w:rFonts w:ascii="Times New Roman" w:hAnsi="Times New Roman"/>
                <w:color w:val="000000"/>
                <w:sz w:val="20"/>
                <w:lang w:eastAsia="id-ID"/>
              </w:rPr>
              <w:t>Sawah</w:t>
            </w:r>
          </w:p>
        </w:tc>
        <w:tc>
          <w:tcPr>
            <w:tcW w:w="2971" w:type="dxa"/>
            <w:shd w:val="clear" w:color="auto" w:fill="auto"/>
            <w:noWrap/>
            <w:vAlign w:val="bottom"/>
          </w:tcPr>
          <w:p w:rsidR="00144F31" w:rsidRPr="00595C85" w:rsidRDefault="00144F31" w:rsidP="00664A2A">
            <w:pPr>
              <w:spacing w:after="0" w:line="240" w:lineRule="auto"/>
              <w:ind w:left="1031"/>
              <w:rPr>
                <w:rFonts w:ascii="Times New Roman" w:hAnsi="Times New Roman"/>
                <w:color w:val="000000"/>
                <w:sz w:val="20"/>
                <w:lang w:eastAsia="id-ID"/>
              </w:rPr>
            </w:pPr>
            <w:r w:rsidRPr="00595C85">
              <w:rPr>
                <w:rFonts w:ascii="Times New Roman" w:hAnsi="Times New Roman"/>
                <w:color w:val="000000"/>
                <w:sz w:val="20"/>
                <w:lang w:eastAsia="id-ID"/>
              </w:rPr>
              <w:t>11910,41</w:t>
            </w:r>
          </w:p>
        </w:tc>
      </w:tr>
      <w:tr w:rsidR="00144F31" w:rsidRPr="00595C85" w:rsidTr="00664A2A">
        <w:trPr>
          <w:trHeight w:val="300"/>
        </w:trPr>
        <w:tc>
          <w:tcPr>
            <w:tcW w:w="4987" w:type="dxa"/>
            <w:tcBorders>
              <w:bottom w:val="single" w:sz="4" w:space="0" w:color="auto"/>
            </w:tcBorders>
            <w:shd w:val="clear" w:color="auto" w:fill="auto"/>
            <w:noWrap/>
            <w:vAlign w:val="bottom"/>
            <w:hideMark/>
          </w:tcPr>
          <w:p w:rsidR="00144F31" w:rsidRPr="00595C85" w:rsidRDefault="00144F31" w:rsidP="00664A2A">
            <w:pPr>
              <w:spacing w:after="0" w:line="240" w:lineRule="auto"/>
              <w:rPr>
                <w:rFonts w:ascii="Times New Roman" w:hAnsi="Times New Roman"/>
                <w:color w:val="000000"/>
                <w:sz w:val="20"/>
                <w:lang w:eastAsia="id-ID"/>
              </w:rPr>
            </w:pPr>
            <w:r w:rsidRPr="00595C85">
              <w:rPr>
                <w:rFonts w:ascii="Times New Roman" w:hAnsi="Times New Roman"/>
                <w:color w:val="000000"/>
                <w:sz w:val="20"/>
                <w:lang w:eastAsia="id-ID"/>
              </w:rPr>
              <w:t>Kebun</w:t>
            </w:r>
          </w:p>
        </w:tc>
        <w:tc>
          <w:tcPr>
            <w:tcW w:w="2971" w:type="dxa"/>
            <w:tcBorders>
              <w:bottom w:val="single" w:sz="4" w:space="0" w:color="auto"/>
            </w:tcBorders>
            <w:shd w:val="clear" w:color="auto" w:fill="auto"/>
            <w:noWrap/>
            <w:vAlign w:val="bottom"/>
          </w:tcPr>
          <w:p w:rsidR="00144F31" w:rsidRPr="00595C85" w:rsidRDefault="00144F31" w:rsidP="00664A2A">
            <w:pPr>
              <w:spacing w:after="0" w:line="240" w:lineRule="auto"/>
              <w:ind w:left="1031"/>
              <w:rPr>
                <w:rFonts w:ascii="Times New Roman" w:hAnsi="Times New Roman"/>
                <w:color w:val="000000"/>
                <w:sz w:val="20"/>
                <w:lang w:eastAsia="id-ID"/>
              </w:rPr>
            </w:pPr>
            <w:r w:rsidRPr="00595C85">
              <w:rPr>
                <w:rFonts w:ascii="Times New Roman" w:hAnsi="Times New Roman"/>
                <w:color w:val="000000"/>
                <w:sz w:val="20"/>
                <w:lang w:eastAsia="id-ID"/>
              </w:rPr>
              <w:t>12152,93</w:t>
            </w:r>
          </w:p>
        </w:tc>
      </w:tr>
      <w:tr w:rsidR="00144F31" w:rsidRPr="00595C85" w:rsidTr="00664A2A">
        <w:trPr>
          <w:trHeight w:val="300"/>
        </w:trPr>
        <w:tc>
          <w:tcPr>
            <w:tcW w:w="4987" w:type="dxa"/>
            <w:tcBorders>
              <w:top w:val="single" w:sz="4" w:space="0" w:color="auto"/>
              <w:bottom w:val="single" w:sz="4" w:space="0" w:color="auto"/>
            </w:tcBorders>
            <w:shd w:val="clear" w:color="auto" w:fill="auto"/>
            <w:noWrap/>
            <w:vAlign w:val="bottom"/>
            <w:hideMark/>
          </w:tcPr>
          <w:p w:rsidR="00144F31" w:rsidRPr="00595C85" w:rsidRDefault="00144F31" w:rsidP="00664A2A">
            <w:pPr>
              <w:spacing w:after="0" w:line="240" w:lineRule="auto"/>
              <w:jc w:val="right"/>
              <w:rPr>
                <w:rFonts w:ascii="Times New Roman" w:hAnsi="Times New Roman"/>
                <w:b/>
                <w:color w:val="000000"/>
                <w:sz w:val="20"/>
                <w:lang w:eastAsia="id-ID"/>
              </w:rPr>
            </w:pPr>
            <w:r w:rsidRPr="00595C85">
              <w:rPr>
                <w:rFonts w:ascii="Times New Roman" w:hAnsi="Times New Roman"/>
                <w:b/>
                <w:color w:val="000000"/>
                <w:sz w:val="20"/>
                <w:lang w:eastAsia="id-ID"/>
              </w:rPr>
              <w:t>Jumlah</w:t>
            </w:r>
          </w:p>
        </w:tc>
        <w:tc>
          <w:tcPr>
            <w:tcW w:w="2971" w:type="dxa"/>
            <w:tcBorders>
              <w:top w:val="single" w:sz="4" w:space="0" w:color="auto"/>
              <w:bottom w:val="single" w:sz="4" w:space="0" w:color="auto"/>
            </w:tcBorders>
            <w:shd w:val="clear" w:color="auto" w:fill="auto"/>
            <w:noWrap/>
            <w:vAlign w:val="bottom"/>
          </w:tcPr>
          <w:p w:rsidR="00144F31" w:rsidRPr="00595C85" w:rsidRDefault="00144F31" w:rsidP="00664A2A">
            <w:pPr>
              <w:spacing w:after="0" w:line="240" w:lineRule="auto"/>
              <w:ind w:left="1031"/>
              <w:rPr>
                <w:rFonts w:ascii="Times New Roman" w:hAnsi="Times New Roman"/>
                <w:b/>
                <w:color w:val="000000"/>
                <w:sz w:val="20"/>
                <w:lang w:eastAsia="id-ID"/>
              </w:rPr>
            </w:pPr>
            <w:r w:rsidRPr="00595C85">
              <w:rPr>
                <w:rFonts w:ascii="Times New Roman" w:hAnsi="Times New Roman"/>
                <w:b/>
                <w:color w:val="000000"/>
                <w:sz w:val="20"/>
                <w:lang w:eastAsia="id-ID"/>
              </w:rPr>
              <w:t>62500,00</w:t>
            </w:r>
          </w:p>
        </w:tc>
      </w:tr>
    </w:tbl>
    <w:p w:rsidR="00144F31" w:rsidRPr="00595C85" w:rsidRDefault="00144F31" w:rsidP="00144F31">
      <w:pPr>
        <w:spacing w:after="0" w:line="240" w:lineRule="auto"/>
        <w:jc w:val="both"/>
        <w:rPr>
          <w:rFonts w:ascii="Times New Roman" w:hAnsi="Times New Roman"/>
          <w:b/>
          <w:sz w:val="20"/>
        </w:rPr>
      </w:pPr>
      <w:r w:rsidRPr="00595C85">
        <w:rPr>
          <w:rFonts w:ascii="Times New Roman" w:hAnsi="Times New Roman"/>
          <w:b/>
          <w:sz w:val="20"/>
        </w:rPr>
        <w:t>Sumber: Hasil Pengolahan Data</w:t>
      </w:r>
    </w:p>
    <w:p w:rsidR="00144F31" w:rsidRDefault="00144F31" w:rsidP="00144F31">
      <w:pPr>
        <w:spacing w:after="0" w:line="240" w:lineRule="auto"/>
        <w:ind w:firstLine="720"/>
        <w:jc w:val="both"/>
        <w:rPr>
          <w:rFonts w:ascii="Times New Roman" w:hAnsi="Times New Roman"/>
          <w:szCs w:val="24"/>
        </w:rPr>
      </w:pPr>
    </w:p>
    <w:p w:rsidR="007B2173" w:rsidRDefault="007B2173" w:rsidP="00144F31">
      <w:pPr>
        <w:spacing w:after="0" w:line="240" w:lineRule="auto"/>
        <w:ind w:firstLine="720"/>
        <w:jc w:val="both"/>
        <w:rPr>
          <w:rFonts w:ascii="Times New Roman" w:hAnsi="Times New Roman"/>
          <w:szCs w:val="24"/>
        </w:rPr>
      </w:pPr>
    </w:p>
    <w:p w:rsidR="00144F31" w:rsidRDefault="00144F31" w:rsidP="00144F31">
      <w:pPr>
        <w:spacing w:after="0" w:line="240" w:lineRule="auto"/>
        <w:ind w:firstLine="720"/>
        <w:jc w:val="both"/>
        <w:rPr>
          <w:rFonts w:ascii="Times New Roman" w:hAnsi="Times New Roman"/>
          <w:szCs w:val="24"/>
        </w:rPr>
      </w:pPr>
    </w:p>
    <w:p w:rsidR="00144F31" w:rsidRDefault="00144F31" w:rsidP="00144F31">
      <w:pPr>
        <w:spacing w:after="0" w:line="240" w:lineRule="auto"/>
        <w:ind w:firstLine="720"/>
        <w:jc w:val="both"/>
        <w:rPr>
          <w:rFonts w:ascii="Times New Roman" w:hAnsi="Times New Roman"/>
          <w:szCs w:val="24"/>
        </w:rPr>
      </w:pPr>
      <w:r w:rsidRPr="00595C85">
        <w:rPr>
          <w:rFonts w:ascii="Times New Roman" w:hAnsi="Times New Roman"/>
          <w:noProof/>
          <w:szCs w:val="24"/>
          <w:lang w:eastAsia="id-ID"/>
        </w:rPr>
        <w:lastRenderedPageBreak/>
        <w:drawing>
          <wp:anchor distT="0" distB="0" distL="114300" distR="114300" simplePos="0" relativeHeight="251693056" behindDoc="1" locked="0" layoutInCell="1" allowOverlap="1" wp14:anchorId="13DA49DD" wp14:editId="38505543">
            <wp:simplePos x="0" y="0"/>
            <wp:positionH relativeFrom="column">
              <wp:posOffset>1507712</wp:posOffset>
            </wp:positionH>
            <wp:positionV relativeFrom="paragraph">
              <wp:posOffset>-483317</wp:posOffset>
            </wp:positionV>
            <wp:extent cx="2265154" cy="3220278"/>
            <wp:effectExtent l="0" t="0" r="1905" b="0"/>
            <wp:wrapNone/>
            <wp:docPr id="94" name="Picture 94" descr="E:\Peta Doktor\peta penggunaan l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ta Doktor\peta penggunaan lah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2048" cy="32300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F31" w:rsidRDefault="00144F31" w:rsidP="00144F31">
      <w:pPr>
        <w:spacing w:after="0" w:line="240" w:lineRule="auto"/>
        <w:ind w:firstLine="720"/>
        <w:jc w:val="both"/>
        <w:rPr>
          <w:rFonts w:ascii="Times New Roman" w:hAnsi="Times New Roman"/>
          <w:szCs w:val="24"/>
        </w:rPr>
      </w:pPr>
    </w:p>
    <w:p w:rsidR="00144F31" w:rsidRDefault="00144F31" w:rsidP="00144F31">
      <w:pPr>
        <w:spacing w:after="0" w:line="240" w:lineRule="auto"/>
        <w:ind w:firstLine="720"/>
        <w:jc w:val="both"/>
        <w:rPr>
          <w:rFonts w:ascii="Times New Roman" w:hAnsi="Times New Roman"/>
          <w:szCs w:val="24"/>
        </w:rPr>
      </w:pPr>
    </w:p>
    <w:p w:rsidR="00144F31" w:rsidRDefault="00144F31" w:rsidP="00144F31">
      <w:pPr>
        <w:spacing w:after="0" w:line="240" w:lineRule="auto"/>
        <w:ind w:firstLine="720"/>
        <w:jc w:val="both"/>
        <w:rPr>
          <w:rFonts w:ascii="Times New Roman" w:hAnsi="Times New Roman"/>
          <w:szCs w:val="24"/>
        </w:rPr>
      </w:pPr>
    </w:p>
    <w:p w:rsidR="00144F31" w:rsidRDefault="00144F31" w:rsidP="00144F31">
      <w:pPr>
        <w:spacing w:after="0" w:line="240" w:lineRule="auto"/>
        <w:ind w:firstLine="720"/>
        <w:jc w:val="both"/>
        <w:rPr>
          <w:rFonts w:ascii="Times New Roman" w:hAnsi="Times New Roman"/>
          <w:szCs w:val="24"/>
        </w:rPr>
      </w:pPr>
    </w:p>
    <w:p w:rsidR="00144F31"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center"/>
        <w:rPr>
          <w:rFonts w:ascii="Times New Roman" w:hAnsi="Times New Roman"/>
          <w:b/>
          <w:sz w:val="20"/>
          <w:szCs w:val="24"/>
        </w:rPr>
      </w:pPr>
      <w:r w:rsidRPr="00595C85">
        <w:rPr>
          <w:rFonts w:ascii="Times New Roman" w:hAnsi="Times New Roman"/>
          <w:b/>
          <w:sz w:val="20"/>
          <w:szCs w:val="24"/>
        </w:rPr>
        <w:t xml:space="preserve">Gambar </w:t>
      </w:r>
      <w:r>
        <w:rPr>
          <w:rFonts w:ascii="Times New Roman" w:hAnsi="Times New Roman"/>
          <w:b/>
          <w:sz w:val="20"/>
          <w:szCs w:val="24"/>
        </w:rPr>
        <w:t>6</w:t>
      </w:r>
      <w:r w:rsidRPr="00595C85">
        <w:rPr>
          <w:rFonts w:ascii="Times New Roman" w:hAnsi="Times New Roman"/>
          <w:b/>
          <w:sz w:val="20"/>
          <w:szCs w:val="24"/>
        </w:rPr>
        <w:t>. Peta Penggunaan Lahan</w:t>
      </w: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ind w:firstLine="720"/>
        <w:jc w:val="both"/>
        <w:rPr>
          <w:rFonts w:ascii="Times New Roman" w:hAnsi="Times New Roman"/>
          <w:szCs w:val="24"/>
        </w:rPr>
      </w:pPr>
      <w:r w:rsidRPr="00595C85">
        <w:rPr>
          <w:rFonts w:ascii="Times New Roman" w:hAnsi="Times New Roman"/>
          <w:szCs w:val="24"/>
        </w:rPr>
        <w:t>Dari tabel di atas dapat dilihat bahwa penggunaan lahan yang paling dominan adalah tegalan, secara berurutan hutan, kebun, sawah, permukiman, dan belukar. Berdasarkan Peta di atas menunjukkan bahwa penggunaan lahan yang peling dominan adalah tegalan yang tersebar di seluruh kecamatan. Penggunaan lahan hutan hanya terdapat di Kecamatan Pardasuka dan Kecamatan Pagelaran Utara. Sementara untuk penggunaan lahan yang lain tersebar di seluruh kecamatan dengan luasan yang berbeda-beda.</w:t>
      </w: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r>
        <w:rPr>
          <w:rFonts w:ascii="Times New Roman" w:hAnsi="Times New Roman"/>
          <w:b/>
          <w:szCs w:val="24"/>
        </w:rPr>
        <w:t>7</w:t>
      </w:r>
      <w:r w:rsidRPr="00595C85">
        <w:rPr>
          <w:rFonts w:ascii="Times New Roman" w:hAnsi="Times New Roman"/>
          <w:b/>
          <w:szCs w:val="24"/>
        </w:rPr>
        <w:t xml:space="preserve">. Kemampuan Lahan </w:t>
      </w:r>
    </w:p>
    <w:p w:rsidR="00144F31" w:rsidRPr="00595C85" w:rsidRDefault="00144F31" w:rsidP="00144F31">
      <w:pPr>
        <w:spacing w:after="0" w:line="240" w:lineRule="auto"/>
        <w:ind w:firstLine="720"/>
        <w:jc w:val="both"/>
        <w:rPr>
          <w:rFonts w:ascii="Times New Roman" w:hAnsi="Times New Roman"/>
          <w:color w:val="000000" w:themeColor="text1"/>
          <w:szCs w:val="24"/>
        </w:rPr>
      </w:pPr>
      <w:r w:rsidRPr="00595C85">
        <w:rPr>
          <w:rFonts w:ascii="Times New Roman" w:hAnsi="Times New Roman"/>
          <w:color w:val="000000" w:themeColor="text1"/>
          <w:szCs w:val="24"/>
        </w:rPr>
        <w:t xml:space="preserve">Kemampuan lahan merupakan pencerminan kapasitas fisik lingkungan yang dicerminkan oleh keadaan topografi, tanah, hidrologi, dan iklim, serta dinamika yang terjadi khususnya erosi, banjir dan lainnya. Kombinasi karakter sifat fisik statis dan dinamik dipakai untuk menentukan kelas kemampuan lahan, yang dibagi menjadi 8 kelas. Kelas I mempunyai pilihan penggunaan yang banyak karena dapat diperuntukan untuk berbagai penggunaan, mulai untuk budidaya intensif hingga tidak intensif, sedangkan kelas VIII, pilihan peruntukannya sangat terbatas, yang dalam hal ini cenderung diperuntukan untuk kawasan lindung atau sejenisnya (Rustiadi et al., 2010). </w:t>
      </w:r>
    </w:p>
    <w:p w:rsidR="00144F31" w:rsidRDefault="00144F31" w:rsidP="00144F31">
      <w:pPr>
        <w:spacing w:after="0" w:line="240" w:lineRule="auto"/>
        <w:ind w:firstLine="720"/>
        <w:jc w:val="both"/>
        <w:rPr>
          <w:rFonts w:ascii="Times New Roman" w:hAnsi="Times New Roman"/>
          <w:color w:val="000000" w:themeColor="text1"/>
          <w:szCs w:val="24"/>
        </w:rPr>
      </w:pPr>
      <w:r w:rsidRPr="00595C85">
        <w:rPr>
          <w:rFonts w:ascii="Times New Roman" w:hAnsi="Times New Roman"/>
          <w:color w:val="000000" w:themeColor="text1"/>
          <w:szCs w:val="24"/>
        </w:rPr>
        <w:t xml:space="preserve">Kabupaten Pringsewu berdasarkan hasil penelitian melalui overlay data spasial tematik terdapat 6 kelas kemampuan lahan, antara lain: Kelas I, Kelas II, Kelas III, Kelas IV, Kelas VII, dan Kelas VIII. Masing-masing tersebar diseluruh kecamatan yang ada. </w:t>
      </w:r>
      <w:proofErr w:type="gramStart"/>
      <w:r w:rsidRPr="00595C85">
        <w:rPr>
          <w:rFonts w:ascii="Times New Roman" w:hAnsi="Times New Roman"/>
          <w:color w:val="000000" w:themeColor="text1"/>
          <w:szCs w:val="24"/>
        </w:rPr>
        <w:t>untuk</w:t>
      </w:r>
      <w:proofErr w:type="gramEnd"/>
      <w:r w:rsidRPr="00595C85">
        <w:rPr>
          <w:rFonts w:ascii="Times New Roman" w:hAnsi="Times New Roman"/>
          <w:color w:val="000000" w:themeColor="text1"/>
          <w:szCs w:val="24"/>
        </w:rPr>
        <w:t xml:space="preserve"> melihat sebaran kemampuan lahan dapat dilihat pada peta berikut.</w:t>
      </w:r>
    </w:p>
    <w:p w:rsidR="007B2173" w:rsidRDefault="007B2173" w:rsidP="00144F31">
      <w:pPr>
        <w:spacing w:after="0" w:line="240" w:lineRule="auto"/>
        <w:ind w:firstLine="720"/>
        <w:jc w:val="both"/>
        <w:rPr>
          <w:rFonts w:ascii="Times New Roman" w:hAnsi="Times New Roman"/>
          <w:color w:val="000000" w:themeColor="text1"/>
          <w:szCs w:val="24"/>
        </w:rPr>
      </w:pPr>
    </w:p>
    <w:p w:rsidR="007B2173" w:rsidRDefault="007B2173" w:rsidP="00144F31">
      <w:pPr>
        <w:spacing w:after="0" w:line="240" w:lineRule="auto"/>
        <w:ind w:firstLine="720"/>
        <w:jc w:val="both"/>
        <w:rPr>
          <w:rFonts w:ascii="Times New Roman" w:hAnsi="Times New Roman"/>
          <w:color w:val="000000" w:themeColor="text1"/>
          <w:szCs w:val="24"/>
        </w:rPr>
      </w:pPr>
    </w:p>
    <w:p w:rsidR="007B2173" w:rsidRDefault="007B2173" w:rsidP="00144F31">
      <w:pPr>
        <w:spacing w:after="0" w:line="240" w:lineRule="auto"/>
        <w:ind w:firstLine="720"/>
        <w:jc w:val="both"/>
        <w:rPr>
          <w:rFonts w:ascii="Times New Roman" w:hAnsi="Times New Roman"/>
          <w:color w:val="000000" w:themeColor="text1"/>
          <w:szCs w:val="24"/>
        </w:rPr>
      </w:pPr>
    </w:p>
    <w:p w:rsidR="007B2173" w:rsidRDefault="007B2173" w:rsidP="00144F31">
      <w:pPr>
        <w:spacing w:after="0" w:line="240" w:lineRule="auto"/>
        <w:ind w:firstLine="720"/>
        <w:jc w:val="both"/>
        <w:rPr>
          <w:rFonts w:ascii="Times New Roman" w:hAnsi="Times New Roman"/>
          <w:color w:val="000000" w:themeColor="text1"/>
          <w:szCs w:val="24"/>
        </w:rPr>
      </w:pPr>
    </w:p>
    <w:p w:rsidR="007B2173" w:rsidRDefault="007B2173" w:rsidP="00144F31">
      <w:pPr>
        <w:spacing w:after="0" w:line="240" w:lineRule="auto"/>
        <w:ind w:firstLine="720"/>
        <w:jc w:val="both"/>
        <w:rPr>
          <w:rFonts w:ascii="Times New Roman" w:hAnsi="Times New Roman"/>
          <w:color w:val="000000" w:themeColor="text1"/>
          <w:szCs w:val="24"/>
        </w:rPr>
      </w:pPr>
    </w:p>
    <w:p w:rsidR="007B2173" w:rsidRDefault="007B2173" w:rsidP="00144F31">
      <w:pPr>
        <w:spacing w:after="0" w:line="240" w:lineRule="auto"/>
        <w:ind w:firstLine="720"/>
        <w:jc w:val="both"/>
        <w:rPr>
          <w:rFonts w:ascii="Times New Roman" w:hAnsi="Times New Roman"/>
          <w:color w:val="000000" w:themeColor="text1"/>
          <w:szCs w:val="24"/>
        </w:rPr>
      </w:pPr>
    </w:p>
    <w:p w:rsidR="007B2173" w:rsidRDefault="007B2173" w:rsidP="00144F31">
      <w:pPr>
        <w:spacing w:after="0" w:line="240" w:lineRule="auto"/>
        <w:ind w:firstLine="720"/>
        <w:jc w:val="both"/>
        <w:rPr>
          <w:rFonts w:ascii="Times New Roman" w:hAnsi="Times New Roman"/>
          <w:color w:val="000000" w:themeColor="text1"/>
          <w:szCs w:val="24"/>
        </w:rPr>
      </w:pPr>
    </w:p>
    <w:p w:rsidR="007B2173" w:rsidRDefault="007B2173" w:rsidP="00144F31">
      <w:pPr>
        <w:spacing w:after="0" w:line="240" w:lineRule="auto"/>
        <w:ind w:firstLine="720"/>
        <w:jc w:val="both"/>
        <w:rPr>
          <w:rFonts w:ascii="Times New Roman" w:hAnsi="Times New Roman"/>
          <w:color w:val="000000" w:themeColor="text1"/>
          <w:szCs w:val="24"/>
        </w:rPr>
      </w:pPr>
    </w:p>
    <w:p w:rsidR="007B2173" w:rsidRDefault="007B2173" w:rsidP="00144F31">
      <w:pPr>
        <w:spacing w:after="0" w:line="240" w:lineRule="auto"/>
        <w:ind w:firstLine="720"/>
        <w:jc w:val="both"/>
        <w:rPr>
          <w:rFonts w:ascii="Times New Roman" w:hAnsi="Times New Roman"/>
          <w:noProof/>
          <w:color w:val="000000" w:themeColor="text1"/>
          <w:szCs w:val="24"/>
          <w:lang w:eastAsia="id-ID"/>
        </w:rPr>
      </w:pPr>
      <w:r w:rsidRPr="00595C85">
        <w:rPr>
          <w:rFonts w:ascii="Times New Roman" w:hAnsi="Times New Roman"/>
          <w:noProof/>
          <w:color w:val="000000" w:themeColor="text1"/>
          <w:szCs w:val="24"/>
          <w:lang w:eastAsia="id-ID"/>
        </w:rPr>
        <w:lastRenderedPageBreak/>
        <w:drawing>
          <wp:anchor distT="0" distB="0" distL="114300" distR="114300" simplePos="0" relativeHeight="251696128" behindDoc="1" locked="0" layoutInCell="1" allowOverlap="1" wp14:anchorId="5ED0E2F0" wp14:editId="0E9EF6DE">
            <wp:simplePos x="0" y="0"/>
            <wp:positionH relativeFrom="column">
              <wp:posOffset>1712291</wp:posOffset>
            </wp:positionH>
            <wp:positionV relativeFrom="paragraph">
              <wp:posOffset>-265872</wp:posOffset>
            </wp:positionV>
            <wp:extent cx="1810024" cy="2573627"/>
            <wp:effectExtent l="0" t="0" r="0" b="0"/>
            <wp:wrapNone/>
            <wp:docPr id="95" name="Picture 95" descr="E:\Peta Doktor\peta kemampuan l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ta Doktor\peta kemampuan lah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0024" cy="2573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173" w:rsidRDefault="007B2173" w:rsidP="00144F31">
      <w:pPr>
        <w:spacing w:after="0" w:line="240" w:lineRule="auto"/>
        <w:ind w:firstLine="720"/>
        <w:jc w:val="both"/>
        <w:rPr>
          <w:rFonts w:ascii="Times New Roman" w:hAnsi="Times New Roman"/>
          <w:noProof/>
          <w:color w:val="000000" w:themeColor="text1"/>
          <w:szCs w:val="24"/>
          <w:lang w:eastAsia="id-ID"/>
        </w:rPr>
      </w:pPr>
    </w:p>
    <w:p w:rsidR="007B2173" w:rsidRDefault="007B2173" w:rsidP="00144F31">
      <w:pPr>
        <w:spacing w:after="0" w:line="240" w:lineRule="auto"/>
        <w:ind w:firstLine="720"/>
        <w:jc w:val="both"/>
        <w:rPr>
          <w:rFonts w:ascii="Times New Roman" w:hAnsi="Times New Roman"/>
          <w:noProof/>
          <w:color w:val="000000" w:themeColor="text1"/>
          <w:szCs w:val="24"/>
          <w:lang w:eastAsia="id-ID"/>
        </w:rPr>
      </w:pPr>
    </w:p>
    <w:p w:rsidR="007B2173" w:rsidRDefault="007B2173" w:rsidP="00144F31">
      <w:pPr>
        <w:spacing w:after="0" w:line="240" w:lineRule="auto"/>
        <w:ind w:firstLine="720"/>
        <w:jc w:val="both"/>
        <w:rPr>
          <w:rFonts w:ascii="Times New Roman" w:hAnsi="Times New Roman"/>
          <w:noProof/>
          <w:color w:val="000000" w:themeColor="text1"/>
          <w:szCs w:val="24"/>
          <w:lang w:eastAsia="id-ID"/>
        </w:rPr>
      </w:pPr>
    </w:p>
    <w:p w:rsidR="007B2173" w:rsidRDefault="007B2173" w:rsidP="00144F31">
      <w:pPr>
        <w:spacing w:after="0" w:line="240" w:lineRule="auto"/>
        <w:ind w:firstLine="720"/>
        <w:jc w:val="both"/>
        <w:rPr>
          <w:rFonts w:ascii="Times New Roman" w:hAnsi="Times New Roman"/>
          <w:noProof/>
          <w:color w:val="000000" w:themeColor="text1"/>
          <w:szCs w:val="24"/>
          <w:lang w:eastAsia="id-ID"/>
        </w:rPr>
      </w:pPr>
    </w:p>
    <w:p w:rsidR="007B2173" w:rsidRDefault="007B2173" w:rsidP="00144F31">
      <w:pPr>
        <w:spacing w:after="0" w:line="240" w:lineRule="auto"/>
        <w:ind w:firstLine="720"/>
        <w:jc w:val="both"/>
        <w:rPr>
          <w:rFonts w:ascii="Times New Roman" w:hAnsi="Times New Roman"/>
          <w:noProof/>
          <w:color w:val="000000" w:themeColor="text1"/>
          <w:szCs w:val="24"/>
          <w:lang w:eastAsia="id-ID"/>
        </w:rPr>
      </w:pPr>
    </w:p>
    <w:p w:rsidR="007B2173" w:rsidRDefault="007B2173" w:rsidP="00144F31">
      <w:pPr>
        <w:spacing w:after="0" w:line="240" w:lineRule="auto"/>
        <w:ind w:firstLine="720"/>
        <w:jc w:val="both"/>
        <w:rPr>
          <w:rFonts w:ascii="Times New Roman" w:hAnsi="Times New Roman"/>
          <w:color w:val="000000" w:themeColor="text1"/>
          <w:szCs w:val="24"/>
        </w:rPr>
      </w:pPr>
    </w:p>
    <w:p w:rsidR="007B2173" w:rsidRDefault="007B2173" w:rsidP="00144F31">
      <w:pPr>
        <w:spacing w:after="0" w:line="240" w:lineRule="auto"/>
        <w:ind w:firstLine="720"/>
        <w:jc w:val="both"/>
        <w:rPr>
          <w:rFonts w:ascii="Times New Roman" w:hAnsi="Times New Roman"/>
          <w:color w:val="000000" w:themeColor="text1"/>
          <w:szCs w:val="24"/>
        </w:rPr>
      </w:pPr>
    </w:p>
    <w:p w:rsidR="007B2173" w:rsidRPr="00595C85" w:rsidRDefault="007B2173" w:rsidP="00144F31">
      <w:pPr>
        <w:spacing w:after="0" w:line="240" w:lineRule="auto"/>
        <w:ind w:firstLine="720"/>
        <w:jc w:val="both"/>
        <w:rPr>
          <w:rFonts w:ascii="Times New Roman" w:hAnsi="Times New Roman"/>
          <w:color w:val="000000" w:themeColor="text1"/>
          <w:szCs w:val="24"/>
        </w:rPr>
      </w:pPr>
    </w:p>
    <w:p w:rsidR="00144F31" w:rsidRPr="00595C85" w:rsidRDefault="00144F31" w:rsidP="00144F31">
      <w:pPr>
        <w:spacing w:after="0" w:line="240" w:lineRule="auto"/>
        <w:ind w:firstLine="720"/>
        <w:jc w:val="center"/>
        <w:rPr>
          <w:rFonts w:ascii="Times New Roman" w:hAnsi="Times New Roman"/>
          <w:color w:val="000000" w:themeColor="text1"/>
          <w:szCs w:val="24"/>
        </w:rPr>
      </w:pPr>
      <w:r w:rsidRPr="00595C85">
        <w:rPr>
          <w:rFonts w:ascii="Times New Roman" w:hAnsi="Times New Roman"/>
          <w:noProof/>
          <w:color w:val="000000" w:themeColor="text1"/>
          <w:szCs w:val="24"/>
          <w:lang w:eastAsia="id-ID"/>
        </w:rPr>
        <w:t xml:space="preserve"> </w:t>
      </w:r>
    </w:p>
    <w:p w:rsidR="00144F31" w:rsidRPr="00595C85" w:rsidRDefault="00144F31" w:rsidP="00144F31">
      <w:pPr>
        <w:spacing w:after="0" w:line="240" w:lineRule="auto"/>
        <w:ind w:firstLine="720"/>
        <w:jc w:val="both"/>
        <w:rPr>
          <w:rFonts w:ascii="Times New Roman" w:hAnsi="Times New Roman"/>
          <w:color w:val="000000" w:themeColor="text1"/>
          <w:szCs w:val="24"/>
        </w:rPr>
      </w:pPr>
    </w:p>
    <w:p w:rsidR="00144F31" w:rsidRPr="00595C85" w:rsidRDefault="00144F31" w:rsidP="00144F31">
      <w:pPr>
        <w:spacing w:after="0" w:line="240" w:lineRule="auto"/>
        <w:ind w:firstLine="720"/>
        <w:jc w:val="both"/>
        <w:rPr>
          <w:rFonts w:ascii="Times New Roman" w:hAnsi="Times New Roman"/>
          <w:color w:val="000000" w:themeColor="text1"/>
          <w:szCs w:val="24"/>
        </w:rPr>
      </w:pPr>
    </w:p>
    <w:p w:rsidR="00144F31" w:rsidRPr="00595C85" w:rsidRDefault="00144F31" w:rsidP="00144F31">
      <w:pPr>
        <w:spacing w:after="0" w:line="240" w:lineRule="auto"/>
        <w:ind w:firstLine="720"/>
        <w:jc w:val="both"/>
        <w:rPr>
          <w:rFonts w:ascii="Times New Roman" w:hAnsi="Times New Roman"/>
          <w:color w:val="000000" w:themeColor="text1"/>
          <w:szCs w:val="24"/>
        </w:rPr>
      </w:pPr>
    </w:p>
    <w:p w:rsidR="00144F31" w:rsidRPr="00595C85" w:rsidRDefault="00144F31" w:rsidP="00144F31">
      <w:pPr>
        <w:spacing w:after="0" w:line="240" w:lineRule="auto"/>
        <w:ind w:firstLine="720"/>
        <w:jc w:val="both"/>
        <w:rPr>
          <w:rFonts w:ascii="Times New Roman" w:hAnsi="Times New Roman"/>
          <w:color w:val="000000" w:themeColor="text1"/>
          <w:szCs w:val="24"/>
        </w:rPr>
      </w:pPr>
    </w:p>
    <w:p w:rsidR="00144F31" w:rsidRPr="00595C85" w:rsidRDefault="00144F31" w:rsidP="00144F31">
      <w:pPr>
        <w:spacing w:after="0" w:line="240" w:lineRule="auto"/>
        <w:ind w:firstLine="720"/>
        <w:jc w:val="both"/>
        <w:rPr>
          <w:rFonts w:ascii="Times New Roman" w:hAnsi="Times New Roman"/>
          <w:color w:val="000000" w:themeColor="text1"/>
          <w:szCs w:val="24"/>
        </w:rPr>
      </w:pPr>
    </w:p>
    <w:p w:rsidR="00144F31" w:rsidRPr="00595C85" w:rsidRDefault="00144F31" w:rsidP="00144F31">
      <w:pPr>
        <w:spacing w:after="0" w:line="240" w:lineRule="auto"/>
        <w:jc w:val="center"/>
        <w:rPr>
          <w:rFonts w:ascii="Times New Roman" w:hAnsi="Times New Roman"/>
          <w:b/>
          <w:sz w:val="20"/>
          <w:szCs w:val="24"/>
        </w:rPr>
      </w:pPr>
      <w:r w:rsidRPr="00595C85">
        <w:rPr>
          <w:rFonts w:ascii="Times New Roman" w:hAnsi="Times New Roman"/>
          <w:b/>
          <w:sz w:val="20"/>
          <w:szCs w:val="24"/>
        </w:rPr>
        <w:t xml:space="preserve">Gambar </w:t>
      </w:r>
      <w:r>
        <w:rPr>
          <w:rFonts w:ascii="Times New Roman" w:hAnsi="Times New Roman"/>
          <w:b/>
          <w:sz w:val="20"/>
          <w:szCs w:val="24"/>
        </w:rPr>
        <w:t>7</w:t>
      </w:r>
      <w:r w:rsidRPr="00595C85">
        <w:rPr>
          <w:rFonts w:ascii="Times New Roman" w:hAnsi="Times New Roman"/>
          <w:b/>
          <w:sz w:val="20"/>
          <w:szCs w:val="24"/>
        </w:rPr>
        <w:t>. Peta Kemampuan Lahan</w:t>
      </w:r>
    </w:p>
    <w:p w:rsidR="00144F31"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jc w:val="both"/>
        <w:rPr>
          <w:rFonts w:ascii="Times New Roman" w:hAnsi="Times New Roman"/>
          <w:szCs w:val="24"/>
        </w:rPr>
      </w:pPr>
      <w:r w:rsidRPr="00595C85">
        <w:rPr>
          <w:rFonts w:ascii="Times New Roman" w:hAnsi="Times New Roman"/>
          <w:szCs w:val="24"/>
        </w:rPr>
        <w:t xml:space="preserve">Pada peta di atas menunjukkan bahwa Kelas Kemampuan I dan II tersebar hampir diseluruh kecamatan kecuali Kecamatan Pagelaran Utara yang hanya sebagian saja terutama pada daerah yang mempunyai kemiringan lereng datar hingga landai, selebihnya kelas kemampuan lahan IV, VII dan VIII. </w:t>
      </w:r>
    </w:p>
    <w:p w:rsidR="00144F31" w:rsidRPr="00595C85" w:rsidRDefault="00144F31" w:rsidP="00144F31">
      <w:pPr>
        <w:spacing w:after="0" w:line="240" w:lineRule="auto"/>
        <w:jc w:val="both"/>
        <w:rPr>
          <w:rFonts w:ascii="Times New Roman" w:hAnsi="Times New Roman"/>
          <w:b/>
          <w:szCs w:val="24"/>
        </w:rPr>
      </w:pPr>
    </w:p>
    <w:p w:rsidR="00144F31" w:rsidRPr="00595C85" w:rsidRDefault="00144F31" w:rsidP="00144F31">
      <w:pPr>
        <w:spacing w:after="0" w:line="240" w:lineRule="auto"/>
        <w:jc w:val="both"/>
        <w:rPr>
          <w:rFonts w:ascii="Times New Roman" w:hAnsi="Times New Roman"/>
          <w:b/>
          <w:szCs w:val="24"/>
        </w:rPr>
      </w:pPr>
      <w:r>
        <w:rPr>
          <w:rFonts w:ascii="Times New Roman" w:hAnsi="Times New Roman"/>
          <w:b/>
          <w:szCs w:val="24"/>
        </w:rPr>
        <w:t>8</w:t>
      </w:r>
      <w:r w:rsidRPr="00595C85">
        <w:rPr>
          <w:rFonts w:ascii="Times New Roman" w:hAnsi="Times New Roman"/>
          <w:b/>
          <w:szCs w:val="24"/>
        </w:rPr>
        <w:t>. Kondisi Sosial Ekonomi</w:t>
      </w:r>
    </w:p>
    <w:p w:rsidR="00144F31" w:rsidRPr="00595C85" w:rsidRDefault="00144F31" w:rsidP="00144F31">
      <w:pPr>
        <w:spacing w:after="0" w:line="240" w:lineRule="auto"/>
        <w:ind w:firstLine="720"/>
        <w:jc w:val="both"/>
        <w:rPr>
          <w:rFonts w:ascii="Times New Roman" w:hAnsi="Times New Roman"/>
          <w:szCs w:val="24"/>
        </w:rPr>
      </w:pPr>
      <w:r w:rsidRPr="00595C85">
        <w:rPr>
          <w:rFonts w:ascii="Times New Roman" w:hAnsi="Times New Roman"/>
          <w:szCs w:val="24"/>
        </w:rPr>
        <w:t xml:space="preserve">Berdasarkan UU Pembentukan Kabupaten Pringsewu jumlah penduduk Pringsewu pada tahun 2008 berjumlah 351.093 jiwa. Banyaknya Penduduk Kabupaten Pringsewu terus mengalami peningkatan dan pada tahun 2017 tercatat sebanyak 393.901 jiwa yang terdiri dari </w:t>
      </w:r>
      <w:proofErr w:type="gramStart"/>
      <w:r w:rsidRPr="00595C85">
        <w:rPr>
          <w:rFonts w:ascii="Times New Roman" w:hAnsi="Times New Roman"/>
          <w:szCs w:val="24"/>
        </w:rPr>
        <w:t>laki-laki</w:t>
      </w:r>
      <w:proofErr w:type="gramEnd"/>
      <w:r w:rsidRPr="00595C85">
        <w:rPr>
          <w:rFonts w:ascii="Times New Roman" w:hAnsi="Times New Roman"/>
          <w:szCs w:val="24"/>
        </w:rPr>
        <w:t xml:space="preserve"> 201.710 jiwa dan perempuan 192.191 jiwa. Sex Ratio penduduk atau perbandingan jumlah penduduk laki-laki dengan perempuan sebesar 104,95 yang berarti bahwa pada setiap 100 jiwa penduduk perempuan terdapat sekitar 105 penduduk laki-laki. Kepadatan penduduk rata-rata sekitar 625 jiwa per kilometer persegi. Secara rinci persebaran penduduk per Kecamatan adalah sebagai berikut.</w:t>
      </w:r>
    </w:p>
    <w:p w:rsidR="00144F31" w:rsidRPr="00595C85" w:rsidRDefault="00144F31" w:rsidP="00144F31">
      <w:pPr>
        <w:spacing w:after="0" w:line="240" w:lineRule="auto"/>
        <w:jc w:val="both"/>
        <w:rPr>
          <w:rFonts w:ascii="Times New Roman" w:hAnsi="Times New Roman"/>
          <w:b/>
          <w:szCs w:val="24"/>
        </w:rPr>
      </w:pPr>
      <w:r>
        <w:rPr>
          <w:rFonts w:ascii="Times New Roman" w:hAnsi="Times New Roman"/>
          <w:b/>
          <w:szCs w:val="24"/>
        </w:rPr>
        <w:t>Tabel 6</w:t>
      </w:r>
      <w:r w:rsidRPr="00595C85">
        <w:rPr>
          <w:rFonts w:ascii="Times New Roman" w:hAnsi="Times New Roman"/>
          <w:b/>
          <w:szCs w:val="24"/>
        </w:rPr>
        <w:t>. Jumlah dan Kepadatan Penduduk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988"/>
        <w:gridCol w:w="1976"/>
        <w:gridCol w:w="1682"/>
        <w:gridCol w:w="1724"/>
      </w:tblGrid>
      <w:tr w:rsidR="00144F31" w:rsidRPr="00595C85" w:rsidTr="00664A2A">
        <w:trPr>
          <w:jc w:val="center"/>
        </w:trPr>
        <w:tc>
          <w:tcPr>
            <w:tcW w:w="567" w:type="dxa"/>
            <w:tcBorders>
              <w:top w:val="single" w:sz="4" w:space="0" w:color="auto"/>
              <w:bottom w:val="single" w:sz="4" w:space="0" w:color="auto"/>
            </w:tcBorders>
          </w:tcPr>
          <w:p w:rsidR="00144F31" w:rsidRPr="00595C85" w:rsidRDefault="00144F31" w:rsidP="00664A2A">
            <w:pPr>
              <w:jc w:val="center"/>
              <w:rPr>
                <w:rFonts w:ascii="Times New Roman" w:hAnsi="Times New Roman" w:cs="Times New Roman"/>
                <w:b/>
                <w:sz w:val="20"/>
              </w:rPr>
            </w:pPr>
            <w:r w:rsidRPr="00595C85">
              <w:rPr>
                <w:rFonts w:ascii="Times New Roman" w:hAnsi="Times New Roman" w:cs="Times New Roman"/>
                <w:b/>
                <w:sz w:val="20"/>
              </w:rPr>
              <w:t>No.</w:t>
            </w:r>
          </w:p>
        </w:tc>
        <w:tc>
          <w:tcPr>
            <w:tcW w:w="1988" w:type="dxa"/>
            <w:tcBorders>
              <w:top w:val="single" w:sz="4" w:space="0" w:color="auto"/>
              <w:bottom w:val="single" w:sz="4" w:space="0" w:color="auto"/>
            </w:tcBorders>
          </w:tcPr>
          <w:p w:rsidR="00144F31" w:rsidRPr="00595C85" w:rsidRDefault="00144F31" w:rsidP="00664A2A">
            <w:pPr>
              <w:jc w:val="center"/>
              <w:rPr>
                <w:rFonts w:ascii="Times New Roman" w:hAnsi="Times New Roman" w:cs="Times New Roman"/>
                <w:b/>
                <w:sz w:val="20"/>
              </w:rPr>
            </w:pPr>
            <w:r w:rsidRPr="00595C85">
              <w:rPr>
                <w:rFonts w:ascii="Times New Roman" w:hAnsi="Times New Roman" w:cs="Times New Roman"/>
                <w:b/>
                <w:sz w:val="20"/>
              </w:rPr>
              <w:t>Kecamatan</w:t>
            </w:r>
          </w:p>
        </w:tc>
        <w:tc>
          <w:tcPr>
            <w:tcW w:w="1976" w:type="dxa"/>
            <w:tcBorders>
              <w:top w:val="single" w:sz="4" w:space="0" w:color="auto"/>
              <w:bottom w:val="single" w:sz="4" w:space="0" w:color="auto"/>
            </w:tcBorders>
          </w:tcPr>
          <w:p w:rsidR="00144F31" w:rsidRPr="00595C85" w:rsidRDefault="00144F31" w:rsidP="00664A2A">
            <w:pPr>
              <w:jc w:val="center"/>
              <w:rPr>
                <w:rFonts w:ascii="Times New Roman" w:hAnsi="Times New Roman" w:cs="Times New Roman"/>
                <w:b/>
                <w:sz w:val="20"/>
              </w:rPr>
            </w:pPr>
            <w:r w:rsidRPr="00595C85">
              <w:rPr>
                <w:rFonts w:ascii="Times New Roman" w:hAnsi="Times New Roman" w:cs="Times New Roman"/>
                <w:b/>
                <w:sz w:val="20"/>
              </w:rPr>
              <w:t xml:space="preserve">Jumlah Penduduk </w:t>
            </w:r>
          </w:p>
        </w:tc>
        <w:tc>
          <w:tcPr>
            <w:tcW w:w="1682" w:type="dxa"/>
            <w:tcBorders>
              <w:top w:val="single" w:sz="4" w:space="0" w:color="auto"/>
              <w:bottom w:val="single" w:sz="4" w:space="0" w:color="auto"/>
            </w:tcBorders>
          </w:tcPr>
          <w:p w:rsidR="00144F31" w:rsidRPr="00595C85" w:rsidRDefault="00144F31" w:rsidP="00664A2A">
            <w:pPr>
              <w:jc w:val="center"/>
              <w:rPr>
                <w:rFonts w:ascii="Times New Roman" w:hAnsi="Times New Roman" w:cs="Times New Roman"/>
                <w:b/>
                <w:sz w:val="20"/>
              </w:rPr>
            </w:pPr>
            <w:r w:rsidRPr="00595C85">
              <w:rPr>
                <w:rFonts w:ascii="Times New Roman" w:hAnsi="Times New Roman" w:cs="Times New Roman"/>
                <w:b/>
                <w:sz w:val="20"/>
              </w:rPr>
              <w:t>Luas (km</w:t>
            </w:r>
            <w:r w:rsidRPr="00595C85">
              <w:rPr>
                <w:rFonts w:ascii="Times New Roman" w:hAnsi="Times New Roman" w:cs="Times New Roman"/>
                <w:b/>
                <w:sz w:val="20"/>
                <w:vertAlign w:val="superscript"/>
              </w:rPr>
              <w:t>2</w:t>
            </w:r>
            <w:r w:rsidRPr="00595C85">
              <w:rPr>
                <w:rFonts w:ascii="Times New Roman" w:hAnsi="Times New Roman" w:cs="Times New Roman"/>
                <w:b/>
                <w:sz w:val="20"/>
              </w:rPr>
              <w:t>)</w:t>
            </w:r>
          </w:p>
        </w:tc>
        <w:tc>
          <w:tcPr>
            <w:tcW w:w="1724" w:type="dxa"/>
            <w:tcBorders>
              <w:top w:val="single" w:sz="4" w:space="0" w:color="auto"/>
              <w:bottom w:val="single" w:sz="4" w:space="0" w:color="auto"/>
            </w:tcBorders>
          </w:tcPr>
          <w:p w:rsidR="00144F31" w:rsidRPr="00595C85" w:rsidRDefault="00144F31" w:rsidP="00664A2A">
            <w:pPr>
              <w:jc w:val="center"/>
              <w:rPr>
                <w:rFonts w:ascii="Times New Roman" w:hAnsi="Times New Roman" w:cs="Times New Roman"/>
                <w:b/>
                <w:sz w:val="20"/>
              </w:rPr>
            </w:pPr>
            <w:r w:rsidRPr="00595C85">
              <w:rPr>
                <w:rFonts w:ascii="Times New Roman" w:hAnsi="Times New Roman" w:cs="Times New Roman"/>
                <w:b/>
                <w:sz w:val="20"/>
              </w:rPr>
              <w:t>Kepadatan (Jiwa/km</w:t>
            </w:r>
            <w:r w:rsidRPr="00595C85">
              <w:rPr>
                <w:rFonts w:ascii="Times New Roman" w:hAnsi="Times New Roman" w:cs="Times New Roman"/>
                <w:b/>
                <w:sz w:val="20"/>
                <w:vertAlign w:val="superscript"/>
              </w:rPr>
              <w:t>2</w:t>
            </w:r>
            <w:r w:rsidRPr="00595C85">
              <w:rPr>
                <w:rFonts w:ascii="Times New Roman" w:hAnsi="Times New Roman" w:cs="Times New Roman"/>
                <w:b/>
                <w:sz w:val="20"/>
              </w:rPr>
              <w:t>)</w:t>
            </w:r>
          </w:p>
        </w:tc>
      </w:tr>
      <w:tr w:rsidR="00144F31" w:rsidRPr="00595C85" w:rsidTr="00664A2A">
        <w:trPr>
          <w:jc w:val="center"/>
        </w:trPr>
        <w:tc>
          <w:tcPr>
            <w:tcW w:w="567" w:type="dxa"/>
            <w:tcBorders>
              <w:top w:val="single" w:sz="4" w:space="0" w:color="auto"/>
            </w:tcBorders>
          </w:tcPr>
          <w:p w:rsidR="00144F31" w:rsidRPr="00595C85" w:rsidRDefault="00144F31" w:rsidP="00664A2A">
            <w:pPr>
              <w:jc w:val="center"/>
              <w:rPr>
                <w:rFonts w:ascii="Times New Roman" w:hAnsi="Times New Roman" w:cs="Times New Roman"/>
                <w:sz w:val="20"/>
              </w:rPr>
            </w:pPr>
            <w:r w:rsidRPr="00595C85">
              <w:rPr>
                <w:rFonts w:ascii="Times New Roman" w:hAnsi="Times New Roman" w:cs="Times New Roman"/>
                <w:sz w:val="20"/>
              </w:rPr>
              <w:t>1</w:t>
            </w:r>
          </w:p>
        </w:tc>
        <w:tc>
          <w:tcPr>
            <w:tcW w:w="1988" w:type="dxa"/>
            <w:tcBorders>
              <w:top w:val="single" w:sz="4" w:space="0" w:color="auto"/>
            </w:tcBorders>
          </w:tcPr>
          <w:p w:rsidR="00144F31" w:rsidRPr="00595C85" w:rsidRDefault="00144F31" w:rsidP="00664A2A">
            <w:pPr>
              <w:jc w:val="both"/>
              <w:rPr>
                <w:rFonts w:ascii="Times New Roman" w:hAnsi="Times New Roman" w:cs="Times New Roman"/>
                <w:sz w:val="20"/>
              </w:rPr>
            </w:pPr>
            <w:r w:rsidRPr="00595C85">
              <w:rPr>
                <w:rFonts w:ascii="Times New Roman" w:hAnsi="Times New Roman" w:cs="Times New Roman"/>
                <w:sz w:val="20"/>
              </w:rPr>
              <w:t>Pardasuka</w:t>
            </w:r>
          </w:p>
        </w:tc>
        <w:tc>
          <w:tcPr>
            <w:tcW w:w="1976" w:type="dxa"/>
            <w:tcBorders>
              <w:top w:val="single" w:sz="4" w:space="0" w:color="auto"/>
            </w:tcBorders>
          </w:tcPr>
          <w:p w:rsidR="00144F31" w:rsidRPr="00595C85" w:rsidRDefault="00144F31" w:rsidP="00664A2A">
            <w:pPr>
              <w:ind w:right="595"/>
              <w:jc w:val="right"/>
              <w:rPr>
                <w:rFonts w:ascii="Times New Roman" w:hAnsi="Times New Roman" w:cs="Times New Roman"/>
                <w:sz w:val="20"/>
              </w:rPr>
            </w:pPr>
            <w:r w:rsidRPr="00595C85">
              <w:rPr>
                <w:rFonts w:ascii="Times New Roman" w:hAnsi="Times New Roman" w:cs="Times New Roman"/>
                <w:sz w:val="20"/>
              </w:rPr>
              <w:t>34.757</w:t>
            </w:r>
          </w:p>
        </w:tc>
        <w:tc>
          <w:tcPr>
            <w:tcW w:w="1682" w:type="dxa"/>
            <w:tcBorders>
              <w:top w:val="single" w:sz="4" w:space="0" w:color="auto"/>
            </w:tcBorders>
          </w:tcPr>
          <w:p w:rsidR="00144F31" w:rsidRPr="00595C85" w:rsidRDefault="00144F31" w:rsidP="00664A2A">
            <w:pPr>
              <w:ind w:right="435"/>
              <w:jc w:val="right"/>
              <w:rPr>
                <w:rFonts w:ascii="Times New Roman" w:hAnsi="Times New Roman" w:cs="Times New Roman"/>
                <w:sz w:val="20"/>
              </w:rPr>
            </w:pPr>
            <w:r w:rsidRPr="00595C85">
              <w:rPr>
                <w:rFonts w:ascii="Times New Roman" w:hAnsi="Times New Roman" w:cs="Times New Roman"/>
                <w:sz w:val="20"/>
              </w:rPr>
              <w:t xml:space="preserve">94,64 </w:t>
            </w:r>
          </w:p>
        </w:tc>
        <w:tc>
          <w:tcPr>
            <w:tcW w:w="1724" w:type="dxa"/>
            <w:tcBorders>
              <w:top w:val="single" w:sz="4" w:space="0" w:color="auto"/>
            </w:tcBorders>
          </w:tcPr>
          <w:p w:rsidR="00144F31" w:rsidRPr="00595C85" w:rsidRDefault="00144F31" w:rsidP="00664A2A">
            <w:pPr>
              <w:ind w:right="458"/>
              <w:jc w:val="right"/>
              <w:rPr>
                <w:rFonts w:ascii="Times New Roman" w:hAnsi="Times New Roman" w:cs="Times New Roman"/>
                <w:sz w:val="20"/>
              </w:rPr>
            </w:pPr>
            <w:r w:rsidRPr="00595C85">
              <w:rPr>
                <w:rFonts w:ascii="Times New Roman" w:hAnsi="Times New Roman" w:cs="Times New Roman"/>
                <w:sz w:val="20"/>
              </w:rPr>
              <w:t>367</w:t>
            </w:r>
          </w:p>
        </w:tc>
      </w:tr>
      <w:tr w:rsidR="00144F31" w:rsidRPr="00595C85" w:rsidTr="00664A2A">
        <w:trPr>
          <w:jc w:val="center"/>
        </w:trPr>
        <w:tc>
          <w:tcPr>
            <w:tcW w:w="567" w:type="dxa"/>
          </w:tcPr>
          <w:p w:rsidR="00144F31" w:rsidRPr="00595C85" w:rsidRDefault="00144F31" w:rsidP="00664A2A">
            <w:pPr>
              <w:jc w:val="center"/>
              <w:rPr>
                <w:rFonts w:ascii="Times New Roman" w:hAnsi="Times New Roman" w:cs="Times New Roman"/>
                <w:sz w:val="20"/>
              </w:rPr>
            </w:pPr>
            <w:r w:rsidRPr="00595C85">
              <w:rPr>
                <w:rFonts w:ascii="Times New Roman" w:hAnsi="Times New Roman" w:cs="Times New Roman"/>
                <w:sz w:val="20"/>
              </w:rPr>
              <w:t>2</w:t>
            </w:r>
          </w:p>
        </w:tc>
        <w:tc>
          <w:tcPr>
            <w:tcW w:w="1988" w:type="dxa"/>
          </w:tcPr>
          <w:p w:rsidR="00144F31" w:rsidRPr="00595C85" w:rsidRDefault="00144F31" w:rsidP="00664A2A">
            <w:pPr>
              <w:jc w:val="both"/>
              <w:rPr>
                <w:rFonts w:ascii="Times New Roman" w:hAnsi="Times New Roman" w:cs="Times New Roman"/>
                <w:sz w:val="20"/>
              </w:rPr>
            </w:pPr>
            <w:r w:rsidRPr="00595C85">
              <w:rPr>
                <w:rFonts w:ascii="Times New Roman" w:hAnsi="Times New Roman" w:cs="Times New Roman"/>
                <w:sz w:val="20"/>
              </w:rPr>
              <w:t>Ambarawa</w:t>
            </w:r>
          </w:p>
        </w:tc>
        <w:tc>
          <w:tcPr>
            <w:tcW w:w="1976" w:type="dxa"/>
          </w:tcPr>
          <w:p w:rsidR="00144F31" w:rsidRPr="00595C85" w:rsidRDefault="00144F31" w:rsidP="00664A2A">
            <w:pPr>
              <w:ind w:right="595"/>
              <w:jc w:val="right"/>
              <w:rPr>
                <w:rFonts w:ascii="Times New Roman" w:hAnsi="Times New Roman" w:cs="Times New Roman"/>
                <w:sz w:val="20"/>
              </w:rPr>
            </w:pPr>
            <w:r w:rsidRPr="00595C85">
              <w:rPr>
                <w:rFonts w:ascii="Times New Roman" w:hAnsi="Times New Roman" w:cs="Times New Roman"/>
                <w:sz w:val="20"/>
              </w:rPr>
              <w:t>34.592</w:t>
            </w:r>
          </w:p>
        </w:tc>
        <w:tc>
          <w:tcPr>
            <w:tcW w:w="1682" w:type="dxa"/>
          </w:tcPr>
          <w:p w:rsidR="00144F31" w:rsidRPr="00595C85" w:rsidRDefault="00144F31" w:rsidP="00664A2A">
            <w:pPr>
              <w:ind w:right="435"/>
              <w:jc w:val="right"/>
              <w:rPr>
                <w:rFonts w:ascii="Times New Roman" w:hAnsi="Times New Roman" w:cs="Times New Roman"/>
                <w:sz w:val="20"/>
              </w:rPr>
            </w:pPr>
            <w:r w:rsidRPr="00595C85">
              <w:rPr>
                <w:rFonts w:ascii="Times New Roman" w:hAnsi="Times New Roman" w:cs="Times New Roman"/>
                <w:sz w:val="20"/>
              </w:rPr>
              <w:t xml:space="preserve">30,99  </w:t>
            </w:r>
          </w:p>
        </w:tc>
        <w:tc>
          <w:tcPr>
            <w:tcW w:w="1724" w:type="dxa"/>
          </w:tcPr>
          <w:p w:rsidR="00144F31" w:rsidRPr="00595C85" w:rsidRDefault="00144F31" w:rsidP="00664A2A">
            <w:pPr>
              <w:ind w:right="458"/>
              <w:jc w:val="right"/>
              <w:rPr>
                <w:rFonts w:ascii="Times New Roman" w:hAnsi="Times New Roman" w:cs="Times New Roman"/>
                <w:sz w:val="20"/>
              </w:rPr>
            </w:pPr>
            <w:r w:rsidRPr="00595C85">
              <w:rPr>
                <w:rFonts w:ascii="Times New Roman" w:hAnsi="Times New Roman" w:cs="Times New Roman"/>
                <w:sz w:val="20"/>
              </w:rPr>
              <w:t xml:space="preserve">1.116  </w:t>
            </w:r>
          </w:p>
        </w:tc>
      </w:tr>
      <w:tr w:rsidR="00144F31" w:rsidRPr="00595C85" w:rsidTr="00664A2A">
        <w:trPr>
          <w:jc w:val="center"/>
        </w:trPr>
        <w:tc>
          <w:tcPr>
            <w:tcW w:w="567" w:type="dxa"/>
          </w:tcPr>
          <w:p w:rsidR="00144F31" w:rsidRPr="00595C85" w:rsidRDefault="00144F31" w:rsidP="00664A2A">
            <w:pPr>
              <w:jc w:val="center"/>
              <w:rPr>
                <w:rFonts w:ascii="Times New Roman" w:hAnsi="Times New Roman" w:cs="Times New Roman"/>
                <w:sz w:val="20"/>
              </w:rPr>
            </w:pPr>
            <w:r w:rsidRPr="00595C85">
              <w:rPr>
                <w:rFonts w:ascii="Times New Roman" w:hAnsi="Times New Roman" w:cs="Times New Roman"/>
                <w:sz w:val="20"/>
              </w:rPr>
              <w:t>3</w:t>
            </w:r>
          </w:p>
        </w:tc>
        <w:tc>
          <w:tcPr>
            <w:tcW w:w="1988" w:type="dxa"/>
          </w:tcPr>
          <w:p w:rsidR="00144F31" w:rsidRPr="00595C85" w:rsidRDefault="00144F31" w:rsidP="00664A2A">
            <w:pPr>
              <w:jc w:val="both"/>
              <w:rPr>
                <w:rFonts w:ascii="Times New Roman" w:hAnsi="Times New Roman" w:cs="Times New Roman"/>
                <w:sz w:val="20"/>
              </w:rPr>
            </w:pPr>
            <w:r w:rsidRPr="00595C85">
              <w:rPr>
                <w:rFonts w:ascii="Times New Roman" w:hAnsi="Times New Roman" w:cs="Times New Roman"/>
                <w:sz w:val="20"/>
              </w:rPr>
              <w:t>Pagelaran</w:t>
            </w:r>
          </w:p>
        </w:tc>
        <w:tc>
          <w:tcPr>
            <w:tcW w:w="1976" w:type="dxa"/>
          </w:tcPr>
          <w:p w:rsidR="00144F31" w:rsidRPr="00595C85" w:rsidRDefault="00144F31" w:rsidP="00664A2A">
            <w:pPr>
              <w:ind w:right="595"/>
              <w:jc w:val="right"/>
              <w:rPr>
                <w:rFonts w:ascii="Times New Roman" w:hAnsi="Times New Roman" w:cs="Times New Roman"/>
                <w:sz w:val="20"/>
              </w:rPr>
            </w:pPr>
            <w:r w:rsidRPr="00595C85">
              <w:rPr>
                <w:rFonts w:ascii="Times New Roman" w:hAnsi="Times New Roman" w:cs="Times New Roman"/>
                <w:sz w:val="20"/>
              </w:rPr>
              <w:t>46.839</w:t>
            </w:r>
          </w:p>
        </w:tc>
        <w:tc>
          <w:tcPr>
            <w:tcW w:w="1682" w:type="dxa"/>
          </w:tcPr>
          <w:p w:rsidR="00144F31" w:rsidRPr="00595C85" w:rsidRDefault="00144F31" w:rsidP="00664A2A">
            <w:pPr>
              <w:ind w:right="435"/>
              <w:jc w:val="right"/>
              <w:rPr>
                <w:rFonts w:ascii="Times New Roman" w:hAnsi="Times New Roman" w:cs="Times New Roman"/>
                <w:sz w:val="20"/>
              </w:rPr>
            </w:pPr>
            <w:r w:rsidRPr="00595C85">
              <w:rPr>
                <w:rFonts w:ascii="Times New Roman" w:hAnsi="Times New Roman" w:cs="Times New Roman"/>
                <w:sz w:val="20"/>
              </w:rPr>
              <w:t xml:space="preserve">72,47  </w:t>
            </w:r>
          </w:p>
        </w:tc>
        <w:tc>
          <w:tcPr>
            <w:tcW w:w="1724" w:type="dxa"/>
          </w:tcPr>
          <w:p w:rsidR="00144F31" w:rsidRPr="00595C85" w:rsidRDefault="00144F31" w:rsidP="00664A2A">
            <w:pPr>
              <w:ind w:right="458"/>
              <w:jc w:val="right"/>
              <w:rPr>
                <w:rFonts w:ascii="Times New Roman" w:hAnsi="Times New Roman" w:cs="Times New Roman"/>
                <w:sz w:val="20"/>
              </w:rPr>
            </w:pPr>
            <w:r w:rsidRPr="00595C85">
              <w:rPr>
                <w:rFonts w:ascii="Times New Roman" w:hAnsi="Times New Roman" w:cs="Times New Roman"/>
                <w:sz w:val="20"/>
              </w:rPr>
              <w:t>646</w:t>
            </w:r>
          </w:p>
        </w:tc>
      </w:tr>
      <w:tr w:rsidR="00144F31" w:rsidRPr="00595C85" w:rsidTr="00664A2A">
        <w:trPr>
          <w:jc w:val="center"/>
        </w:trPr>
        <w:tc>
          <w:tcPr>
            <w:tcW w:w="567" w:type="dxa"/>
          </w:tcPr>
          <w:p w:rsidR="00144F31" w:rsidRPr="00595C85" w:rsidRDefault="00144F31" w:rsidP="00664A2A">
            <w:pPr>
              <w:jc w:val="center"/>
              <w:rPr>
                <w:rFonts w:ascii="Times New Roman" w:hAnsi="Times New Roman" w:cs="Times New Roman"/>
                <w:sz w:val="20"/>
              </w:rPr>
            </w:pPr>
            <w:r w:rsidRPr="00595C85">
              <w:rPr>
                <w:rFonts w:ascii="Times New Roman" w:hAnsi="Times New Roman" w:cs="Times New Roman"/>
                <w:sz w:val="20"/>
              </w:rPr>
              <w:t>4</w:t>
            </w:r>
          </w:p>
        </w:tc>
        <w:tc>
          <w:tcPr>
            <w:tcW w:w="1988" w:type="dxa"/>
          </w:tcPr>
          <w:p w:rsidR="00144F31" w:rsidRPr="00595C85" w:rsidRDefault="00144F31" w:rsidP="00664A2A">
            <w:pPr>
              <w:jc w:val="both"/>
              <w:rPr>
                <w:rFonts w:ascii="Times New Roman" w:hAnsi="Times New Roman" w:cs="Times New Roman"/>
                <w:sz w:val="20"/>
              </w:rPr>
            </w:pPr>
            <w:r w:rsidRPr="00595C85">
              <w:rPr>
                <w:rFonts w:ascii="Times New Roman" w:hAnsi="Times New Roman" w:cs="Times New Roman"/>
                <w:sz w:val="20"/>
              </w:rPr>
              <w:t>Pagelaran Utara</w:t>
            </w:r>
          </w:p>
        </w:tc>
        <w:tc>
          <w:tcPr>
            <w:tcW w:w="1976" w:type="dxa"/>
          </w:tcPr>
          <w:p w:rsidR="00144F31" w:rsidRPr="00595C85" w:rsidRDefault="00144F31" w:rsidP="00664A2A">
            <w:pPr>
              <w:ind w:right="595"/>
              <w:jc w:val="right"/>
              <w:rPr>
                <w:rFonts w:ascii="Times New Roman" w:hAnsi="Times New Roman" w:cs="Times New Roman"/>
                <w:sz w:val="20"/>
              </w:rPr>
            </w:pPr>
            <w:r w:rsidRPr="00595C85">
              <w:rPr>
                <w:rFonts w:ascii="Times New Roman" w:hAnsi="Times New Roman" w:cs="Times New Roman"/>
                <w:sz w:val="20"/>
              </w:rPr>
              <w:t>15.695</w:t>
            </w:r>
          </w:p>
        </w:tc>
        <w:tc>
          <w:tcPr>
            <w:tcW w:w="1682" w:type="dxa"/>
          </w:tcPr>
          <w:p w:rsidR="00144F31" w:rsidRPr="00595C85" w:rsidRDefault="00144F31" w:rsidP="00664A2A">
            <w:pPr>
              <w:ind w:right="435"/>
              <w:jc w:val="right"/>
              <w:rPr>
                <w:rFonts w:ascii="Times New Roman" w:hAnsi="Times New Roman" w:cs="Times New Roman"/>
                <w:sz w:val="20"/>
              </w:rPr>
            </w:pPr>
            <w:r w:rsidRPr="00595C85">
              <w:rPr>
                <w:rFonts w:ascii="Times New Roman" w:hAnsi="Times New Roman" w:cs="Times New Roman"/>
                <w:sz w:val="20"/>
              </w:rPr>
              <w:t>100,28</w:t>
            </w:r>
          </w:p>
        </w:tc>
        <w:tc>
          <w:tcPr>
            <w:tcW w:w="1724" w:type="dxa"/>
          </w:tcPr>
          <w:p w:rsidR="00144F31" w:rsidRPr="00595C85" w:rsidRDefault="00144F31" w:rsidP="00664A2A">
            <w:pPr>
              <w:ind w:right="458"/>
              <w:jc w:val="right"/>
              <w:rPr>
                <w:rFonts w:ascii="Times New Roman" w:hAnsi="Times New Roman" w:cs="Times New Roman"/>
                <w:sz w:val="20"/>
              </w:rPr>
            </w:pPr>
            <w:r w:rsidRPr="00595C85">
              <w:rPr>
                <w:rFonts w:ascii="Times New Roman" w:hAnsi="Times New Roman" w:cs="Times New Roman"/>
                <w:sz w:val="20"/>
              </w:rPr>
              <w:t>157</w:t>
            </w:r>
          </w:p>
        </w:tc>
      </w:tr>
      <w:tr w:rsidR="00144F31" w:rsidRPr="00595C85" w:rsidTr="00664A2A">
        <w:trPr>
          <w:jc w:val="center"/>
        </w:trPr>
        <w:tc>
          <w:tcPr>
            <w:tcW w:w="567" w:type="dxa"/>
          </w:tcPr>
          <w:p w:rsidR="00144F31" w:rsidRPr="00595C85" w:rsidRDefault="00144F31" w:rsidP="00664A2A">
            <w:pPr>
              <w:jc w:val="center"/>
              <w:rPr>
                <w:rFonts w:ascii="Times New Roman" w:hAnsi="Times New Roman" w:cs="Times New Roman"/>
                <w:sz w:val="20"/>
              </w:rPr>
            </w:pPr>
            <w:r w:rsidRPr="00595C85">
              <w:rPr>
                <w:rFonts w:ascii="Times New Roman" w:hAnsi="Times New Roman" w:cs="Times New Roman"/>
                <w:sz w:val="20"/>
              </w:rPr>
              <w:t>5</w:t>
            </w:r>
          </w:p>
        </w:tc>
        <w:tc>
          <w:tcPr>
            <w:tcW w:w="1988" w:type="dxa"/>
          </w:tcPr>
          <w:p w:rsidR="00144F31" w:rsidRPr="00595C85" w:rsidRDefault="00144F31" w:rsidP="00664A2A">
            <w:pPr>
              <w:jc w:val="both"/>
              <w:rPr>
                <w:rFonts w:ascii="Times New Roman" w:hAnsi="Times New Roman" w:cs="Times New Roman"/>
                <w:sz w:val="20"/>
              </w:rPr>
            </w:pPr>
            <w:r w:rsidRPr="00595C85">
              <w:rPr>
                <w:rFonts w:ascii="Times New Roman" w:hAnsi="Times New Roman" w:cs="Times New Roman"/>
                <w:sz w:val="20"/>
              </w:rPr>
              <w:t>Pringsewu</w:t>
            </w:r>
          </w:p>
        </w:tc>
        <w:tc>
          <w:tcPr>
            <w:tcW w:w="1976" w:type="dxa"/>
          </w:tcPr>
          <w:p w:rsidR="00144F31" w:rsidRPr="00595C85" w:rsidRDefault="00144F31" w:rsidP="00664A2A">
            <w:pPr>
              <w:ind w:right="595"/>
              <w:jc w:val="right"/>
              <w:rPr>
                <w:rFonts w:ascii="Times New Roman" w:hAnsi="Times New Roman" w:cs="Times New Roman"/>
                <w:sz w:val="20"/>
              </w:rPr>
            </w:pPr>
            <w:r w:rsidRPr="00595C85">
              <w:rPr>
                <w:rFonts w:ascii="Times New Roman" w:hAnsi="Times New Roman" w:cs="Times New Roman"/>
                <w:sz w:val="20"/>
              </w:rPr>
              <w:t>83.216</w:t>
            </w:r>
          </w:p>
        </w:tc>
        <w:tc>
          <w:tcPr>
            <w:tcW w:w="1682" w:type="dxa"/>
          </w:tcPr>
          <w:p w:rsidR="00144F31" w:rsidRPr="00595C85" w:rsidRDefault="00144F31" w:rsidP="00664A2A">
            <w:pPr>
              <w:ind w:right="435"/>
              <w:jc w:val="right"/>
              <w:rPr>
                <w:rFonts w:ascii="Times New Roman" w:hAnsi="Times New Roman" w:cs="Times New Roman"/>
                <w:sz w:val="20"/>
              </w:rPr>
            </w:pPr>
            <w:r w:rsidRPr="00595C85">
              <w:rPr>
                <w:rFonts w:ascii="Times New Roman" w:hAnsi="Times New Roman" w:cs="Times New Roman"/>
                <w:sz w:val="20"/>
              </w:rPr>
              <w:t>53,29</w:t>
            </w:r>
          </w:p>
        </w:tc>
        <w:tc>
          <w:tcPr>
            <w:tcW w:w="1724" w:type="dxa"/>
          </w:tcPr>
          <w:p w:rsidR="00144F31" w:rsidRPr="00595C85" w:rsidRDefault="00144F31" w:rsidP="00664A2A">
            <w:pPr>
              <w:ind w:right="458"/>
              <w:jc w:val="right"/>
              <w:rPr>
                <w:rFonts w:ascii="Times New Roman" w:hAnsi="Times New Roman" w:cs="Times New Roman"/>
                <w:sz w:val="20"/>
              </w:rPr>
            </w:pPr>
            <w:r w:rsidRPr="00595C85">
              <w:rPr>
                <w:rFonts w:ascii="Times New Roman" w:hAnsi="Times New Roman" w:cs="Times New Roman"/>
                <w:sz w:val="20"/>
              </w:rPr>
              <w:t>1.562</w:t>
            </w:r>
          </w:p>
        </w:tc>
      </w:tr>
      <w:tr w:rsidR="00144F31" w:rsidRPr="00595C85" w:rsidTr="00664A2A">
        <w:trPr>
          <w:jc w:val="center"/>
        </w:trPr>
        <w:tc>
          <w:tcPr>
            <w:tcW w:w="567" w:type="dxa"/>
          </w:tcPr>
          <w:p w:rsidR="00144F31" w:rsidRPr="00595C85" w:rsidRDefault="00144F31" w:rsidP="00664A2A">
            <w:pPr>
              <w:jc w:val="center"/>
              <w:rPr>
                <w:rFonts w:ascii="Times New Roman" w:hAnsi="Times New Roman" w:cs="Times New Roman"/>
                <w:sz w:val="20"/>
              </w:rPr>
            </w:pPr>
            <w:r w:rsidRPr="00595C85">
              <w:rPr>
                <w:rFonts w:ascii="Times New Roman" w:hAnsi="Times New Roman" w:cs="Times New Roman"/>
                <w:sz w:val="20"/>
              </w:rPr>
              <w:t>6</w:t>
            </w:r>
          </w:p>
        </w:tc>
        <w:tc>
          <w:tcPr>
            <w:tcW w:w="1988" w:type="dxa"/>
          </w:tcPr>
          <w:p w:rsidR="00144F31" w:rsidRPr="00595C85" w:rsidRDefault="00144F31" w:rsidP="00664A2A">
            <w:pPr>
              <w:jc w:val="both"/>
              <w:rPr>
                <w:rFonts w:ascii="Times New Roman" w:hAnsi="Times New Roman" w:cs="Times New Roman"/>
                <w:sz w:val="20"/>
              </w:rPr>
            </w:pPr>
            <w:r w:rsidRPr="00595C85">
              <w:rPr>
                <w:rFonts w:ascii="Times New Roman" w:hAnsi="Times New Roman" w:cs="Times New Roman"/>
                <w:sz w:val="20"/>
              </w:rPr>
              <w:t>Gadingrejo</w:t>
            </w:r>
          </w:p>
        </w:tc>
        <w:tc>
          <w:tcPr>
            <w:tcW w:w="1976" w:type="dxa"/>
          </w:tcPr>
          <w:p w:rsidR="00144F31" w:rsidRPr="00595C85" w:rsidRDefault="00144F31" w:rsidP="00664A2A">
            <w:pPr>
              <w:ind w:right="595"/>
              <w:jc w:val="right"/>
              <w:rPr>
                <w:rFonts w:ascii="Times New Roman" w:hAnsi="Times New Roman" w:cs="Times New Roman"/>
                <w:sz w:val="20"/>
              </w:rPr>
            </w:pPr>
            <w:r w:rsidRPr="00595C85">
              <w:rPr>
                <w:rFonts w:ascii="Times New Roman" w:hAnsi="Times New Roman" w:cs="Times New Roman"/>
                <w:sz w:val="20"/>
              </w:rPr>
              <w:t>73.967</w:t>
            </w:r>
          </w:p>
        </w:tc>
        <w:tc>
          <w:tcPr>
            <w:tcW w:w="1682" w:type="dxa"/>
          </w:tcPr>
          <w:p w:rsidR="00144F31" w:rsidRPr="00595C85" w:rsidRDefault="00144F31" w:rsidP="00664A2A">
            <w:pPr>
              <w:ind w:right="435"/>
              <w:jc w:val="right"/>
              <w:rPr>
                <w:rFonts w:ascii="Times New Roman" w:hAnsi="Times New Roman" w:cs="Times New Roman"/>
                <w:sz w:val="20"/>
              </w:rPr>
            </w:pPr>
            <w:r w:rsidRPr="00595C85">
              <w:rPr>
                <w:rFonts w:ascii="Times New Roman" w:hAnsi="Times New Roman" w:cs="Times New Roman"/>
                <w:sz w:val="20"/>
              </w:rPr>
              <w:t>85,71</w:t>
            </w:r>
          </w:p>
        </w:tc>
        <w:tc>
          <w:tcPr>
            <w:tcW w:w="1724" w:type="dxa"/>
          </w:tcPr>
          <w:p w:rsidR="00144F31" w:rsidRPr="00595C85" w:rsidRDefault="00144F31" w:rsidP="00664A2A">
            <w:pPr>
              <w:ind w:right="458"/>
              <w:jc w:val="right"/>
              <w:rPr>
                <w:rFonts w:ascii="Times New Roman" w:hAnsi="Times New Roman" w:cs="Times New Roman"/>
                <w:sz w:val="20"/>
              </w:rPr>
            </w:pPr>
            <w:r w:rsidRPr="00595C85">
              <w:rPr>
                <w:rFonts w:ascii="Times New Roman" w:hAnsi="Times New Roman" w:cs="Times New Roman"/>
                <w:sz w:val="20"/>
              </w:rPr>
              <w:t>863</w:t>
            </w:r>
          </w:p>
        </w:tc>
      </w:tr>
      <w:tr w:rsidR="00144F31" w:rsidRPr="00595C85" w:rsidTr="00664A2A">
        <w:trPr>
          <w:jc w:val="center"/>
        </w:trPr>
        <w:tc>
          <w:tcPr>
            <w:tcW w:w="567" w:type="dxa"/>
          </w:tcPr>
          <w:p w:rsidR="00144F31" w:rsidRPr="00595C85" w:rsidRDefault="00144F31" w:rsidP="00664A2A">
            <w:pPr>
              <w:jc w:val="center"/>
              <w:rPr>
                <w:rFonts w:ascii="Times New Roman" w:hAnsi="Times New Roman" w:cs="Times New Roman"/>
                <w:sz w:val="20"/>
              </w:rPr>
            </w:pPr>
            <w:r w:rsidRPr="00595C85">
              <w:rPr>
                <w:rFonts w:ascii="Times New Roman" w:hAnsi="Times New Roman" w:cs="Times New Roman"/>
                <w:sz w:val="20"/>
              </w:rPr>
              <w:t>7</w:t>
            </w:r>
          </w:p>
        </w:tc>
        <w:tc>
          <w:tcPr>
            <w:tcW w:w="1988" w:type="dxa"/>
          </w:tcPr>
          <w:p w:rsidR="00144F31" w:rsidRPr="00595C85" w:rsidRDefault="00144F31" w:rsidP="00664A2A">
            <w:pPr>
              <w:jc w:val="both"/>
              <w:rPr>
                <w:rFonts w:ascii="Times New Roman" w:hAnsi="Times New Roman" w:cs="Times New Roman"/>
                <w:sz w:val="20"/>
              </w:rPr>
            </w:pPr>
            <w:r w:rsidRPr="00595C85">
              <w:rPr>
                <w:rFonts w:ascii="Times New Roman" w:hAnsi="Times New Roman" w:cs="Times New Roman"/>
                <w:sz w:val="20"/>
              </w:rPr>
              <w:t>Sukoharjo</w:t>
            </w:r>
          </w:p>
        </w:tc>
        <w:tc>
          <w:tcPr>
            <w:tcW w:w="1976" w:type="dxa"/>
          </w:tcPr>
          <w:p w:rsidR="00144F31" w:rsidRPr="00595C85" w:rsidRDefault="00144F31" w:rsidP="00664A2A">
            <w:pPr>
              <w:ind w:right="595"/>
              <w:jc w:val="right"/>
              <w:rPr>
                <w:rFonts w:ascii="Times New Roman" w:hAnsi="Times New Roman" w:cs="Times New Roman"/>
                <w:sz w:val="20"/>
              </w:rPr>
            </w:pPr>
            <w:r w:rsidRPr="00595C85">
              <w:rPr>
                <w:rFonts w:ascii="Times New Roman" w:hAnsi="Times New Roman" w:cs="Times New Roman"/>
                <w:sz w:val="20"/>
              </w:rPr>
              <w:t>48.814</w:t>
            </w:r>
          </w:p>
        </w:tc>
        <w:tc>
          <w:tcPr>
            <w:tcW w:w="1682" w:type="dxa"/>
          </w:tcPr>
          <w:p w:rsidR="00144F31" w:rsidRPr="00595C85" w:rsidRDefault="00144F31" w:rsidP="00664A2A">
            <w:pPr>
              <w:ind w:right="435"/>
              <w:jc w:val="right"/>
              <w:rPr>
                <w:rFonts w:ascii="Times New Roman" w:hAnsi="Times New Roman" w:cs="Times New Roman"/>
                <w:sz w:val="20"/>
              </w:rPr>
            </w:pPr>
            <w:r w:rsidRPr="00595C85">
              <w:rPr>
                <w:rFonts w:ascii="Times New Roman" w:hAnsi="Times New Roman" w:cs="Times New Roman"/>
                <w:sz w:val="20"/>
              </w:rPr>
              <w:t>72,95</w:t>
            </w:r>
          </w:p>
        </w:tc>
        <w:tc>
          <w:tcPr>
            <w:tcW w:w="1724" w:type="dxa"/>
          </w:tcPr>
          <w:p w:rsidR="00144F31" w:rsidRPr="00595C85" w:rsidRDefault="00144F31" w:rsidP="00664A2A">
            <w:pPr>
              <w:ind w:right="458"/>
              <w:jc w:val="right"/>
              <w:rPr>
                <w:rFonts w:ascii="Times New Roman" w:hAnsi="Times New Roman" w:cs="Times New Roman"/>
                <w:sz w:val="20"/>
              </w:rPr>
            </w:pPr>
            <w:r w:rsidRPr="00595C85">
              <w:rPr>
                <w:rFonts w:ascii="Times New Roman" w:hAnsi="Times New Roman" w:cs="Times New Roman"/>
                <w:sz w:val="20"/>
              </w:rPr>
              <w:t>669</w:t>
            </w:r>
          </w:p>
        </w:tc>
      </w:tr>
      <w:tr w:rsidR="00144F31" w:rsidRPr="00595C85" w:rsidTr="00664A2A">
        <w:trPr>
          <w:jc w:val="center"/>
        </w:trPr>
        <w:tc>
          <w:tcPr>
            <w:tcW w:w="567" w:type="dxa"/>
          </w:tcPr>
          <w:p w:rsidR="00144F31" w:rsidRPr="00595C85" w:rsidRDefault="00144F31" w:rsidP="00664A2A">
            <w:pPr>
              <w:jc w:val="center"/>
              <w:rPr>
                <w:rFonts w:ascii="Times New Roman" w:hAnsi="Times New Roman" w:cs="Times New Roman"/>
                <w:sz w:val="20"/>
              </w:rPr>
            </w:pPr>
            <w:r w:rsidRPr="00595C85">
              <w:rPr>
                <w:rFonts w:ascii="Times New Roman" w:hAnsi="Times New Roman" w:cs="Times New Roman"/>
                <w:sz w:val="20"/>
              </w:rPr>
              <w:t>8</w:t>
            </w:r>
          </w:p>
        </w:tc>
        <w:tc>
          <w:tcPr>
            <w:tcW w:w="1988" w:type="dxa"/>
          </w:tcPr>
          <w:p w:rsidR="00144F31" w:rsidRPr="00595C85" w:rsidRDefault="00144F31" w:rsidP="00664A2A">
            <w:pPr>
              <w:jc w:val="both"/>
              <w:rPr>
                <w:rFonts w:ascii="Times New Roman" w:hAnsi="Times New Roman" w:cs="Times New Roman"/>
                <w:sz w:val="20"/>
              </w:rPr>
            </w:pPr>
            <w:r w:rsidRPr="00595C85">
              <w:rPr>
                <w:rFonts w:ascii="Times New Roman" w:hAnsi="Times New Roman" w:cs="Times New Roman"/>
                <w:sz w:val="20"/>
              </w:rPr>
              <w:t>Banyumas</w:t>
            </w:r>
          </w:p>
        </w:tc>
        <w:tc>
          <w:tcPr>
            <w:tcW w:w="1976" w:type="dxa"/>
          </w:tcPr>
          <w:p w:rsidR="00144F31" w:rsidRPr="00595C85" w:rsidRDefault="00144F31" w:rsidP="00664A2A">
            <w:pPr>
              <w:ind w:right="595"/>
              <w:jc w:val="right"/>
              <w:rPr>
                <w:rFonts w:ascii="Times New Roman" w:hAnsi="Times New Roman" w:cs="Times New Roman"/>
                <w:sz w:val="20"/>
              </w:rPr>
            </w:pPr>
            <w:r w:rsidRPr="00595C85">
              <w:rPr>
                <w:rFonts w:ascii="Times New Roman" w:hAnsi="Times New Roman" w:cs="Times New Roman"/>
                <w:sz w:val="20"/>
              </w:rPr>
              <w:t>20.746</w:t>
            </w:r>
          </w:p>
        </w:tc>
        <w:tc>
          <w:tcPr>
            <w:tcW w:w="1682" w:type="dxa"/>
          </w:tcPr>
          <w:p w:rsidR="00144F31" w:rsidRPr="00595C85" w:rsidRDefault="00144F31" w:rsidP="00664A2A">
            <w:pPr>
              <w:ind w:right="435"/>
              <w:jc w:val="right"/>
              <w:rPr>
                <w:rFonts w:ascii="Times New Roman" w:hAnsi="Times New Roman" w:cs="Times New Roman"/>
                <w:sz w:val="20"/>
              </w:rPr>
            </w:pPr>
            <w:r w:rsidRPr="00595C85">
              <w:rPr>
                <w:rFonts w:ascii="Times New Roman" w:hAnsi="Times New Roman" w:cs="Times New Roman"/>
                <w:sz w:val="20"/>
              </w:rPr>
              <w:t>39,85</w:t>
            </w:r>
          </w:p>
        </w:tc>
        <w:tc>
          <w:tcPr>
            <w:tcW w:w="1724" w:type="dxa"/>
          </w:tcPr>
          <w:p w:rsidR="00144F31" w:rsidRPr="00595C85" w:rsidRDefault="00144F31" w:rsidP="00664A2A">
            <w:pPr>
              <w:ind w:right="458"/>
              <w:jc w:val="right"/>
              <w:rPr>
                <w:rFonts w:ascii="Times New Roman" w:hAnsi="Times New Roman" w:cs="Times New Roman"/>
                <w:sz w:val="20"/>
              </w:rPr>
            </w:pPr>
            <w:r w:rsidRPr="00595C85">
              <w:rPr>
                <w:rFonts w:ascii="Times New Roman" w:hAnsi="Times New Roman" w:cs="Times New Roman"/>
                <w:sz w:val="20"/>
              </w:rPr>
              <w:t xml:space="preserve">521  </w:t>
            </w:r>
          </w:p>
        </w:tc>
      </w:tr>
      <w:tr w:rsidR="00144F31" w:rsidRPr="00595C85" w:rsidTr="00664A2A">
        <w:trPr>
          <w:jc w:val="center"/>
        </w:trPr>
        <w:tc>
          <w:tcPr>
            <w:tcW w:w="567" w:type="dxa"/>
            <w:tcBorders>
              <w:bottom w:val="single" w:sz="4" w:space="0" w:color="auto"/>
            </w:tcBorders>
          </w:tcPr>
          <w:p w:rsidR="00144F31" w:rsidRPr="00595C85" w:rsidRDefault="00144F31" w:rsidP="00664A2A">
            <w:pPr>
              <w:jc w:val="center"/>
              <w:rPr>
                <w:rFonts w:ascii="Times New Roman" w:hAnsi="Times New Roman" w:cs="Times New Roman"/>
                <w:sz w:val="20"/>
              </w:rPr>
            </w:pPr>
            <w:r w:rsidRPr="00595C85">
              <w:rPr>
                <w:rFonts w:ascii="Times New Roman" w:hAnsi="Times New Roman" w:cs="Times New Roman"/>
                <w:sz w:val="20"/>
              </w:rPr>
              <w:t>9</w:t>
            </w:r>
          </w:p>
        </w:tc>
        <w:tc>
          <w:tcPr>
            <w:tcW w:w="1988" w:type="dxa"/>
            <w:tcBorders>
              <w:bottom w:val="single" w:sz="4" w:space="0" w:color="auto"/>
            </w:tcBorders>
          </w:tcPr>
          <w:p w:rsidR="00144F31" w:rsidRPr="00595C85" w:rsidRDefault="00144F31" w:rsidP="00664A2A">
            <w:pPr>
              <w:jc w:val="both"/>
              <w:rPr>
                <w:rFonts w:ascii="Times New Roman" w:hAnsi="Times New Roman" w:cs="Times New Roman"/>
                <w:sz w:val="20"/>
              </w:rPr>
            </w:pPr>
            <w:r w:rsidRPr="00595C85">
              <w:rPr>
                <w:rFonts w:ascii="Times New Roman" w:hAnsi="Times New Roman" w:cs="Times New Roman"/>
                <w:sz w:val="20"/>
              </w:rPr>
              <w:t>Adiluwih</w:t>
            </w:r>
          </w:p>
        </w:tc>
        <w:tc>
          <w:tcPr>
            <w:tcW w:w="1976" w:type="dxa"/>
            <w:tcBorders>
              <w:bottom w:val="single" w:sz="4" w:space="0" w:color="auto"/>
            </w:tcBorders>
          </w:tcPr>
          <w:p w:rsidR="00144F31" w:rsidRPr="00595C85" w:rsidRDefault="00144F31" w:rsidP="00664A2A">
            <w:pPr>
              <w:ind w:right="595"/>
              <w:jc w:val="right"/>
              <w:rPr>
                <w:rFonts w:ascii="Times New Roman" w:hAnsi="Times New Roman" w:cs="Times New Roman"/>
                <w:sz w:val="20"/>
              </w:rPr>
            </w:pPr>
            <w:r w:rsidRPr="00595C85">
              <w:rPr>
                <w:rFonts w:ascii="Times New Roman" w:hAnsi="Times New Roman" w:cs="Times New Roman"/>
                <w:sz w:val="20"/>
              </w:rPr>
              <w:t>35.275</w:t>
            </w:r>
          </w:p>
        </w:tc>
        <w:tc>
          <w:tcPr>
            <w:tcW w:w="1682" w:type="dxa"/>
            <w:tcBorders>
              <w:bottom w:val="single" w:sz="4" w:space="0" w:color="auto"/>
            </w:tcBorders>
          </w:tcPr>
          <w:p w:rsidR="00144F31" w:rsidRPr="00595C85" w:rsidRDefault="00144F31" w:rsidP="00664A2A">
            <w:pPr>
              <w:ind w:right="435"/>
              <w:jc w:val="right"/>
              <w:rPr>
                <w:rFonts w:ascii="Times New Roman" w:hAnsi="Times New Roman" w:cs="Times New Roman"/>
                <w:sz w:val="20"/>
              </w:rPr>
            </w:pPr>
            <w:r w:rsidRPr="00595C85">
              <w:rPr>
                <w:rFonts w:ascii="Times New Roman" w:hAnsi="Times New Roman" w:cs="Times New Roman"/>
                <w:sz w:val="20"/>
              </w:rPr>
              <w:t>74,82</w:t>
            </w:r>
          </w:p>
        </w:tc>
        <w:tc>
          <w:tcPr>
            <w:tcW w:w="1724" w:type="dxa"/>
            <w:tcBorders>
              <w:bottom w:val="single" w:sz="4" w:space="0" w:color="auto"/>
            </w:tcBorders>
          </w:tcPr>
          <w:p w:rsidR="00144F31" w:rsidRPr="00595C85" w:rsidRDefault="00144F31" w:rsidP="00664A2A">
            <w:pPr>
              <w:ind w:right="458"/>
              <w:jc w:val="right"/>
              <w:rPr>
                <w:rFonts w:ascii="Times New Roman" w:hAnsi="Times New Roman" w:cs="Times New Roman"/>
                <w:sz w:val="20"/>
              </w:rPr>
            </w:pPr>
            <w:r w:rsidRPr="00595C85">
              <w:rPr>
                <w:rFonts w:ascii="Times New Roman" w:hAnsi="Times New Roman" w:cs="Times New Roman"/>
                <w:sz w:val="20"/>
              </w:rPr>
              <w:t xml:space="preserve">471  </w:t>
            </w:r>
          </w:p>
        </w:tc>
      </w:tr>
      <w:tr w:rsidR="00144F31" w:rsidRPr="00595C85" w:rsidTr="00664A2A">
        <w:trPr>
          <w:jc w:val="center"/>
        </w:trPr>
        <w:tc>
          <w:tcPr>
            <w:tcW w:w="2555" w:type="dxa"/>
            <w:gridSpan w:val="2"/>
            <w:tcBorders>
              <w:top w:val="single" w:sz="4" w:space="0" w:color="auto"/>
              <w:bottom w:val="single" w:sz="4" w:space="0" w:color="auto"/>
            </w:tcBorders>
          </w:tcPr>
          <w:p w:rsidR="00144F31" w:rsidRPr="00595C85" w:rsidRDefault="00144F31" w:rsidP="00664A2A">
            <w:pPr>
              <w:jc w:val="both"/>
              <w:rPr>
                <w:rFonts w:ascii="Times New Roman" w:hAnsi="Times New Roman" w:cs="Times New Roman"/>
                <w:b/>
                <w:sz w:val="20"/>
              </w:rPr>
            </w:pPr>
            <w:r w:rsidRPr="00595C85">
              <w:rPr>
                <w:rFonts w:ascii="Times New Roman" w:hAnsi="Times New Roman" w:cs="Times New Roman"/>
                <w:b/>
                <w:sz w:val="20"/>
              </w:rPr>
              <w:t>Jumlah</w:t>
            </w:r>
          </w:p>
        </w:tc>
        <w:tc>
          <w:tcPr>
            <w:tcW w:w="1976" w:type="dxa"/>
            <w:tcBorders>
              <w:top w:val="single" w:sz="4" w:space="0" w:color="auto"/>
              <w:bottom w:val="single" w:sz="4" w:space="0" w:color="auto"/>
            </w:tcBorders>
          </w:tcPr>
          <w:p w:rsidR="00144F31" w:rsidRPr="00595C85" w:rsidRDefault="00144F31" w:rsidP="00664A2A">
            <w:pPr>
              <w:ind w:right="595"/>
              <w:jc w:val="right"/>
              <w:rPr>
                <w:rFonts w:ascii="Times New Roman" w:hAnsi="Times New Roman" w:cs="Times New Roman"/>
                <w:b/>
                <w:sz w:val="20"/>
              </w:rPr>
            </w:pPr>
            <w:r w:rsidRPr="00595C85">
              <w:rPr>
                <w:rFonts w:ascii="Times New Roman" w:hAnsi="Times New Roman" w:cs="Times New Roman"/>
                <w:b/>
                <w:sz w:val="20"/>
              </w:rPr>
              <w:t>393.901</w:t>
            </w:r>
          </w:p>
        </w:tc>
        <w:tc>
          <w:tcPr>
            <w:tcW w:w="1682" w:type="dxa"/>
            <w:tcBorders>
              <w:top w:val="single" w:sz="4" w:space="0" w:color="auto"/>
              <w:bottom w:val="single" w:sz="4" w:space="0" w:color="auto"/>
            </w:tcBorders>
          </w:tcPr>
          <w:p w:rsidR="00144F31" w:rsidRPr="00595C85" w:rsidRDefault="00144F31" w:rsidP="00664A2A">
            <w:pPr>
              <w:ind w:right="435"/>
              <w:jc w:val="right"/>
              <w:rPr>
                <w:rFonts w:ascii="Times New Roman" w:hAnsi="Times New Roman" w:cs="Times New Roman"/>
                <w:b/>
                <w:sz w:val="20"/>
              </w:rPr>
            </w:pPr>
            <w:r w:rsidRPr="00595C85">
              <w:rPr>
                <w:rFonts w:ascii="Times New Roman" w:hAnsi="Times New Roman" w:cs="Times New Roman"/>
                <w:b/>
                <w:sz w:val="20"/>
              </w:rPr>
              <w:t>625,00</w:t>
            </w:r>
          </w:p>
        </w:tc>
        <w:tc>
          <w:tcPr>
            <w:tcW w:w="1724" w:type="dxa"/>
            <w:tcBorders>
              <w:top w:val="single" w:sz="4" w:space="0" w:color="auto"/>
              <w:bottom w:val="single" w:sz="4" w:space="0" w:color="auto"/>
            </w:tcBorders>
          </w:tcPr>
          <w:p w:rsidR="00144F31" w:rsidRPr="00595C85" w:rsidRDefault="00144F31" w:rsidP="00664A2A">
            <w:pPr>
              <w:ind w:left="58" w:right="458"/>
              <w:jc w:val="right"/>
              <w:rPr>
                <w:rFonts w:ascii="Times New Roman" w:hAnsi="Times New Roman" w:cs="Times New Roman"/>
                <w:b/>
                <w:sz w:val="20"/>
              </w:rPr>
            </w:pPr>
            <w:r w:rsidRPr="00595C85">
              <w:rPr>
                <w:rFonts w:ascii="Times New Roman" w:hAnsi="Times New Roman" w:cs="Times New Roman"/>
                <w:b/>
                <w:sz w:val="20"/>
              </w:rPr>
              <w:t>630</w:t>
            </w:r>
          </w:p>
        </w:tc>
      </w:tr>
    </w:tbl>
    <w:p w:rsidR="00144F31" w:rsidRPr="00595C85" w:rsidRDefault="00144F31" w:rsidP="00144F31">
      <w:pPr>
        <w:spacing w:after="0" w:line="240" w:lineRule="auto"/>
        <w:jc w:val="both"/>
        <w:rPr>
          <w:rFonts w:ascii="Times New Roman" w:hAnsi="Times New Roman"/>
          <w:sz w:val="20"/>
          <w:szCs w:val="24"/>
        </w:rPr>
      </w:pPr>
      <w:r w:rsidRPr="00595C85">
        <w:rPr>
          <w:rFonts w:ascii="Times New Roman" w:hAnsi="Times New Roman"/>
          <w:sz w:val="20"/>
          <w:szCs w:val="24"/>
        </w:rPr>
        <w:t>Sumber: Kabupaten Pringsewu dalam Angka, Tahun 2018.</w:t>
      </w:r>
    </w:p>
    <w:p w:rsidR="00144F31" w:rsidRPr="00595C85" w:rsidRDefault="00144F31" w:rsidP="00144F31">
      <w:pPr>
        <w:spacing w:after="0" w:line="240" w:lineRule="auto"/>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r w:rsidRPr="00595C85">
        <w:rPr>
          <w:rFonts w:ascii="Times New Roman" w:hAnsi="Times New Roman"/>
          <w:szCs w:val="24"/>
        </w:rPr>
        <w:t>Dari data tersebut, Kecamatan Pringsewu merupakan wilayah terpadat dengan kepadatan sekitar 1.562 jiwa/km</w:t>
      </w:r>
      <w:r w:rsidRPr="00595C85">
        <w:rPr>
          <w:rFonts w:ascii="Times New Roman" w:hAnsi="Times New Roman"/>
          <w:szCs w:val="24"/>
          <w:vertAlign w:val="superscript"/>
        </w:rPr>
        <w:t>2</w:t>
      </w:r>
      <w:r w:rsidRPr="00595C85">
        <w:rPr>
          <w:rFonts w:ascii="Times New Roman" w:hAnsi="Times New Roman"/>
          <w:szCs w:val="24"/>
        </w:rPr>
        <w:t xml:space="preserve">, dan yang paling jarang adalah Kecamatan Pagelaran Utara yaitu hanya </w:t>
      </w:r>
      <w:r w:rsidR="007B2173" w:rsidRPr="00595C85">
        <w:rPr>
          <w:rFonts w:ascii="Times New Roman" w:hAnsi="Times New Roman"/>
          <w:noProof/>
          <w:szCs w:val="24"/>
          <w:lang w:eastAsia="id-ID"/>
        </w:rPr>
        <w:lastRenderedPageBreak/>
        <w:drawing>
          <wp:anchor distT="0" distB="0" distL="114300" distR="114300" simplePos="0" relativeHeight="251697152" behindDoc="1" locked="0" layoutInCell="1" allowOverlap="1" wp14:anchorId="4490C56B" wp14:editId="00F27390">
            <wp:simplePos x="0" y="0"/>
            <wp:positionH relativeFrom="column">
              <wp:posOffset>568960</wp:posOffset>
            </wp:positionH>
            <wp:positionV relativeFrom="paragraph">
              <wp:posOffset>78105</wp:posOffset>
            </wp:positionV>
            <wp:extent cx="1970405" cy="2802255"/>
            <wp:effectExtent l="0" t="0" r="0" b="0"/>
            <wp:wrapNone/>
            <wp:docPr id="19" name="Picture 19" descr="E:\Peta Doktor\peta jumlah pendu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ta Doktor\peta jumlah pendudu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0405"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173" w:rsidRPr="00595C85">
        <w:rPr>
          <w:rFonts w:ascii="Times New Roman" w:hAnsi="Times New Roman"/>
          <w:noProof/>
          <w:szCs w:val="24"/>
          <w:lang w:eastAsia="id-ID"/>
        </w:rPr>
        <w:drawing>
          <wp:anchor distT="0" distB="0" distL="114300" distR="114300" simplePos="0" relativeHeight="251698176" behindDoc="1" locked="0" layoutInCell="1" allowOverlap="1" wp14:anchorId="58A08616" wp14:editId="2144EA89">
            <wp:simplePos x="0" y="0"/>
            <wp:positionH relativeFrom="column">
              <wp:posOffset>3119755</wp:posOffset>
            </wp:positionH>
            <wp:positionV relativeFrom="paragraph">
              <wp:posOffset>127856</wp:posOffset>
            </wp:positionV>
            <wp:extent cx="1960880" cy="2788285"/>
            <wp:effectExtent l="0" t="0" r="1270" b="0"/>
            <wp:wrapNone/>
            <wp:docPr id="96" name="Picture 96" descr="E:\Peta Doktor\peta kepadaan pendu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ta Doktor\peta kepadaan pendudu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0880" cy="278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C85">
        <w:rPr>
          <w:rFonts w:ascii="Times New Roman" w:hAnsi="Times New Roman"/>
          <w:szCs w:val="24"/>
        </w:rPr>
        <w:t>sekitar 157 jiwa/km</w:t>
      </w:r>
      <w:r w:rsidRPr="00595C85">
        <w:rPr>
          <w:rFonts w:ascii="Times New Roman" w:hAnsi="Times New Roman"/>
          <w:szCs w:val="24"/>
          <w:vertAlign w:val="superscript"/>
        </w:rPr>
        <w:t>2</w:t>
      </w:r>
      <w:r w:rsidRPr="00595C85">
        <w:rPr>
          <w:rFonts w:ascii="Times New Roman" w:hAnsi="Times New Roman"/>
          <w:szCs w:val="24"/>
        </w:rPr>
        <w:t>. Untuk melihat sebaran jumlah dan kepadatan penduduk dapat dilihat pada peta berikut.</w:t>
      </w: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center"/>
        <w:rPr>
          <w:rFonts w:ascii="Times New Roman" w:hAnsi="Times New Roman"/>
          <w:b/>
          <w:sz w:val="20"/>
          <w:szCs w:val="24"/>
        </w:rPr>
      </w:pPr>
      <w:r w:rsidRPr="00595C85">
        <w:rPr>
          <w:rFonts w:ascii="Times New Roman" w:hAnsi="Times New Roman"/>
          <w:b/>
          <w:sz w:val="20"/>
          <w:szCs w:val="24"/>
        </w:rPr>
        <w:t xml:space="preserve">Gambar </w:t>
      </w:r>
      <w:r>
        <w:rPr>
          <w:rFonts w:ascii="Times New Roman" w:hAnsi="Times New Roman"/>
          <w:b/>
          <w:sz w:val="20"/>
          <w:szCs w:val="24"/>
        </w:rPr>
        <w:t>8</w:t>
      </w:r>
      <w:r w:rsidRPr="00595C85">
        <w:rPr>
          <w:rFonts w:ascii="Times New Roman" w:hAnsi="Times New Roman"/>
          <w:b/>
          <w:sz w:val="20"/>
          <w:szCs w:val="24"/>
        </w:rPr>
        <w:t xml:space="preserve">. Peta Jumlah </w:t>
      </w:r>
      <w:r>
        <w:rPr>
          <w:rFonts w:ascii="Times New Roman" w:hAnsi="Times New Roman"/>
          <w:b/>
          <w:sz w:val="20"/>
          <w:szCs w:val="24"/>
        </w:rPr>
        <w:t>dan Kepadatan Penduduk</w:t>
      </w:r>
    </w:p>
    <w:p w:rsidR="00144F31" w:rsidRPr="00595C85" w:rsidRDefault="00144F31" w:rsidP="00144F31">
      <w:pPr>
        <w:spacing w:after="0" w:line="240" w:lineRule="auto"/>
        <w:ind w:firstLine="720"/>
        <w:jc w:val="both"/>
        <w:rPr>
          <w:rFonts w:ascii="Times New Roman" w:hAnsi="Times New Roman"/>
          <w:szCs w:val="24"/>
        </w:rPr>
      </w:pPr>
    </w:p>
    <w:p w:rsidR="00144F31" w:rsidRPr="00595C85" w:rsidRDefault="00144F31" w:rsidP="00144F31">
      <w:pPr>
        <w:spacing w:after="0" w:line="240" w:lineRule="auto"/>
        <w:ind w:firstLine="720"/>
        <w:jc w:val="both"/>
        <w:rPr>
          <w:rFonts w:ascii="Times New Roman" w:hAnsi="Times New Roman"/>
          <w:szCs w:val="24"/>
        </w:rPr>
      </w:pPr>
      <w:r w:rsidRPr="00595C85">
        <w:rPr>
          <w:rFonts w:ascii="Times New Roman" w:hAnsi="Times New Roman"/>
          <w:szCs w:val="24"/>
        </w:rPr>
        <w:t>Pada peta di atas menunjukkan bahwa jumlah penduduk yang banyak terdapat di Kecamatan Pagelaran Utara, Pringsewu, Sukoharjo, dan Gadingrejo. Sementara jumlah penduduk yang rendah terdapat di Kecamatan Pagelaran dan Kecamatan Banyumas. Pada peta di atas juga menunjukkan bahwa kecamatan yang mempunyai kepadatan penduduk paling banyak adalah Kecamatan Pardasuka, Gadingrejo, dan Pagelaran Utara, sementara kepadatan penduduk yang rendah terdapat di Kecamatan Ambarawa, Prinsewu, dan Banyumas.</w:t>
      </w:r>
    </w:p>
    <w:p w:rsidR="00144F31" w:rsidRDefault="00144F31" w:rsidP="009D46E6">
      <w:pPr>
        <w:widowControl w:val="0"/>
        <w:autoSpaceDE w:val="0"/>
        <w:autoSpaceDN w:val="0"/>
        <w:spacing w:after="0"/>
        <w:jc w:val="both"/>
        <w:rPr>
          <w:rFonts w:ascii="Times New Roman" w:hAnsi="Times New Roman"/>
          <w:b/>
          <w:lang w:val="id-ID"/>
        </w:rPr>
      </w:pPr>
    </w:p>
    <w:p w:rsidR="00231EDD" w:rsidRPr="008B66AE" w:rsidRDefault="00231EDD" w:rsidP="009D46E6">
      <w:pPr>
        <w:widowControl w:val="0"/>
        <w:autoSpaceDE w:val="0"/>
        <w:autoSpaceDN w:val="0"/>
        <w:spacing w:after="0"/>
        <w:jc w:val="both"/>
        <w:rPr>
          <w:rFonts w:ascii="Times New Roman" w:hAnsi="Times New Roman"/>
          <w:b/>
          <w:lang w:val="id-ID"/>
        </w:rPr>
      </w:pPr>
      <w:r w:rsidRPr="008B66AE">
        <w:rPr>
          <w:rFonts w:ascii="Times New Roman" w:hAnsi="Times New Roman"/>
          <w:b/>
          <w:lang w:val="id-ID"/>
        </w:rPr>
        <w:t>Pembahasan</w:t>
      </w:r>
    </w:p>
    <w:p w:rsidR="00083BF5" w:rsidRPr="00595C85" w:rsidRDefault="00083BF5" w:rsidP="00083BF5">
      <w:pPr>
        <w:spacing w:after="0" w:line="240" w:lineRule="auto"/>
        <w:ind w:firstLine="720"/>
        <w:jc w:val="both"/>
        <w:rPr>
          <w:rFonts w:ascii="Times New Roman" w:hAnsi="Times New Roman"/>
          <w:color w:val="000000" w:themeColor="text1"/>
          <w:szCs w:val="24"/>
        </w:rPr>
      </w:pPr>
      <w:r w:rsidRPr="00595C85">
        <w:rPr>
          <w:rFonts w:ascii="Times New Roman" w:hAnsi="Times New Roman"/>
          <w:color w:val="000000" w:themeColor="text1"/>
          <w:szCs w:val="24"/>
        </w:rPr>
        <w:t xml:space="preserve">Secara tradisional pembangunan memiliki arti peningkatan yang terus menerus pada </w:t>
      </w:r>
      <w:r w:rsidRPr="00595C85">
        <w:rPr>
          <w:rFonts w:ascii="Times New Roman" w:hAnsi="Times New Roman"/>
          <w:i/>
          <w:color w:val="000000" w:themeColor="text1"/>
          <w:szCs w:val="24"/>
        </w:rPr>
        <w:t>Gross Domestic Product</w:t>
      </w:r>
      <w:r w:rsidRPr="00595C85">
        <w:rPr>
          <w:rFonts w:ascii="Times New Roman" w:hAnsi="Times New Roman"/>
          <w:color w:val="000000" w:themeColor="text1"/>
          <w:szCs w:val="24"/>
        </w:rPr>
        <w:t xml:space="preserve"> (GNP) atau Produk Domestik Bruto (PDB) suatu negara. Untuk daerah, makna pembangunan yang tradisional difokuskan pada peningkatan </w:t>
      </w:r>
      <w:r w:rsidRPr="00595C85">
        <w:rPr>
          <w:rFonts w:ascii="Times New Roman" w:hAnsi="Times New Roman"/>
          <w:i/>
          <w:color w:val="000000" w:themeColor="text1"/>
          <w:szCs w:val="24"/>
        </w:rPr>
        <w:t>Produk Domestik Regional Bruto</w:t>
      </w:r>
      <w:r w:rsidRPr="00595C85">
        <w:rPr>
          <w:rFonts w:ascii="Times New Roman" w:hAnsi="Times New Roman"/>
          <w:color w:val="000000" w:themeColor="text1"/>
          <w:szCs w:val="24"/>
        </w:rPr>
        <w:t xml:space="preserve"> (PDRB) suatu Propinsi, Kabupaten atau Kota. Definisi pembangunan tradisional ini sering dikaitkan dengan sebuah strategi mengubah struktur suatu negara menjadi negara industrialisasi. Kontribusi sektor pertanian mulai digantikan dengan kontribusi industri.</w:t>
      </w:r>
    </w:p>
    <w:p w:rsidR="00DE5DF3" w:rsidRDefault="00083BF5" w:rsidP="00083BF5">
      <w:pPr>
        <w:spacing w:after="0" w:line="240" w:lineRule="auto"/>
        <w:ind w:firstLine="720"/>
        <w:jc w:val="both"/>
        <w:rPr>
          <w:rFonts w:ascii="Times New Roman" w:hAnsi="Times New Roman"/>
          <w:color w:val="000000" w:themeColor="text1"/>
          <w:szCs w:val="24"/>
        </w:rPr>
      </w:pPr>
      <w:r w:rsidRPr="00595C85">
        <w:rPr>
          <w:rFonts w:ascii="Times New Roman" w:hAnsi="Times New Roman"/>
          <w:color w:val="000000" w:themeColor="text1"/>
          <w:szCs w:val="24"/>
        </w:rPr>
        <w:t xml:space="preserve">Paradigma pembangunan modern memandang suatu pola yang berbeda dengan pembangunan ekonomi tradisional. Beberapa ekonom modern mulai mengedepankan Dethronement of GNP (penurunan tahta pertumbuhan ekonomi), pengentasan garis kemiskinan, pengurangan distribusi pendapatan yang semakin timpang, dan penurunan tingkat pengangguran (Mudrajat, 2003). </w:t>
      </w:r>
    </w:p>
    <w:p w:rsidR="00083BF5" w:rsidRPr="00595C85" w:rsidRDefault="00083BF5" w:rsidP="00083BF5">
      <w:pPr>
        <w:spacing w:after="0" w:line="240" w:lineRule="auto"/>
        <w:ind w:firstLine="720"/>
        <w:jc w:val="both"/>
        <w:rPr>
          <w:rFonts w:ascii="Times New Roman" w:hAnsi="Times New Roman"/>
          <w:color w:val="000000" w:themeColor="text1"/>
          <w:szCs w:val="24"/>
        </w:rPr>
      </w:pPr>
      <w:r w:rsidRPr="00595C85">
        <w:rPr>
          <w:rFonts w:ascii="Times New Roman" w:hAnsi="Times New Roman"/>
          <w:color w:val="000000" w:themeColor="text1"/>
          <w:szCs w:val="24"/>
        </w:rPr>
        <w:t xml:space="preserve">Rahardjo Adisasmita (2005), menyatakan bahwa Pembangunan wilayah (regional) merupakan fungsi dari sumber daya alam, tenaga kerja dan sumber daya manusia, investasi modal, prasarana dan sarana pembangunan, transportasi dan komunikasi, komposisi industri, tehnologi, situasi ekonomi dan perdagangan antarwilayah, kemampuan pendanaan dan pembiayaan pembangunan daerah, kewirausahaan, kelembagaan daerah dan lingkungan pembangunan secara luas. Terdapat pula beberapa teori penting lainnya mengenai pembangunan ekonomi wilayah (regional) diantaranya menurut aliran Klasik yang dipelopori oleh Adam Smith dikatakan bahwa pertumbuhan ekonomi disebabkan karena faktor kemajuan teknologi dan </w:t>
      </w:r>
      <w:r w:rsidRPr="00595C85">
        <w:rPr>
          <w:rFonts w:ascii="Times New Roman" w:hAnsi="Times New Roman"/>
          <w:color w:val="000000" w:themeColor="text1"/>
          <w:szCs w:val="24"/>
        </w:rPr>
        <w:lastRenderedPageBreak/>
        <w:t>perkembangan jumlah penduduk. Sumbangan pemikiran aliran Neo Klasik tentang teori pertumbuhan ekonomi yaitu sebagai berikut:</w:t>
      </w:r>
    </w:p>
    <w:p w:rsidR="00083BF5" w:rsidRPr="00595C85" w:rsidRDefault="00083BF5" w:rsidP="00083BF5">
      <w:pPr>
        <w:pStyle w:val="ListParagraph"/>
        <w:numPr>
          <w:ilvl w:val="0"/>
          <w:numId w:val="14"/>
        </w:numPr>
        <w:spacing w:after="0" w:line="240" w:lineRule="auto"/>
        <w:ind w:left="426" w:hanging="426"/>
        <w:jc w:val="both"/>
        <w:rPr>
          <w:rFonts w:ascii="Times New Roman" w:hAnsi="Times New Roman"/>
          <w:color w:val="000000" w:themeColor="text1"/>
          <w:szCs w:val="24"/>
        </w:rPr>
      </w:pPr>
      <w:r w:rsidRPr="00595C85">
        <w:rPr>
          <w:rFonts w:ascii="Times New Roman" w:hAnsi="Times New Roman"/>
          <w:color w:val="000000" w:themeColor="text1"/>
          <w:szCs w:val="24"/>
        </w:rPr>
        <w:t>Akumulasi modal merupakan faktor penting dalam pertumbuhan ekonomi</w:t>
      </w:r>
    </w:p>
    <w:p w:rsidR="00083BF5" w:rsidRPr="00595C85" w:rsidRDefault="00083BF5" w:rsidP="00083BF5">
      <w:pPr>
        <w:pStyle w:val="ListParagraph"/>
        <w:numPr>
          <w:ilvl w:val="0"/>
          <w:numId w:val="14"/>
        </w:numPr>
        <w:spacing w:after="0" w:line="240" w:lineRule="auto"/>
        <w:ind w:left="426" w:hanging="426"/>
        <w:jc w:val="both"/>
        <w:rPr>
          <w:rFonts w:ascii="Times New Roman" w:hAnsi="Times New Roman"/>
          <w:color w:val="000000" w:themeColor="text1"/>
          <w:szCs w:val="24"/>
        </w:rPr>
      </w:pPr>
      <w:r w:rsidRPr="00595C85">
        <w:rPr>
          <w:rFonts w:ascii="Times New Roman" w:hAnsi="Times New Roman"/>
          <w:color w:val="000000" w:themeColor="text1"/>
          <w:szCs w:val="24"/>
        </w:rPr>
        <w:t>Pertumbuhan ekonomi merupakan proses yang gradual</w:t>
      </w:r>
    </w:p>
    <w:p w:rsidR="00083BF5" w:rsidRPr="00595C85" w:rsidRDefault="00083BF5" w:rsidP="00083BF5">
      <w:pPr>
        <w:pStyle w:val="ListParagraph"/>
        <w:numPr>
          <w:ilvl w:val="0"/>
          <w:numId w:val="14"/>
        </w:numPr>
        <w:spacing w:after="0" w:line="240" w:lineRule="auto"/>
        <w:ind w:left="426" w:hanging="426"/>
        <w:jc w:val="both"/>
        <w:rPr>
          <w:rFonts w:ascii="Times New Roman" w:hAnsi="Times New Roman"/>
          <w:color w:val="000000" w:themeColor="text1"/>
          <w:szCs w:val="24"/>
        </w:rPr>
      </w:pPr>
      <w:r w:rsidRPr="00595C85">
        <w:rPr>
          <w:rFonts w:ascii="Times New Roman" w:hAnsi="Times New Roman"/>
          <w:color w:val="000000" w:themeColor="text1"/>
          <w:szCs w:val="24"/>
        </w:rPr>
        <w:t>Pertumbuhan ekonomi merupakan proses yang harmonis dan kumulatif</w:t>
      </w:r>
    </w:p>
    <w:p w:rsidR="00083BF5" w:rsidRPr="00595C85" w:rsidRDefault="00083BF5" w:rsidP="00083BF5">
      <w:pPr>
        <w:pStyle w:val="ListParagraph"/>
        <w:numPr>
          <w:ilvl w:val="0"/>
          <w:numId w:val="14"/>
        </w:numPr>
        <w:spacing w:after="0" w:line="240" w:lineRule="auto"/>
        <w:ind w:left="426" w:hanging="426"/>
        <w:jc w:val="both"/>
        <w:rPr>
          <w:rFonts w:ascii="Times New Roman" w:hAnsi="Times New Roman"/>
          <w:color w:val="000000" w:themeColor="text1"/>
          <w:szCs w:val="24"/>
        </w:rPr>
      </w:pPr>
      <w:r w:rsidRPr="00595C85">
        <w:rPr>
          <w:rFonts w:ascii="Times New Roman" w:hAnsi="Times New Roman"/>
          <w:color w:val="000000" w:themeColor="text1"/>
          <w:szCs w:val="24"/>
        </w:rPr>
        <w:t>Aliran Neo Klasik merasa optimis terhadap pertumbuhan (perkembangan).</w:t>
      </w:r>
    </w:p>
    <w:p w:rsidR="00083BF5" w:rsidRPr="00595C85" w:rsidRDefault="00083BF5" w:rsidP="00083BF5">
      <w:pPr>
        <w:spacing w:after="0" w:line="240" w:lineRule="auto"/>
        <w:ind w:firstLine="720"/>
        <w:jc w:val="both"/>
        <w:rPr>
          <w:rFonts w:ascii="Times New Roman" w:hAnsi="Times New Roman"/>
          <w:color w:val="000000" w:themeColor="text1"/>
          <w:szCs w:val="24"/>
        </w:rPr>
      </w:pPr>
      <w:r w:rsidRPr="00595C85">
        <w:rPr>
          <w:rFonts w:ascii="Times New Roman" w:hAnsi="Times New Roman"/>
          <w:color w:val="000000" w:themeColor="text1"/>
          <w:szCs w:val="24"/>
        </w:rPr>
        <w:t>Selanjutnya Todaro (200</w:t>
      </w:r>
      <w:r w:rsidR="000B53C4">
        <w:rPr>
          <w:rFonts w:ascii="Times New Roman" w:hAnsi="Times New Roman"/>
          <w:color w:val="000000" w:themeColor="text1"/>
          <w:szCs w:val="24"/>
          <w:lang w:val="id-ID"/>
        </w:rPr>
        <w:t>4</w:t>
      </w:r>
      <w:r w:rsidRPr="00595C85">
        <w:rPr>
          <w:rFonts w:ascii="Times New Roman" w:hAnsi="Times New Roman"/>
          <w:color w:val="000000" w:themeColor="text1"/>
          <w:szCs w:val="24"/>
        </w:rPr>
        <w:t xml:space="preserve">) menyatakan bahwa, terdapat beberapa sumber strategis dan dominan yang menentukan pertumbuhan ekonomi. Salah satu klasifikasinya adalah faktor fisik dan manajemen. Secara spesifik disebutkan terdapat tiga faktor atau komponen utama pertumbuhan ekonomi yaitu, akumulasi modal, pertumbuhan penduduk dan hal-hal yang berhubungan dengan kenaikan jumlah angkatan kerja yang dianggap secara positif merangsang pertumbuhan ekonomi. Semakin banyak angkatan kerja berarti semakin produktif, sedangkan semakin banyak penduduk </w:t>
      </w:r>
      <w:proofErr w:type="gramStart"/>
      <w:r w:rsidRPr="00595C85">
        <w:rPr>
          <w:rFonts w:ascii="Times New Roman" w:hAnsi="Times New Roman"/>
          <w:color w:val="000000" w:themeColor="text1"/>
          <w:szCs w:val="24"/>
        </w:rPr>
        <w:t>akan</w:t>
      </w:r>
      <w:proofErr w:type="gramEnd"/>
      <w:r w:rsidRPr="00595C85">
        <w:rPr>
          <w:rFonts w:ascii="Times New Roman" w:hAnsi="Times New Roman"/>
          <w:color w:val="000000" w:themeColor="text1"/>
          <w:szCs w:val="24"/>
        </w:rPr>
        <w:t xml:space="preserve"> meningkatkan potensi pasar domestik. Namun ini tergantung pada kemampuan sistem perekonomian untuk menyerap dan mempekerjakan tambahan pekerja </w:t>
      </w:r>
      <w:proofErr w:type="gramStart"/>
      <w:r w:rsidRPr="00595C85">
        <w:rPr>
          <w:rFonts w:ascii="Times New Roman" w:hAnsi="Times New Roman"/>
          <w:color w:val="000000" w:themeColor="text1"/>
          <w:szCs w:val="24"/>
        </w:rPr>
        <w:t>itu</w:t>
      </w:r>
      <w:proofErr w:type="gramEnd"/>
      <w:r w:rsidRPr="00595C85">
        <w:rPr>
          <w:rFonts w:ascii="Times New Roman" w:hAnsi="Times New Roman"/>
          <w:color w:val="000000" w:themeColor="text1"/>
          <w:szCs w:val="24"/>
        </w:rPr>
        <w:t xml:space="preserve"> secara produktif. Faktor utama lainnya adalah kemajuan teknologi.</w:t>
      </w:r>
    </w:p>
    <w:p w:rsidR="00083BF5" w:rsidRPr="00595C85" w:rsidRDefault="00083BF5" w:rsidP="00083BF5">
      <w:pPr>
        <w:spacing w:after="0" w:line="240" w:lineRule="auto"/>
        <w:jc w:val="both"/>
        <w:rPr>
          <w:rFonts w:ascii="Times New Roman" w:hAnsi="Times New Roman"/>
          <w:color w:val="000000" w:themeColor="text1"/>
          <w:szCs w:val="24"/>
        </w:rPr>
      </w:pPr>
      <w:r w:rsidRPr="00595C85">
        <w:rPr>
          <w:rFonts w:ascii="Times New Roman" w:hAnsi="Times New Roman"/>
          <w:color w:val="000000" w:themeColor="text1"/>
          <w:szCs w:val="24"/>
        </w:rPr>
        <w:t xml:space="preserve">Selanjutnya Kuznets (Todaro, 2000), yang telah berjasa dalam memelopori analisis pola-pola pertumbuhan historis di negara-negara maju mengemukakan bahwa, pada tahap-tahap pertumbuhan awal, distribusi pendapatan cenderung memburuk, namun pada tahapan berikutnya hal itu </w:t>
      </w:r>
      <w:proofErr w:type="gramStart"/>
      <w:r w:rsidRPr="00595C85">
        <w:rPr>
          <w:rFonts w:ascii="Times New Roman" w:hAnsi="Times New Roman"/>
          <w:color w:val="000000" w:themeColor="text1"/>
          <w:szCs w:val="24"/>
        </w:rPr>
        <w:t>akan</w:t>
      </w:r>
      <w:proofErr w:type="gramEnd"/>
      <w:r w:rsidRPr="00595C85">
        <w:rPr>
          <w:rFonts w:ascii="Times New Roman" w:hAnsi="Times New Roman"/>
          <w:color w:val="000000" w:themeColor="text1"/>
          <w:szCs w:val="24"/>
        </w:rPr>
        <w:t xml:space="preserve"> membaik. Observasi inilah yang kemudian terkenal secara luas sebagai konsep kurva U- terbalik dari Kuznets.</w:t>
      </w:r>
    </w:p>
    <w:p w:rsidR="00083BF5" w:rsidRPr="00595C85" w:rsidRDefault="00083BF5" w:rsidP="00083BF5">
      <w:pPr>
        <w:spacing w:after="0" w:line="240" w:lineRule="auto"/>
        <w:ind w:firstLine="720"/>
        <w:jc w:val="both"/>
        <w:rPr>
          <w:rFonts w:ascii="Times New Roman" w:hAnsi="Times New Roman"/>
          <w:color w:val="000000" w:themeColor="text1"/>
          <w:szCs w:val="24"/>
        </w:rPr>
      </w:pPr>
      <w:r w:rsidRPr="00595C85">
        <w:rPr>
          <w:rFonts w:ascii="Times New Roman" w:hAnsi="Times New Roman"/>
          <w:color w:val="000000" w:themeColor="text1"/>
          <w:szCs w:val="24"/>
        </w:rPr>
        <w:t>Di sisi lain Hoover (1977), menerangkan bahwa teori pertumbuhan regional berbasis ekspor merupakan beberapa aktivitas di suatu daerah adalah basic, dengan kata lain pertumbuhannya menimbulkan serta menentukan pembangunan menyeluruh daerah tersebut. Sedangkan aktivitas-aktivitas lain (non-basic) merupakan konsekwensi dari pembangunan menyeluruhnya. Demikian pula menurut Bendavid-Val (1991),menyatakan bahwa semua pertumbuhan regional ditentukan oleh sektor basic, sedangkan sektor non-basic hanyalah yang mencakup aktivitas pendukung, seperti perdagangan,jasa-jasa perseorangan, produksi input untuk produk-produk di sektor basic, melayani industri-industri di sektor basic maupun pekerja-pekerja beserta keluarganya di sektor basic.</w:t>
      </w:r>
    </w:p>
    <w:p w:rsidR="00083BF5" w:rsidRPr="00595C85" w:rsidRDefault="00083BF5" w:rsidP="00083BF5">
      <w:pPr>
        <w:spacing w:after="0" w:line="240" w:lineRule="auto"/>
        <w:ind w:firstLine="720"/>
        <w:jc w:val="both"/>
        <w:rPr>
          <w:rFonts w:ascii="Times New Roman" w:hAnsi="Times New Roman"/>
          <w:color w:val="000000" w:themeColor="text1"/>
          <w:szCs w:val="24"/>
        </w:rPr>
      </w:pPr>
      <w:r w:rsidRPr="00595C85">
        <w:rPr>
          <w:rFonts w:ascii="Times New Roman" w:hAnsi="Times New Roman"/>
          <w:color w:val="000000" w:themeColor="text1"/>
          <w:szCs w:val="24"/>
        </w:rPr>
        <w:t>Menurut Bachrul (2004), dikatakatan bahwa kegiatan-kegiatan basis adalah kegiatan yang mengekspor barang dan jasa di luar batas perekonomian masyarakat yang bersangkutan, sedangkan kegiatan bukan basis adalah kegiatan yang menyediakan barang dan jasa yang dibutuhkan oleh orang yang bertempat tinggal dalam batas perekonomian masyarakat yang bersangkutan. Menurut model ini multiplier basis ekonomi dihitung menurut banyaknya tenaga kerja yang dipekerjakan.</w:t>
      </w:r>
    </w:p>
    <w:p w:rsidR="00083BF5" w:rsidRPr="00595C85" w:rsidRDefault="00083BF5" w:rsidP="00083BF5">
      <w:pPr>
        <w:spacing w:after="0" w:line="240" w:lineRule="auto"/>
        <w:ind w:firstLine="720"/>
        <w:jc w:val="both"/>
        <w:rPr>
          <w:rFonts w:ascii="Times New Roman" w:hAnsi="Times New Roman"/>
          <w:color w:val="111111"/>
          <w:szCs w:val="24"/>
          <w:shd w:val="clear" w:color="auto" w:fill="FBFBF3"/>
        </w:rPr>
      </w:pPr>
      <w:r w:rsidRPr="00595C85">
        <w:rPr>
          <w:rFonts w:ascii="Times New Roman" w:hAnsi="Times New Roman"/>
          <w:color w:val="111111"/>
          <w:szCs w:val="24"/>
          <w:shd w:val="clear" w:color="auto" w:fill="FBFBF3"/>
        </w:rPr>
        <w:t>Luthfi Muta'ali (2005) dalam penelitian mengatakan bahwa potensi perkembangan suatu wilayah diidentifikasi dengan indikator demografis, karakteristik sosial ekonomi, penggunaan lahan dan infrastruktur, dan aksesibilitas. Sedangkan data peruntukan ruang dikelompokkan dalam peruntukan fungsi kawasan lindung dan kawasan budidaya. Teknik analisis yang digunakan antara lain stalistik deskriptip, penentuan tipologi wilayah, analisis deskriminan, shift analysis, dan pemetaan. Hasil penelitian menunjukkan, pola perkembangan wilayah di kawasan lereng Merapi terkonsentrasi di bagian tengah (</w:t>
      </w:r>
      <w:proofErr w:type="gramStart"/>
      <w:r w:rsidRPr="00595C85">
        <w:rPr>
          <w:rFonts w:ascii="Times New Roman" w:hAnsi="Times New Roman"/>
          <w:color w:val="111111"/>
          <w:szCs w:val="24"/>
          <w:shd w:val="clear" w:color="auto" w:fill="FBFBF3"/>
        </w:rPr>
        <w:t>kota</w:t>
      </w:r>
      <w:proofErr w:type="gramEnd"/>
      <w:r w:rsidRPr="00595C85">
        <w:rPr>
          <w:rFonts w:ascii="Times New Roman" w:hAnsi="Times New Roman"/>
          <w:color w:val="111111"/>
          <w:szCs w:val="24"/>
          <w:shd w:val="clear" w:color="auto" w:fill="FBFBF3"/>
        </w:rPr>
        <w:t xml:space="preserve"> Yogyakarta dan pinggirannya) dan menuju kearah lereng atas (Kabupaten Sleman). Potensi perkembangan wilayah tinggi, </w:t>
      </w:r>
      <w:proofErr w:type="gramStart"/>
      <w:r w:rsidRPr="00595C85">
        <w:rPr>
          <w:rFonts w:ascii="Times New Roman" w:hAnsi="Times New Roman"/>
          <w:color w:val="111111"/>
          <w:szCs w:val="24"/>
          <w:shd w:val="clear" w:color="auto" w:fill="FBFBF3"/>
        </w:rPr>
        <w:t>akan</w:t>
      </w:r>
      <w:proofErr w:type="gramEnd"/>
      <w:r w:rsidRPr="00595C85">
        <w:rPr>
          <w:rFonts w:ascii="Times New Roman" w:hAnsi="Times New Roman"/>
          <w:color w:val="111111"/>
          <w:szCs w:val="24"/>
          <w:shd w:val="clear" w:color="auto" w:fill="FBFBF3"/>
        </w:rPr>
        <w:t xml:space="preserve"> diiringi oleh pergeseran menguatnya peran sektor non pertanian. Tipologi wilayah menurut fungsi kawasan dapat digunakan sebagai dasar dalam determinasi perkembangan wilayah, karena memiliki tingkat perbedaan yang signifikan antara fungsi lindung dan budidaya. Gejala potensi perkembangan wilayah yang tinggi di lereng bagian tengah dan atas yang berfungsi sebagai </w:t>
      </w:r>
      <w:r w:rsidRPr="00595C85">
        <w:rPr>
          <w:rFonts w:ascii="Times New Roman" w:hAnsi="Times New Roman"/>
          <w:color w:val="111111"/>
          <w:szCs w:val="24"/>
          <w:shd w:val="clear" w:color="auto" w:fill="FBFBF3"/>
        </w:rPr>
        <w:lastRenderedPageBreak/>
        <w:t>kawasan lindung dan resapan tidak menguntungkan dart sisi ekologis, dapat mengakibatkan kerusakan lingkungan.</w:t>
      </w:r>
    </w:p>
    <w:p w:rsidR="00083BF5" w:rsidRPr="00595C85" w:rsidRDefault="00083BF5" w:rsidP="00083BF5">
      <w:pPr>
        <w:spacing w:after="0" w:line="240" w:lineRule="auto"/>
        <w:ind w:firstLine="720"/>
        <w:jc w:val="both"/>
        <w:rPr>
          <w:rFonts w:ascii="Times New Roman" w:hAnsi="Times New Roman"/>
          <w:szCs w:val="24"/>
        </w:rPr>
      </w:pPr>
      <w:r w:rsidRPr="00595C85">
        <w:rPr>
          <w:rFonts w:ascii="Times New Roman" w:hAnsi="Times New Roman"/>
          <w:szCs w:val="24"/>
        </w:rPr>
        <w:t xml:space="preserve">Damiana S., dkk (2013) juga melakukan penelitian tentang potensi wilayah untuk pengembangan kawasan agropolitan di Kabupaten Samosir, hasil penelitian menunjukkan bahwa potensi wilayah melalui analisis </w:t>
      </w:r>
      <w:r w:rsidRPr="00595C85">
        <w:rPr>
          <w:rFonts w:ascii="Times New Roman" w:hAnsi="Times New Roman"/>
          <w:i/>
          <w:szCs w:val="24"/>
        </w:rPr>
        <w:t>indeks Location Quotient</w:t>
      </w:r>
      <w:r w:rsidRPr="00595C85">
        <w:rPr>
          <w:rFonts w:ascii="Times New Roman" w:hAnsi="Times New Roman"/>
          <w:szCs w:val="24"/>
        </w:rPr>
        <w:t xml:space="preserve"> dan analisis </w:t>
      </w:r>
      <w:r w:rsidRPr="00595C85">
        <w:rPr>
          <w:rFonts w:ascii="Times New Roman" w:hAnsi="Times New Roman"/>
          <w:i/>
          <w:szCs w:val="24"/>
        </w:rPr>
        <w:t>shift share</w:t>
      </w:r>
      <w:r w:rsidRPr="00595C85">
        <w:rPr>
          <w:rFonts w:ascii="Times New Roman" w:hAnsi="Times New Roman"/>
          <w:szCs w:val="24"/>
        </w:rPr>
        <w:t xml:space="preserve"> dari kedua alat analisis menunjukkan bahwa sektor yang merupakan sektor unggulan dengan kriteria tergolong ke dalam sektor yang maju dan tumbuh dengan pesat, sektor basis dan kompetitif, yaitu sektor pertanian dan sektor industri. </w:t>
      </w:r>
    </w:p>
    <w:p w:rsidR="00083BF5" w:rsidRPr="00595C85" w:rsidRDefault="00083BF5" w:rsidP="00083BF5">
      <w:pPr>
        <w:spacing w:after="0" w:line="240" w:lineRule="auto"/>
        <w:ind w:firstLine="720"/>
        <w:jc w:val="both"/>
        <w:rPr>
          <w:rFonts w:ascii="Times New Roman" w:hAnsi="Times New Roman"/>
          <w:szCs w:val="24"/>
        </w:rPr>
      </w:pPr>
      <w:r w:rsidRPr="00595C85">
        <w:rPr>
          <w:rFonts w:ascii="Times New Roman" w:hAnsi="Times New Roman"/>
          <w:szCs w:val="24"/>
        </w:rPr>
        <w:t xml:space="preserve">Penelitian yang </w:t>
      </w:r>
      <w:proofErr w:type="gramStart"/>
      <w:r w:rsidRPr="00595C85">
        <w:rPr>
          <w:rFonts w:ascii="Times New Roman" w:hAnsi="Times New Roman"/>
          <w:szCs w:val="24"/>
        </w:rPr>
        <w:t>sama</w:t>
      </w:r>
      <w:proofErr w:type="gramEnd"/>
      <w:r w:rsidRPr="00595C85">
        <w:rPr>
          <w:rFonts w:ascii="Times New Roman" w:hAnsi="Times New Roman"/>
          <w:szCs w:val="24"/>
        </w:rPr>
        <w:t xml:space="preserve"> juga dilakukan oleh Lusminah (2008) melakukan penelitian menggunakan metode Analisis potensi wilayah kecamatan Berbasis komoditi pertanian dalam pembangunan daerah di kabupaten cilacap. Keberhasilan pelaksanaan otonomi daerah sangat tergantung pada kemampuan daerah untuk mengembangkan segenap potensi yang ada di daerahnya. Pengoptimalan potensi sektor pertanian dapat dilakukan dengan penentuan prioritas pengembangan komoditi pertanian yang menjadi basis di masing-masing kecamatan. </w:t>
      </w:r>
    </w:p>
    <w:p w:rsidR="00083BF5" w:rsidRPr="00595C85" w:rsidRDefault="00083BF5" w:rsidP="00083BF5">
      <w:pPr>
        <w:spacing w:after="0" w:line="240" w:lineRule="auto"/>
        <w:ind w:firstLine="720"/>
        <w:jc w:val="both"/>
        <w:rPr>
          <w:rFonts w:ascii="Times New Roman" w:hAnsi="Times New Roman"/>
          <w:szCs w:val="24"/>
        </w:rPr>
      </w:pPr>
      <w:r w:rsidRPr="00595C85">
        <w:rPr>
          <w:rFonts w:ascii="Times New Roman" w:hAnsi="Times New Roman"/>
          <w:szCs w:val="24"/>
        </w:rPr>
        <w:t xml:space="preserve">Puspowati (2004) dalam penelitiannya tentang “Identifikasi Sektor Pertanian Sebagai Sektor Unggulan di Kabupaten Kebumen” menunjukan bahwa Kabupaten Kebumen mempunyai 4 sektor basis, yaitu pertanian; sektor pertambangan dan penggalian; sektor keuangan, persewaan dan jasa-jasa perusahaan; serta sektor jasa-jasa. Subsektor pertanian yang menjadi basis adalah subsektor tanaman bahan makanan, subsektor tanaman perkebunan, dan subsektor ke-hutanan. Secara umum komoditi pertanian yang menjadi komoditi basis di sebagian besar kecamatan di Kabupaten Kebumen adalah padi sawah. </w:t>
      </w:r>
    </w:p>
    <w:p w:rsidR="00083BF5" w:rsidRPr="00595C85" w:rsidRDefault="00083BF5" w:rsidP="00083BF5">
      <w:pPr>
        <w:spacing w:after="0" w:line="240" w:lineRule="auto"/>
        <w:ind w:firstLine="720"/>
        <w:jc w:val="both"/>
        <w:rPr>
          <w:rFonts w:ascii="Times New Roman" w:hAnsi="Times New Roman"/>
          <w:szCs w:val="24"/>
        </w:rPr>
      </w:pPr>
      <w:r w:rsidRPr="00595C85">
        <w:rPr>
          <w:rFonts w:ascii="Times New Roman" w:hAnsi="Times New Roman"/>
          <w:szCs w:val="24"/>
        </w:rPr>
        <w:t>Yuliani (2005) dalam penelitiannya tentang “Analisis Identifikasi dan Peranan Sektor Pertanian dalam Pembangunan Wilayah di Kabupaten Cilacap” menunjukkan bahwa yang menjadi sektor basis di Kabupaten Cilacap adalah Sektor Industri Pengolahan dan Sektor Perdagangan, Hotel dan Restoran. Sektor Pertanian dengan nilai LQ rata-rata dari tahun 1999-2003 sebesar 0</w:t>
      </w:r>
      <w:proofErr w:type="gramStart"/>
      <w:r w:rsidRPr="00595C85">
        <w:rPr>
          <w:rFonts w:ascii="Times New Roman" w:hAnsi="Times New Roman"/>
          <w:szCs w:val="24"/>
        </w:rPr>
        <w:t>,54</w:t>
      </w:r>
      <w:proofErr w:type="gramEnd"/>
      <w:r w:rsidRPr="00595C85">
        <w:rPr>
          <w:rFonts w:ascii="Times New Roman" w:hAnsi="Times New Roman"/>
          <w:szCs w:val="24"/>
        </w:rPr>
        <w:t xml:space="preserve"> bukan merupakan sektor basis di Kabupaten Cilacap. Subsektor Pertanian yang menjadi basis yaitu Subsektor Kehutanan dengan nilai LQ rata-rata 3,328. </w:t>
      </w:r>
      <w:proofErr w:type="gramStart"/>
      <w:r w:rsidRPr="00595C85">
        <w:rPr>
          <w:rFonts w:ascii="Times New Roman" w:hAnsi="Times New Roman"/>
          <w:szCs w:val="24"/>
        </w:rPr>
        <w:t>sedangkan</w:t>
      </w:r>
      <w:proofErr w:type="gramEnd"/>
      <w:r w:rsidRPr="00595C85">
        <w:rPr>
          <w:rFonts w:ascii="Times New Roman" w:hAnsi="Times New Roman"/>
          <w:szCs w:val="24"/>
        </w:rPr>
        <w:t xml:space="preserve"> Subsektor Tanaman Bahan Makanan, Perkebunan, Peternakan, dan Perikanan bukan merupakan Subsektor basis di Kabupaten Cilacap. </w:t>
      </w:r>
    </w:p>
    <w:p w:rsidR="00083BF5" w:rsidRPr="00595C85" w:rsidRDefault="00083BF5" w:rsidP="00083BF5">
      <w:pPr>
        <w:spacing w:after="0" w:line="240" w:lineRule="auto"/>
        <w:ind w:firstLine="720"/>
        <w:jc w:val="both"/>
        <w:rPr>
          <w:rFonts w:ascii="Times New Roman" w:hAnsi="Times New Roman"/>
          <w:szCs w:val="24"/>
        </w:rPr>
      </w:pPr>
      <w:r w:rsidRPr="00595C85">
        <w:rPr>
          <w:rFonts w:ascii="Times New Roman" w:hAnsi="Times New Roman"/>
          <w:szCs w:val="24"/>
        </w:rPr>
        <w:t xml:space="preserve">Annisah (2007) dalam penelitiannya tentang “Identifikasi Sektor Pertanian dalam Penentuan Sektor Unggulan di Kabupaten Cirebon” mengatakan bahwa dari analisis LQ, sektor perekonomian yang menjadi sektor basis adalah sektor pertanian; bangunan; perdagangan; pengangkutan dan komunikasi; keuangan; dan jasa. Subsektor tanaman perkebunan, peternakan, dan perikanan merupakan subsektor pertanian basis. Dengan menggunakan gabungan analisis LQ, PP, dan PPW dapat diketahui prioritas pengembangan sektor pertanian. </w:t>
      </w:r>
      <w:proofErr w:type="gramStart"/>
      <w:r w:rsidRPr="00595C85">
        <w:rPr>
          <w:rFonts w:ascii="Times New Roman" w:hAnsi="Times New Roman"/>
          <w:szCs w:val="24"/>
        </w:rPr>
        <w:t>sektor</w:t>
      </w:r>
      <w:proofErr w:type="gramEnd"/>
      <w:r w:rsidRPr="00595C85">
        <w:rPr>
          <w:rFonts w:ascii="Times New Roman" w:hAnsi="Times New Roman"/>
          <w:szCs w:val="24"/>
        </w:rPr>
        <w:t xml:space="preserve"> yang menjadi prioritas pertama untuk dikembangkan tidak ada. Prioritas kedua adalah sektor pertanian; bangunan; keuangan; persewaan dan jasa perusahaan; pengangkutan dan komunikasi; perdagangan; listrik, gas, dan air bersih; serta jasa. Prioritas ketiga adalah pertambangan dan penggalian. Prioritas keempat adalah industri pengolahan. Subsektor pertanian yang menjadi prioritas pertama untuk dikembangkan adalah subsektor tanaman perkebunan dan peternakan, prioritas kedua yaitu perikanan, prioritas ketiga adalah kehutanan, prioritas keempat tidak ada yang memenuhi, prioritas kelima adalah tanaman bahan makanan. Beberapa penelitian tersebut di atas digunakan sebagai referensi karena penelitian tersebut dilaksanakan di daerah yang memiliki struktur wilayah yang hampir </w:t>
      </w:r>
      <w:proofErr w:type="gramStart"/>
      <w:r w:rsidRPr="00595C85">
        <w:rPr>
          <w:rFonts w:ascii="Times New Roman" w:hAnsi="Times New Roman"/>
          <w:szCs w:val="24"/>
        </w:rPr>
        <w:t>sama</w:t>
      </w:r>
      <w:proofErr w:type="gramEnd"/>
      <w:r w:rsidRPr="00595C85">
        <w:rPr>
          <w:rFonts w:ascii="Times New Roman" w:hAnsi="Times New Roman"/>
          <w:szCs w:val="24"/>
        </w:rPr>
        <w:t xml:space="preserve"> dengan Kabupaten Cilacap (merupakan daerah pesisir/ 9 pantai) dan menggunakan metode analisis yang sama dengan penelitian ini yaitu analisis Location Quotient dan Shift Share.</w:t>
      </w:r>
    </w:p>
    <w:p w:rsidR="00083BF5" w:rsidRPr="00595C85" w:rsidRDefault="00083BF5" w:rsidP="00083BF5">
      <w:pPr>
        <w:spacing w:after="0" w:line="240" w:lineRule="auto"/>
        <w:ind w:firstLine="720"/>
        <w:jc w:val="both"/>
        <w:rPr>
          <w:rFonts w:ascii="Times New Roman" w:hAnsi="Times New Roman"/>
          <w:color w:val="000000" w:themeColor="text1"/>
          <w:szCs w:val="24"/>
        </w:rPr>
      </w:pPr>
      <w:r w:rsidRPr="00595C85">
        <w:rPr>
          <w:rFonts w:ascii="Times New Roman" w:hAnsi="Times New Roman"/>
          <w:szCs w:val="24"/>
        </w:rPr>
        <w:lastRenderedPageBreak/>
        <w:t xml:space="preserve">Dari hasil penelitian di atas yang dilakukan oleh bebarapa peneliti menunjukkan bahwa potensi wilayah baik fisik maupun sosial sangat menentukan pengembangan </w:t>
      </w:r>
      <w:proofErr w:type="gramStart"/>
      <w:r w:rsidRPr="00595C85">
        <w:rPr>
          <w:rFonts w:ascii="Times New Roman" w:hAnsi="Times New Roman"/>
          <w:szCs w:val="24"/>
        </w:rPr>
        <w:t>wilayah  sesuai</w:t>
      </w:r>
      <w:proofErr w:type="gramEnd"/>
      <w:r w:rsidRPr="00595C85">
        <w:rPr>
          <w:rFonts w:ascii="Times New Roman" w:hAnsi="Times New Roman"/>
          <w:szCs w:val="24"/>
        </w:rPr>
        <w:t xml:space="preserve"> dengan peruntukan dan tujuan. Untuk itu dalam penelitian yang telah dilakukan bahwa penyediaan data terutama data spasial baik fisik dan sosial sangat diperlukan tujuan tujuan tersebut.</w:t>
      </w:r>
    </w:p>
    <w:p w:rsidR="00083BF5" w:rsidRDefault="00083BF5" w:rsidP="00043BDC">
      <w:pPr>
        <w:widowControl w:val="0"/>
        <w:autoSpaceDE w:val="0"/>
        <w:autoSpaceDN w:val="0"/>
        <w:spacing w:after="0" w:line="240" w:lineRule="auto"/>
        <w:jc w:val="center"/>
        <w:rPr>
          <w:rFonts w:ascii="Times New Roman" w:hAnsi="Times New Roman"/>
          <w:b/>
        </w:rPr>
      </w:pPr>
    </w:p>
    <w:p w:rsidR="00FD75F5" w:rsidRDefault="00FD75F5" w:rsidP="00043BDC">
      <w:pPr>
        <w:widowControl w:val="0"/>
        <w:autoSpaceDE w:val="0"/>
        <w:autoSpaceDN w:val="0"/>
        <w:spacing w:after="0" w:line="240" w:lineRule="auto"/>
        <w:jc w:val="center"/>
        <w:rPr>
          <w:rFonts w:ascii="Times New Roman" w:hAnsi="Times New Roman"/>
          <w:b/>
        </w:rPr>
      </w:pPr>
      <w:r w:rsidRPr="009D46E6">
        <w:rPr>
          <w:rFonts w:ascii="Times New Roman" w:hAnsi="Times New Roman"/>
          <w:b/>
        </w:rPr>
        <w:t>SIMPULAN DAN SARAN</w:t>
      </w:r>
    </w:p>
    <w:p w:rsidR="009D46E6" w:rsidRPr="009D46E6" w:rsidRDefault="009D46E6" w:rsidP="009D46E6">
      <w:pPr>
        <w:widowControl w:val="0"/>
        <w:autoSpaceDE w:val="0"/>
        <w:autoSpaceDN w:val="0"/>
        <w:spacing w:after="0" w:line="240" w:lineRule="auto"/>
        <w:jc w:val="both"/>
        <w:rPr>
          <w:rFonts w:ascii="Times New Roman" w:hAnsi="Times New Roman"/>
          <w:b/>
          <w:lang w:val="id-ID"/>
        </w:rPr>
      </w:pPr>
    </w:p>
    <w:p w:rsidR="00AA0622" w:rsidRPr="00AA0622" w:rsidRDefault="00AA0622" w:rsidP="00AA0622">
      <w:pPr>
        <w:spacing w:after="0" w:line="240" w:lineRule="auto"/>
        <w:jc w:val="both"/>
        <w:rPr>
          <w:rFonts w:ascii="Times New Roman" w:hAnsi="Times New Roman"/>
          <w:b/>
          <w:sz w:val="24"/>
          <w:szCs w:val="24"/>
          <w:lang w:val="id-ID"/>
        </w:rPr>
      </w:pPr>
      <w:r w:rsidRPr="00AA0622">
        <w:rPr>
          <w:rFonts w:ascii="Times New Roman" w:hAnsi="Times New Roman"/>
          <w:b/>
          <w:sz w:val="24"/>
          <w:szCs w:val="24"/>
          <w:lang w:val="id-ID"/>
        </w:rPr>
        <w:t>Simpulan</w:t>
      </w:r>
    </w:p>
    <w:p w:rsidR="00AA0622" w:rsidRDefault="00AA0622" w:rsidP="00AA0622">
      <w:pPr>
        <w:spacing w:after="0" w:line="240" w:lineRule="auto"/>
        <w:ind w:firstLine="720"/>
        <w:jc w:val="both"/>
        <w:rPr>
          <w:rFonts w:ascii="Times New Roman" w:hAnsi="Times New Roman"/>
          <w:sz w:val="24"/>
          <w:szCs w:val="24"/>
        </w:rPr>
      </w:pPr>
      <w:r>
        <w:rPr>
          <w:rFonts w:ascii="Times New Roman" w:hAnsi="Times New Roman"/>
          <w:sz w:val="24"/>
          <w:szCs w:val="24"/>
        </w:rPr>
        <w:t>Berdasarkan pada hasil penelitian yang telah dilakukan bahwa potensi fisik dan sosial yang berbasis geospasial antara lain: administrasi, curah hujan, cekungan air tanah, sungai dan DAS, bentuklahan, kemiringan lereng, jenis tanah, garis kontur dan ketinggian, penggunaan lahan, jaringan jalan, kemampuan lahan, longsor, banjir, jumlah penduduk, dan kepadatan penduduk, sehingga dapat digunakan sebagai acuan dalam perencanaan pembangunan wilayah.</w:t>
      </w:r>
    </w:p>
    <w:p w:rsidR="00AA0622" w:rsidRDefault="00AA0622" w:rsidP="00AA0622">
      <w:pPr>
        <w:tabs>
          <w:tab w:val="center" w:pos="6718"/>
        </w:tabs>
        <w:spacing w:after="0" w:line="240" w:lineRule="auto"/>
        <w:rPr>
          <w:rFonts w:ascii="Times New Roman" w:hAnsi="Times New Roman"/>
          <w:sz w:val="24"/>
          <w:szCs w:val="24"/>
        </w:rPr>
      </w:pPr>
    </w:p>
    <w:p w:rsidR="00AA0622" w:rsidRPr="00B270C7" w:rsidRDefault="00AA0622" w:rsidP="00AA0622">
      <w:pPr>
        <w:pStyle w:val="Heading4"/>
        <w:spacing w:before="0" w:line="240" w:lineRule="auto"/>
        <w:jc w:val="both"/>
        <w:rPr>
          <w:rFonts w:ascii="Times New Roman" w:hAnsi="Times New Roman" w:cs="Times New Roman"/>
          <w:b/>
          <w:i w:val="0"/>
          <w:color w:val="000000" w:themeColor="text1"/>
          <w:sz w:val="24"/>
          <w:szCs w:val="24"/>
        </w:rPr>
      </w:pPr>
      <w:r w:rsidRPr="00B270C7">
        <w:rPr>
          <w:rFonts w:ascii="Times New Roman" w:hAnsi="Times New Roman" w:cs="Times New Roman"/>
          <w:b/>
          <w:i w:val="0"/>
          <w:color w:val="000000" w:themeColor="text1"/>
          <w:sz w:val="24"/>
          <w:szCs w:val="24"/>
        </w:rPr>
        <w:t>Saran</w:t>
      </w:r>
    </w:p>
    <w:p w:rsidR="00AA0622" w:rsidRPr="00B270C7" w:rsidRDefault="00AA0622" w:rsidP="00AA0622">
      <w:pPr>
        <w:spacing w:line="240" w:lineRule="auto"/>
        <w:ind w:firstLine="720"/>
        <w:jc w:val="both"/>
        <w:rPr>
          <w:rFonts w:ascii="Times New Roman" w:hAnsi="Times New Roman"/>
          <w:sz w:val="24"/>
          <w:szCs w:val="24"/>
        </w:rPr>
      </w:pPr>
      <w:r>
        <w:rPr>
          <w:rFonts w:ascii="Times New Roman" w:hAnsi="Times New Roman"/>
          <w:sz w:val="24"/>
          <w:szCs w:val="24"/>
        </w:rPr>
        <w:t>P</w:t>
      </w:r>
      <w:r w:rsidRPr="00B270C7">
        <w:rPr>
          <w:rFonts w:ascii="Times New Roman" w:hAnsi="Times New Roman"/>
          <w:sz w:val="24"/>
          <w:szCs w:val="24"/>
        </w:rPr>
        <w:t xml:space="preserve">erencanaan suatu wilayah, seharusnya diperhatikan dengan baik bagaimana kondisi fisik dan kondisi sosial suatu wilayah sehingga pembangunan dapat berjalan sesuai dengan tujuan yaitu menciptakan pembangunan yang berwawasan lingkungan. Semakin banyak data fisik dan sosial berbasis spasial </w:t>
      </w:r>
      <w:proofErr w:type="gramStart"/>
      <w:r w:rsidRPr="00B270C7">
        <w:rPr>
          <w:rFonts w:ascii="Times New Roman" w:hAnsi="Times New Roman"/>
          <w:sz w:val="24"/>
          <w:szCs w:val="24"/>
        </w:rPr>
        <w:t>akan</w:t>
      </w:r>
      <w:proofErr w:type="gramEnd"/>
      <w:r w:rsidRPr="00B270C7">
        <w:rPr>
          <w:rFonts w:ascii="Times New Roman" w:hAnsi="Times New Roman"/>
          <w:sz w:val="24"/>
          <w:szCs w:val="24"/>
        </w:rPr>
        <w:t xml:space="preserve"> semakin baik hasil yang diharapkan.</w:t>
      </w:r>
    </w:p>
    <w:p w:rsidR="00C832C4" w:rsidRPr="00836808" w:rsidRDefault="00C832C4" w:rsidP="00C832C4">
      <w:pPr>
        <w:spacing w:line="360" w:lineRule="auto"/>
        <w:jc w:val="center"/>
        <w:rPr>
          <w:rFonts w:ascii="Times New Roman" w:hAnsi="Times New Roman"/>
          <w:b/>
          <w:color w:val="000000" w:themeColor="text1"/>
        </w:rPr>
      </w:pPr>
      <w:r w:rsidRPr="00836808">
        <w:rPr>
          <w:rFonts w:ascii="Times New Roman" w:hAnsi="Times New Roman"/>
          <w:b/>
          <w:color w:val="000000" w:themeColor="text1"/>
        </w:rPr>
        <w:t>DAFTAR RUJUKAN</w:t>
      </w:r>
    </w:p>
    <w:p w:rsidR="00C832C4" w:rsidRPr="008B6C48" w:rsidRDefault="00C832C4" w:rsidP="00C832C4">
      <w:pPr>
        <w:spacing w:after="0" w:line="240" w:lineRule="auto"/>
        <w:ind w:left="851" w:hanging="851"/>
        <w:jc w:val="both"/>
        <w:rPr>
          <w:rFonts w:ascii="Times New Roman" w:hAnsi="Times New Roman"/>
          <w:color w:val="000000" w:themeColor="text1"/>
        </w:rPr>
      </w:pPr>
      <w:r w:rsidRPr="007B2173">
        <w:rPr>
          <w:rStyle w:val="Emphasis"/>
          <w:rFonts w:ascii="Times New Roman" w:hAnsi="Times New Roman"/>
          <w:bCs/>
          <w:i w:val="0"/>
          <w:iCs w:val="0"/>
          <w:color w:val="5F6368"/>
          <w:shd w:val="clear" w:color="auto" w:fill="FFFFFF"/>
        </w:rPr>
        <w:t>Adisasmita</w:t>
      </w:r>
      <w:r w:rsidRPr="007B2173">
        <w:rPr>
          <w:rFonts w:ascii="Times New Roman" w:hAnsi="Times New Roman"/>
          <w:color w:val="4D5156"/>
          <w:shd w:val="clear" w:color="auto" w:fill="FFFFFF"/>
        </w:rPr>
        <w:t>, </w:t>
      </w:r>
      <w:r w:rsidRPr="007B2173">
        <w:rPr>
          <w:rStyle w:val="Emphasis"/>
          <w:rFonts w:ascii="Times New Roman" w:hAnsi="Times New Roman"/>
          <w:bCs/>
          <w:i w:val="0"/>
          <w:iCs w:val="0"/>
          <w:color w:val="5F6368"/>
          <w:shd w:val="clear" w:color="auto" w:fill="FFFFFF"/>
        </w:rPr>
        <w:t>Raharjo</w:t>
      </w:r>
      <w:r w:rsidRPr="007B2173">
        <w:rPr>
          <w:rFonts w:ascii="Times New Roman" w:hAnsi="Times New Roman"/>
          <w:color w:val="4D5156"/>
          <w:shd w:val="clear" w:color="auto" w:fill="FFFFFF"/>
        </w:rPr>
        <w:t> H. </w:t>
      </w:r>
      <w:r w:rsidRPr="007B2173">
        <w:rPr>
          <w:rStyle w:val="Emphasis"/>
          <w:rFonts w:ascii="Times New Roman" w:hAnsi="Times New Roman"/>
          <w:bCs/>
          <w:i w:val="0"/>
          <w:iCs w:val="0"/>
          <w:color w:val="5F6368"/>
          <w:shd w:val="clear" w:color="auto" w:fill="FFFFFF"/>
        </w:rPr>
        <w:t>2005</w:t>
      </w:r>
      <w:r w:rsidRPr="008B6C48">
        <w:rPr>
          <w:rFonts w:ascii="Times New Roman" w:hAnsi="Times New Roman"/>
          <w:color w:val="4D5156"/>
          <w:shd w:val="clear" w:color="auto" w:fill="FFFFFF"/>
        </w:rPr>
        <w:t xml:space="preserve">. </w:t>
      </w:r>
      <w:r w:rsidRPr="007B2173">
        <w:rPr>
          <w:rFonts w:ascii="Times New Roman" w:hAnsi="Times New Roman"/>
          <w:b/>
          <w:i/>
          <w:color w:val="4D5156"/>
          <w:shd w:val="clear" w:color="auto" w:fill="FFFFFF"/>
        </w:rPr>
        <w:t>Dasar-Dasar Ekonomi Wilayah</w:t>
      </w:r>
      <w:r w:rsidRPr="008B6C48">
        <w:rPr>
          <w:rFonts w:ascii="Times New Roman" w:hAnsi="Times New Roman"/>
          <w:color w:val="4D5156"/>
          <w:shd w:val="clear" w:color="auto" w:fill="FFFFFF"/>
        </w:rPr>
        <w:t>. Yogyakarta: Graha Ilmu</w:t>
      </w:r>
    </w:p>
    <w:p w:rsidR="00C832C4" w:rsidRPr="008B6C48" w:rsidRDefault="00C832C4" w:rsidP="00C832C4">
      <w:pPr>
        <w:spacing w:after="0" w:line="240" w:lineRule="auto"/>
        <w:ind w:left="851" w:hanging="851"/>
        <w:jc w:val="both"/>
        <w:rPr>
          <w:rFonts w:ascii="Times New Roman" w:hAnsi="Times New Roman"/>
        </w:rPr>
      </w:pPr>
      <w:r w:rsidRPr="008B6C48">
        <w:rPr>
          <w:rFonts w:ascii="Times New Roman" w:hAnsi="Times New Roman"/>
        </w:rPr>
        <w:t xml:space="preserve">Annisah, K., 2007. Identifikasi Sektor Pertanian dalam Penentuan Sektor Unggulan di Kabupaten Cirebon. Hasil </w:t>
      </w:r>
      <w:r w:rsidRPr="008B6C48">
        <w:rPr>
          <w:rFonts w:ascii="Times New Roman" w:hAnsi="Times New Roman"/>
          <w:b/>
          <w:i/>
        </w:rPr>
        <w:t>Penelitian tidak publikasi</w:t>
      </w:r>
      <w:r w:rsidRPr="008B6C48">
        <w:rPr>
          <w:rFonts w:ascii="Times New Roman" w:hAnsi="Times New Roman"/>
        </w:rPr>
        <w:t>. Jurusan Sosial Ekonomi Pertanian Universitas Sebelas Maret. Surakarta</w:t>
      </w:r>
    </w:p>
    <w:p w:rsidR="008B6C48" w:rsidRDefault="008B6C48" w:rsidP="00C832C4">
      <w:pPr>
        <w:spacing w:after="0" w:line="240" w:lineRule="auto"/>
        <w:ind w:left="851" w:hanging="851"/>
        <w:jc w:val="both"/>
        <w:rPr>
          <w:rFonts w:ascii="Times New Roman" w:hAnsi="Times New Roman"/>
          <w:color w:val="4D5156"/>
          <w:shd w:val="clear" w:color="auto" w:fill="FFFFFF"/>
        </w:rPr>
      </w:pPr>
      <w:r w:rsidRPr="008B6C48">
        <w:rPr>
          <w:rStyle w:val="Emphasis"/>
          <w:rFonts w:ascii="Times New Roman" w:hAnsi="Times New Roman"/>
          <w:b/>
          <w:bCs/>
          <w:i w:val="0"/>
          <w:iCs w:val="0"/>
          <w:color w:val="5F6368"/>
          <w:shd w:val="clear" w:color="auto" w:fill="FFFFFF"/>
        </w:rPr>
        <w:t>Arsyad</w:t>
      </w:r>
      <w:r w:rsidRPr="008B6C48">
        <w:rPr>
          <w:rFonts w:ascii="Times New Roman" w:hAnsi="Times New Roman"/>
          <w:color w:val="4D5156"/>
          <w:shd w:val="clear" w:color="auto" w:fill="FFFFFF"/>
        </w:rPr>
        <w:t>, Sitanala. </w:t>
      </w:r>
      <w:r w:rsidRPr="008B6C48">
        <w:rPr>
          <w:rStyle w:val="Emphasis"/>
          <w:rFonts w:ascii="Times New Roman" w:hAnsi="Times New Roman"/>
          <w:b/>
          <w:bCs/>
          <w:i w:val="0"/>
          <w:iCs w:val="0"/>
          <w:color w:val="5F6368"/>
          <w:shd w:val="clear" w:color="auto" w:fill="FFFFFF"/>
        </w:rPr>
        <w:t>2006</w:t>
      </w:r>
      <w:r w:rsidRPr="007B2173">
        <w:rPr>
          <w:rFonts w:ascii="Times New Roman" w:hAnsi="Times New Roman"/>
          <w:b/>
          <w:i/>
          <w:color w:val="4D5156"/>
          <w:shd w:val="clear" w:color="auto" w:fill="FFFFFF"/>
        </w:rPr>
        <w:t xml:space="preserve">. Konservasi Tanah dan Air. </w:t>
      </w:r>
      <w:r w:rsidRPr="008B6C48">
        <w:rPr>
          <w:rFonts w:ascii="Times New Roman" w:hAnsi="Times New Roman"/>
          <w:color w:val="4D5156"/>
          <w:shd w:val="clear" w:color="auto" w:fill="FFFFFF"/>
        </w:rPr>
        <w:t>Bandung: Penerbit IPB (IPB. Press).</w:t>
      </w:r>
    </w:p>
    <w:p w:rsidR="00C832C4" w:rsidRPr="008B6C48" w:rsidRDefault="00C832C4" w:rsidP="00C832C4">
      <w:pPr>
        <w:spacing w:after="0" w:line="240" w:lineRule="auto"/>
        <w:ind w:left="851" w:hanging="851"/>
        <w:jc w:val="both"/>
        <w:rPr>
          <w:rFonts w:ascii="Times New Roman" w:hAnsi="Times New Roman"/>
          <w:color w:val="000000" w:themeColor="text1"/>
        </w:rPr>
      </w:pPr>
      <w:r w:rsidRPr="008B6C48">
        <w:rPr>
          <w:rFonts w:ascii="Times New Roman" w:hAnsi="Times New Roman"/>
          <w:color w:val="000000" w:themeColor="text1"/>
        </w:rPr>
        <w:t xml:space="preserve">BPS. 2019. </w:t>
      </w:r>
      <w:r w:rsidRPr="008B6C48">
        <w:rPr>
          <w:rFonts w:ascii="Times New Roman" w:hAnsi="Times New Roman"/>
          <w:b/>
          <w:i/>
          <w:color w:val="000000" w:themeColor="text1"/>
        </w:rPr>
        <w:t>Kabupaten Pringsewu dalam Angka 2018</w:t>
      </w:r>
      <w:r w:rsidRPr="008B6C48">
        <w:rPr>
          <w:rFonts w:ascii="Times New Roman" w:hAnsi="Times New Roman"/>
          <w:color w:val="000000" w:themeColor="text1"/>
        </w:rPr>
        <w:t>.</w:t>
      </w:r>
    </w:p>
    <w:p w:rsidR="00C832C4" w:rsidRPr="00836808" w:rsidRDefault="00C832C4" w:rsidP="00C832C4">
      <w:pPr>
        <w:pStyle w:val="Heading3"/>
        <w:shd w:val="clear" w:color="auto" w:fill="FBFBF3"/>
        <w:spacing w:before="0" w:line="240" w:lineRule="auto"/>
        <w:ind w:left="851" w:right="240" w:hanging="851"/>
        <w:jc w:val="both"/>
        <w:rPr>
          <w:rFonts w:ascii="Times New Roman" w:hAnsi="Times New Roman" w:cs="Times New Roman"/>
          <w:color w:val="111111"/>
          <w:sz w:val="22"/>
          <w:szCs w:val="22"/>
        </w:rPr>
      </w:pPr>
      <w:r w:rsidRPr="007B2173">
        <w:rPr>
          <w:rStyle w:val="Emphasis"/>
          <w:rFonts w:ascii="Times New Roman" w:hAnsi="Times New Roman" w:cs="Times New Roman"/>
          <w:i w:val="0"/>
          <w:color w:val="111111"/>
          <w:sz w:val="22"/>
          <w:szCs w:val="22"/>
          <w:shd w:val="clear" w:color="auto" w:fill="FBFBF3"/>
        </w:rPr>
        <w:t xml:space="preserve">Burhanudin Mukhamad Faturahman. 2017. </w:t>
      </w:r>
      <w:r w:rsidRPr="00836808">
        <w:rPr>
          <w:rFonts w:ascii="Times New Roman" w:hAnsi="Times New Roman" w:cs="Times New Roman"/>
          <w:bCs/>
          <w:color w:val="111111"/>
          <w:sz w:val="22"/>
          <w:szCs w:val="22"/>
        </w:rPr>
        <w:t xml:space="preserve">Pemetaan Potensi Wilayah Untuk Menunjang Kebijakan Pangan Kabupaten Pacitan. </w:t>
      </w:r>
      <w:r w:rsidRPr="00836808">
        <w:rPr>
          <w:rFonts w:ascii="Times New Roman" w:hAnsi="Times New Roman" w:cs="Times New Roman"/>
          <w:b/>
          <w:bCs/>
          <w:i/>
          <w:color w:val="111111"/>
          <w:sz w:val="22"/>
          <w:szCs w:val="22"/>
        </w:rPr>
        <w:t>Journal uinsgd.ac.id</w:t>
      </w:r>
      <w:r w:rsidRPr="00836808">
        <w:rPr>
          <w:rFonts w:ascii="Times New Roman" w:hAnsi="Times New Roman" w:cs="Times New Roman"/>
          <w:bCs/>
          <w:color w:val="111111"/>
          <w:sz w:val="22"/>
          <w:szCs w:val="22"/>
        </w:rPr>
        <w:t>.</w:t>
      </w:r>
    </w:p>
    <w:p w:rsidR="00C832C4" w:rsidRPr="00836808" w:rsidRDefault="00C832C4" w:rsidP="00C832C4">
      <w:pPr>
        <w:spacing w:after="0" w:line="240" w:lineRule="auto"/>
        <w:ind w:left="851" w:hanging="851"/>
        <w:jc w:val="both"/>
        <w:rPr>
          <w:rFonts w:ascii="Times New Roman" w:hAnsi="Times New Roman"/>
          <w:b/>
          <w:i/>
          <w:color w:val="000000" w:themeColor="text1"/>
        </w:rPr>
      </w:pPr>
      <w:r w:rsidRPr="00836808">
        <w:rPr>
          <w:rFonts w:ascii="Times New Roman" w:hAnsi="Times New Roman"/>
        </w:rPr>
        <w:t xml:space="preserve">Damiana S., Sirojuzilam. 2013. Potensi Wilayah Dalam Pengembangan Kawasan Agropolitan Di Kabupaten Toba Samosir. </w:t>
      </w:r>
      <w:r w:rsidRPr="00836808">
        <w:rPr>
          <w:rFonts w:ascii="Times New Roman" w:hAnsi="Times New Roman"/>
          <w:b/>
          <w:i/>
        </w:rPr>
        <w:t>Jurnal Ekonomi dan Keuangan Vol. 1, No. 3, Februari.</w:t>
      </w:r>
    </w:p>
    <w:p w:rsidR="00C832C4" w:rsidRPr="00836808" w:rsidRDefault="00C832C4" w:rsidP="00C832C4">
      <w:pPr>
        <w:spacing w:after="0" w:line="240" w:lineRule="auto"/>
        <w:ind w:left="851" w:hanging="851"/>
        <w:rPr>
          <w:rFonts w:ascii="Times New Roman" w:hAnsi="Times New Roman"/>
          <w:b/>
          <w:color w:val="000000" w:themeColor="text1"/>
        </w:rPr>
      </w:pPr>
      <w:r w:rsidRPr="00836808">
        <w:rPr>
          <w:rFonts w:ascii="Times New Roman" w:hAnsi="Times New Roman"/>
          <w:color w:val="4D5156"/>
          <w:shd w:val="clear" w:color="auto" w:fill="FFFFFF"/>
        </w:rPr>
        <w:t>Kuncoro, </w:t>
      </w:r>
      <w:r w:rsidRPr="007B2173">
        <w:rPr>
          <w:rStyle w:val="Emphasis"/>
          <w:rFonts w:ascii="Times New Roman" w:hAnsi="Times New Roman"/>
          <w:bCs/>
          <w:i w:val="0"/>
          <w:iCs w:val="0"/>
          <w:color w:val="5F6368"/>
          <w:shd w:val="clear" w:color="auto" w:fill="FFFFFF"/>
        </w:rPr>
        <w:t>Mudrajat</w:t>
      </w:r>
      <w:r w:rsidRPr="00836808">
        <w:rPr>
          <w:rFonts w:ascii="Times New Roman" w:hAnsi="Times New Roman"/>
          <w:color w:val="4D5156"/>
          <w:shd w:val="clear" w:color="auto" w:fill="FFFFFF"/>
        </w:rPr>
        <w:t>, </w:t>
      </w:r>
      <w:r w:rsidRPr="00836808">
        <w:rPr>
          <w:rStyle w:val="Emphasis"/>
          <w:rFonts w:ascii="Times New Roman" w:hAnsi="Times New Roman"/>
          <w:b/>
          <w:bCs/>
          <w:i w:val="0"/>
          <w:iCs w:val="0"/>
          <w:color w:val="5F6368"/>
          <w:shd w:val="clear" w:color="auto" w:fill="FFFFFF"/>
        </w:rPr>
        <w:t>2003</w:t>
      </w:r>
      <w:r w:rsidRPr="00836808">
        <w:rPr>
          <w:rFonts w:ascii="Times New Roman" w:hAnsi="Times New Roman"/>
          <w:color w:val="4D5156"/>
          <w:shd w:val="clear" w:color="auto" w:fill="FFFFFF"/>
        </w:rPr>
        <w:t xml:space="preserve">, </w:t>
      </w:r>
      <w:r w:rsidRPr="007B2173">
        <w:rPr>
          <w:rFonts w:ascii="Times New Roman" w:hAnsi="Times New Roman"/>
          <w:b/>
          <w:i/>
          <w:color w:val="4D5156"/>
          <w:shd w:val="clear" w:color="auto" w:fill="FFFFFF"/>
        </w:rPr>
        <w:t>Metode Riset untuk Ekonomi Bisnis</w:t>
      </w:r>
      <w:r w:rsidRPr="00836808">
        <w:rPr>
          <w:rFonts w:ascii="Times New Roman" w:hAnsi="Times New Roman"/>
          <w:color w:val="4D5156"/>
          <w:shd w:val="clear" w:color="auto" w:fill="FFFFFF"/>
        </w:rPr>
        <w:t>, Penerbit Erlangga,</w:t>
      </w:r>
    </w:p>
    <w:p w:rsidR="00C832C4" w:rsidRPr="00836808" w:rsidRDefault="00C832C4" w:rsidP="00C832C4">
      <w:pPr>
        <w:pStyle w:val="Heading3"/>
        <w:shd w:val="clear" w:color="auto" w:fill="FFFFFF"/>
        <w:spacing w:before="0" w:after="60"/>
        <w:ind w:left="709" w:right="240" w:hanging="709"/>
        <w:jc w:val="both"/>
        <w:rPr>
          <w:rFonts w:ascii="Times New Roman" w:eastAsia="Times New Roman" w:hAnsi="Times New Roman" w:cs="Times New Roman"/>
          <w:color w:val="000000" w:themeColor="text1"/>
          <w:sz w:val="22"/>
          <w:szCs w:val="22"/>
          <w:lang w:eastAsia="id-ID"/>
        </w:rPr>
      </w:pPr>
      <w:r w:rsidRPr="00836808">
        <w:rPr>
          <w:rFonts w:ascii="Times New Roman" w:eastAsia="Times New Roman" w:hAnsi="Times New Roman" w:cs="Times New Roman"/>
          <w:color w:val="000000" w:themeColor="text1"/>
          <w:sz w:val="22"/>
          <w:szCs w:val="22"/>
          <w:lang w:eastAsia="id-ID"/>
        </w:rPr>
        <w:t xml:space="preserve">Lusminah. 2008. </w:t>
      </w:r>
      <w:r w:rsidRPr="00836808">
        <w:rPr>
          <w:rFonts w:ascii="Times New Roman" w:hAnsi="Times New Roman" w:cs="Times New Roman"/>
          <w:color w:val="000000" w:themeColor="text1"/>
          <w:sz w:val="22"/>
          <w:szCs w:val="22"/>
        </w:rPr>
        <w:t xml:space="preserve">Analisis potensi wilayah kecamatan Berbasis komoditi pertanian dalam pembangunan daerah di kabupaten cilacap. </w:t>
      </w:r>
      <w:r w:rsidRPr="00836808">
        <w:rPr>
          <w:rFonts w:ascii="Times New Roman" w:hAnsi="Times New Roman" w:cs="Times New Roman"/>
          <w:b/>
          <w:i/>
          <w:color w:val="000000" w:themeColor="text1"/>
          <w:sz w:val="22"/>
          <w:szCs w:val="22"/>
        </w:rPr>
        <w:t>Penelitian Tidak dipublikasi</w:t>
      </w:r>
      <w:r w:rsidRPr="00836808">
        <w:rPr>
          <w:rFonts w:ascii="Times New Roman" w:hAnsi="Times New Roman" w:cs="Times New Roman"/>
          <w:color w:val="000000" w:themeColor="text1"/>
          <w:sz w:val="22"/>
          <w:szCs w:val="22"/>
        </w:rPr>
        <w:t>. Universitas Sebelas Maret. Surakarta.</w:t>
      </w:r>
    </w:p>
    <w:p w:rsidR="00C832C4" w:rsidRPr="00836808" w:rsidRDefault="00C832C4" w:rsidP="00C832C4">
      <w:pPr>
        <w:pStyle w:val="Heading3"/>
        <w:shd w:val="clear" w:color="auto" w:fill="FFFFFF"/>
        <w:spacing w:before="0" w:after="60"/>
        <w:ind w:left="709" w:right="240" w:hanging="709"/>
        <w:jc w:val="both"/>
        <w:rPr>
          <w:rFonts w:ascii="Times New Roman" w:eastAsia="Times New Roman" w:hAnsi="Times New Roman" w:cs="Times New Roman"/>
          <w:color w:val="000000" w:themeColor="text1"/>
          <w:sz w:val="22"/>
          <w:szCs w:val="22"/>
          <w:lang w:eastAsia="id-ID"/>
        </w:rPr>
      </w:pPr>
      <w:r w:rsidRPr="00836808">
        <w:rPr>
          <w:rFonts w:ascii="Times New Roman" w:eastAsia="Times New Roman" w:hAnsi="Times New Roman" w:cs="Times New Roman"/>
          <w:color w:val="000000" w:themeColor="text1"/>
          <w:sz w:val="22"/>
          <w:szCs w:val="22"/>
          <w:lang w:eastAsia="id-ID"/>
        </w:rPr>
        <w:t xml:space="preserve">Muta'ali Luthfi. 2005. </w:t>
      </w:r>
      <w:r w:rsidRPr="00836808">
        <w:rPr>
          <w:rFonts w:ascii="Times New Roman" w:hAnsi="Times New Roman" w:cs="Times New Roman"/>
          <w:bCs/>
          <w:color w:val="000000"/>
          <w:sz w:val="22"/>
          <w:szCs w:val="22"/>
        </w:rPr>
        <w:t xml:space="preserve">Potensi Perkembangan Wilayah Dan Kaitannya Dengan Tata Ruang Di Kawasan Lereng Merapi Propinsi Daerah Istimewa Yogyakarta. </w:t>
      </w:r>
      <w:r w:rsidRPr="00836808">
        <w:rPr>
          <w:rFonts w:ascii="Times New Roman" w:eastAsia="Times New Roman" w:hAnsi="Times New Roman" w:cs="Times New Roman"/>
          <w:b/>
          <w:i/>
          <w:color w:val="000000" w:themeColor="text1"/>
          <w:sz w:val="22"/>
          <w:szCs w:val="22"/>
          <w:lang w:eastAsia="id-ID"/>
        </w:rPr>
        <w:t xml:space="preserve">Majalah Geografi Indonesia. Vol. 19 No. 1 Maret 2005. Hal 36. </w:t>
      </w:r>
      <w:r w:rsidRPr="00836808">
        <w:rPr>
          <w:rFonts w:ascii="Times New Roman" w:hAnsi="Times New Roman" w:cs="Times New Roman"/>
          <w:b/>
          <w:i/>
          <w:color w:val="000000" w:themeColor="text1"/>
          <w:sz w:val="22"/>
          <w:szCs w:val="22"/>
          <w:shd w:val="clear" w:color="auto" w:fill="FFFFFF"/>
        </w:rPr>
        <w:t> DOI: </w:t>
      </w:r>
      <w:hyperlink r:id="rId26" w:history="1">
        <w:r w:rsidRPr="00836808">
          <w:rPr>
            <w:rStyle w:val="Hyperlink"/>
            <w:rFonts w:ascii="Times New Roman" w:hAnsi="Times New Roman" w:cs="Times New Roman"/>
            <w:b/>
            <w:i/>
            <w:color w:val="000000" w:themeColor="text1"/>
            <w:sz w:val="22"/>
            <w:szCs w:val="22"/>
            <w:shd w:val="clear" w:color="auto" w:fill="FFFFFF"/>
          </w:rPr>
          <w:t>https://doi.org/10.22146/mgi.13288</w:t>
        </w:r>
      </w:hyperlink>
    </w:p>
    <w:p w:rsidR="00C832C4" w:rsidRPr="00836808" w:rsidRDefault="00C832C4" w:rsidP="00C832C4">
      <w:pPr>
        <w:shd w:val="clear" w:color="auto" w:fill="FFFFFF"/>
        <w:spacing w:after="0" w:line="240" w:lineRule="auto"/>
        <w:ind w:left="709" w:hanging="709"/>
        <w:jc w:val="both"/>
        <w:rPr>
          <w:rFonts w:ascii="Times New Roman" w:hAnsi="Times New Roman"/>
          <w:color w:val="000000" w:themeColor="text1"/>
          <w:lang w:eastAsia="id-ID"/>
        </w:rPr>
      </w:pPr>
      <w:r w:rsidRPr="00836808">
        <w:rPr>
          <w:rFonts w:ascii="Times New Roman" w:hAnsi="Times New Roman"/>
          <w:color w:val="000000" w:themeColor="text1"/>
          <w:lang w:eastAsia="id-ID"/>
        </w:rPr>
        <w:t xml:space="preserve">Muta'ali Luthfi. 2014. </w:t>
      </w:r>
      <w:r w:rsidRPr="007B2173">
        <w:rPr>
          <w:rFonts w:ascii="Times New Roman" w:hAnsi="Times New Roman"/>
          <w:b/>
          <w:i/>
          <w:color w:val="000000" w:themeColor="text1"/>
          <w:lang w:eastAsia="id-ID"/>
        </w:rPr>
        <w:t>Pengembangan Kawasan Perbatasan</w:t>
      </w:r>
      <w:r w:rsidRPr="00836808">
        <w:rPr>
          <w:rFonts w:ascii="Times New Roman" w:hAnsi="Times New Roman"/>
          <w:color w:val="000000" w:themeColor="text1"/>
          <w:lang w:eastAsia="id-ID"/>
        </w:rPr>
        <w:t xml:space="preserve">. Badan Penerbit Fakultas Geografi. </w:t>
      </w:r>
      <w:proofErr w:type="gramStart"/>
      <w:r w:rsidRPr="00836808">
        <w:rPr>
          <w:rFonts w:ascii="Times New Roman" w:hAnsi="Times New Roman"/>
          <w:color w:val="000000" w:themeColor="text1"/>
          <w:lang w:eastAsia="id-ID"/>
        </w:rPr>
        <w:t>UGM :</w:t>
      </w:r>
      <w:proofErr w:type="gramEnd"/>
      <w:r w:rsidRPr="00836808">
        <w:rPr>
          <w:rFonts w:ascii="Times New Roman" w:hAnsi="Times New Roman"/>
          <w:color w:val="000000" w:themeColor="text1"/>
          <w:lang w:eastAsia="id-ID"/>
        </w:rPr>
        <w:t xml:space="preserve"> Yogyakarta</w:t>
      </w:r>
    </w:p>
    <w:p w:rsidR="00C832C4" w:rsidRPr="00836808" w:rsidRDefault="00C832C4" w:rsidP="00C832C4">
      <w:pPr>
        <w:spacing w:after="0" w:line="240" w:lineRule="auto"/>
        <w:ind w:left="709" w:hanging="709"/>
        <w:jc w:val="both"/>
        <w:rPr>
          <w:rStyle w:val="Emphasis"/>
          <w:rFonts w:ascii="Times New Roman" w:hAnsi="Times New Roman"/>
          <w:bCs/>
          <w:i w:val="0"/>
          <w:iCs w:val="0"/>
          <w:color w:val="000000" w:themeColor="text1"/>
          <w:shd w:val="clear" w:color="auto" w:fill="FFFFFF"/>
        </w:rPr>
      </w:pPr>
      <w:r w:rsidRPr="00836808">
        <w:rPr>
          <w:rFonts w:ascii="Times New Roman" w:hAnsi="Times New Roman"/>
        </w:rPr>
        <w:lastRenderedPageBreak/>
        <w:t xml:space="preserve">Puspowati, C., 2004. Identifikasi Sektor Pertanian Sebagai Sektor Unggulan Di kabupaten Kebumen. </w:t>
      </w:r>
      <w:r w:rsidRPr="00836808">
        <w:rPr>
          <w:rFonts w:ascii="Times New Roman" w:hAnsi="Times New Roman"/>
          <w:b/>
          <w:i/>
        </w:rPr>
        <w:t>Hasil Penelitian tidak publikasi</w:t>
      </w:r>
      <w:r w:rsidRPr="00836808">
        <w:rPr>
          <w:rFonts w:ascii="Times New Roman" w:hAnsi="Times New Roman"/>
        </w:rPr>
        <w:t>. Jurusan Sosial Ekonomi Pertanian Universitas Sebelas Maret. Surakarta.</w:t>
      </w:r>
    </w:p>
    <w:p w:rsidR="008B6C48" w:rsidRDefault="008B6C48" w:rsidP="008B6C48">
      <w:pPr>
        <w:spacing w:after="0" w:line="240" w:lineRule="auto"/>
        <w:ind w:left="709" w:hanging="709"/>
        <w:jc w:val="both"/>
        <w:rPr>
          <w:rFonts w:ascii="Times New Roman" w:hAnsi="Times New Roman"/>
          <w:bCs/>
          <w:color w:val="000000" w:themeColor="text1"/>
          <w:shd w:val="clear" w:color="auto" w:fill="FDFEF3"/>
        </w:rPr>
      </w:pPr>
      <w:r w:rsidRPr="008B6C48">
        <w:rPr>
          <w:rFonts w:ascii="Times New Roman" w:hAnsi="Times New Roman"/>
          <w:bCs/>
          <w:color w:val="000000" w:themeColor="text1"/>
          <w:shd w:val="clear" w:color="auto" w:fill="FDFEF3"/>
        </w:rPr>
        <w:t xml:space="preserve">Rustiadi, Ernan et al. 2010. </w:t>
      </w:r>
      <w:r w:rsidRPr="007B2173">
        <w:rPr>
          <w:rFonts w:ascii="Times New Roman" w:hAnsi="Times New Roman"/>
          <w:b/>
          <w:bCs/>
          <w:i/>
          <w:color w:val="000000" w:themeColor="text1"/>
          <w:shd w:val="clear" w:color="auto" w:fill="FDFEF3"/>
        </w:rPr>
        <w:t>Perencanaan dan Pengemb</w:t>
      </w:r>
      <w:r w:rsidRPr="007B2173">
        <w:rPr>
          <w:rFonts w:ascii="Times New Roman" w:hAnsi="Times New Roman"/>
          <w:b/>
          <w:bCs/>
          <w:i/>
          <w:color w:val="000000" w:themeColor="text1"/>
          <w:shd w:val="clear" w:color="auto" w:fill="FDFEF3"/>
        </w:rPr>
        <w:t>angan Wilayah</w:t>
      </w:r>
      <w:r>
        <w:rPr>
          <w:rFonts w:ascii="Times New Roman" w:hAnsi="Times New Roman"/>
          <w:bCs/>
          <w:color w:val="000000" w:themeColor="text1"/>
          <w:shd w:val="clear" w:color="auto" w:fill="FDFEF3"/>
        </w:rPr>
        <w:t>. Jakarta</w:t>
      </w:r>
      <w:r w:rsidRPr="008B6C48">
        <w:rPr>
          <w:rFonts w:ascii="Times New Roman" w:hAnsi="Times New Roman"/>
          <w:bCs/>
          <w:color w:val="000000" w:themeColor="text1"/>
          <w:shd w:val="clear" w:color="auto" w:fill="FDFEF3"/>
        </w:rPr>
        <w:t xml:space="preserve">: Yayasan Pustaka Obor Indonesia </w:t>
      </w:r>
    </w:p>
    <w:p w:rsidR="00C832C4" w:rsidRPr="00836808" w:rsidRDefault="00C832C4" w:rsidP="008B6C48">
      <w:pPr>
        <w:spacing w:after="0" w:line="240" w:lineRule="auto"/>
        <w:ind w:left="709" w:hanging="709"/>
        <w:jc w:val="both"/>
        <w:rPr>
          <w:rStyle w:val="Emphasis"/>
          <w:rFonts w:ascii="Times New Roman" w:hAnsi="Times New Roman"/>
          <w:bCs/>
          <w:i w:val="0"/>
          <w:iCs w:val="0"/>
          <w:color w:val="000000" w:themeColor="text1"/>
          <w:shd w:val="clear" w:color="auto" w:fill="FFFFFF"/>
        </w:rPr>
      </w:pPr>
      <w:r w:rsidRPr="00836808">
        <w:rPr>
          <w:rFonts w:ascii="Times New Roman" w:hAnsi="Times New Roman"/>
          <w:bCs/>
          <w:color w:val="000000" w:themeColor="text1"/>
          <w:shd w:val="clear" w:color="auto" w:fill="FDFEF3"/>
        </w:rPr>
        <w:t>Saefulhakim</w:t>
      </w:r>
      <w:r w:rsidRPr="00836808">
        <w:rPr>
          <w:rFonts w:ascii="Times New Roman" w:hAnsi="Times New Roman"/>
          <w:color w:val="000000" w:themeColor="text1"/>
          <w:shd w:val="clear" w:color="auto" w:fill="FDFEF3"/>
        </w:rPr>
        <w:t> S. 1997. Konsep dasar penataan ruang dan pengembangan kawasan pedesaan</w:t>
      </w:r>
      <w:r w:rsidRPr="00836808">
        <w:rPr>
          <w:rFonts w:ascii="Times New Roman" w:hAnsi="Times New Roman"/>
          <w:b/>
          <w:i/>
          <w:color w:val="000000" w:themeColor="text1"/>
          <w:shd w:val="clear" w:color="auto" w:fill="FDFEF3"/>
        </w:rPr>
        <w:t>. </w:t>
      </w:r>
      <w:r w:rsidRPr="00836808">
        <w:rPr>
          <w:rFonts w:ascii="Times New Roman" w:hAnsi="Times New Roman"/>
          <w:b/>
          <w:i/>
          <w:iCs/>
          <w:color w:val="000000" w:themeColor="text1"/>
          <w:shd w:val="clear" w:color="auto" w:fill="FDFEF3"/>
        </w:rPr>
        <w:t>Jurnal Perencanaan Wilayah dan Kota</w:t>
      </w:r>
      <w:r w:rsidRPr="00836808">
        <w:rPr>
          <w:rFonts w:ascii="Times New Roman" w:hAnsi="Times New Roman"/>
          <w:b/>
          <w:i/>
          <w:color w:val="000000" w:themeColor="text1"/>
          <w:shd w:val="clear" w:color="auto" w:fill="FDFEF3"/>
        </w:rPr>
        <w:t>.</w:t>
      </w:r>
    </w:p>
    <w:p w:rsidR="00C832C4" w:rsidRPr="008B6C48" w:rsidRDefault="00C832C4" w:rsidP="00C832C4">
      <w:pPr>
        <w:spacing w:after="0" w:line="240" w:lineRule="auto"/>
        <w:ind w:left="709" w:hanging="709"/>
        <w:jc w:val="both"/>
        <w:rPr>
          <w:rFonts w:ascii="Times New Roman" w:hAnsi="Times New Roman"/>
          <w:i/>
          <w:color w:val="000000" w:themeColor="text1"/>
          <w:shd w:val="clear" w:color="auto" w:fill="FFFFFF"/>
        </w:rPr>
      </w:pPr>
      <w:r w:rsidRPr="008B6C48">
        <w:rPr>
          <w:rStyle w:val="Emphasis"/>
          <w:rFonts w:ascii="Times New Roman" w:hAnsi="Times New Roman"/>
          <w:bCs/>
          <w:i w:val="0"/>
          <w:color w:val="000000" w:themeColor="text1"/>
          <w:shd w:val="clear" w:color="auto" w:fill="FFFFFF"/>
        </w:rPr>
        <w:t>Suryana</w:t>
      </w:r>
      <w:r w:rsidRPr="008B6C48">
        <w:rPr>
          <w:rFonts w:ascii="Times New Roman" w:hAnsi="Times New Roman"/>
          <w:i/>
          <w:color w:val="000000" w:themeColor="text1"/>
          <w:shd w:val="clear" w:color="auto" w:fill="FFFFFF"/>
        </w:rPr>
        <w:t>, </w:t>
      </w:r>
      <w:r w:rsidRPr="008B6C48">
        <w:rPr>
          <w:rStyle w:val="Emphasis"/>
          <w:rFonts w:ascii="Times New Roman" w:hAnsi="Times New Roman"/>
          <w:bCs/>
          <w:i w:val="0"/>
          <w:color w:val="000000" w:themeColor="text1"/>
          <w:shd w:val="clear" w:color="auto" w:fill="FFFFFF"/>
        </w:rPr>
        <w:t>2000</w:t>
      </w:r>
      <w:r w:rsidRPr="008B6C48">
        <w:rPr>
          <w:rFonts w:ascii="Times New Roman" w:hAnsi="Times New Roman"/>
          <w:i/>
          <w:color w:val="000000" w:themeColor="text1"/>
          <w:shd w:val="clear" w:color="auto" w:fill="FFFFFF"/>
        </w:rPr>
        <w:t xml:space="preserve">, </w:t>
      </w:r>
      <w:r w:rsidRPr="008B6C48">
        <w:rPr>
          <w:rFonts w:ascii="Times New Roman" w:hAnsi="Times New Roman"/>
          <w:b/>
          <w:i/>
          <w:color w:val="000000" w:themeColor="text1"/>
          <w:shd w:val="clear" w:color="auto" w:fill="FFFFFF"/>
        </w:rPr>
        <w:t>Ekonomi Pembangunan: Problematika dan Pendekatan</w:t>
      </w:r>
      <w:r w:rsidRPr="008B6C48">
        <w:rPr>
          <w:rFonts w:ascii="Times New Roman" w:hAnsi="Times New Roman"/>
          <w:i/>
          <w:color w:val="000000" w:themeColor="text1"/>
          <w:shd w:val="clear" w:color="auto" w:fill="FFFFFF"/>
        </w:rPr>
        <w:t>, Salemba Empat. Jakarta:</w:t>
      </w:r>
    </w:p>
    <w:p w:rsidR="00C832C4" w:rsidRPr="00836808" w:rsidRDefault="00C832C4" w:rsidP="00C832C4">
      <w:pPr>
        <w:spacing w:after="0" w:line="240" w:lineRule="auto"/>
        <w:ind w:left="709" w:hanging="709"/>
        <w:jc w:val="both"/>
        <w:rPr>
          <w:rFonts w:ascii="Times New Roman" w:hAnsi="Times New Roman"/>
          <w:color w:val="000000" w:themeColor="text1"/>
        </w:rPr>
      </w:pPr>
      <w:r w:rsidRPr="00836808">
        <w:rPr>
          <w:rFonts w:ascii="Times New Roman" w:hAnsi="Times New Roman"/>
          <w:color w:val="000000" w:themeColor="text1"/>
        </w:rPr>
        <w:t xml:space="preserve">Todaro, Michael P. dan Stephen C. Smith. 2004. </w:t>
      </w:r>
      <w:r w:rsidRPr="00836808">
        <w:rPr>
          <w:rFonts w:ascii="Times New Roman" w:hAnsi="Times New Roman"/>
          <w:b/>
          <w:i/>
          <w:color w:val="000000" w:themeColor="text1"/>
        </w:rPr>
        <w:t>Pembangunan Ekonomi di Dunia Ketiga, Edisi kedelapan</w:t>
      </w:r>
      <w:r w:rsidRPr="00836808">
        <w:rPr>
          <w:rFonts w:ascii="Times New Roman" w:hAnsi="Times New Roman"/>
          <w:color w:val="000000" w:themeColor="text1"/>
        </w:rPr>
        <w:t>. Erlangga. Jakarta</w:t>
      </w:r>
    </w:p>
    <w:p w:rsidR="00C832C4" w:rsidRPr="00836808" w:rsidRDefault="00C832C4" w:rsidP="00C832C4">
      <w:pPr>
        <w:spacing w:after="0" w:line="240" w:lineRule="auto"/>
        <w:ind w:left="709" w:hanging="709"/>
        <w:jc w:val="both"/>
        <w:rPr>
          <w:rFonts w:ascii="Times New Roman" w:hAnsi="Times New Roman"/>
          <w:color w:val="000000" w:themeColor="text1"/>
        </w:rPr>
      </w:pPr>
      <w:r w:rsidRPr="00836808">
        <w:rPr>
          <w:rFonts w:ascii="Times New Roman" w:hAnsi="Times New Roman"/>
          <w:color w:val="000000" w:themeColor="text1"/>
        </w:rPr>
        <w:t xml:space="preserve">Yuliani, T., 2005. Analisis Identifikasi dan Peranan Sektor Pertanian dalam Pembangunan Wilayah di Kabupaten Cilacap. </w:t>
      </w:r>
      <w:r w:rsidRPr="00836808">
        <w:rPr>
          <w:rFonts w:ascii="Times New Roman" w:hAnsi="Times New Roman"/>
          <w:b/>
          <w:i/>
          <w:color w:val="000000" w:themeColor="text1"/>
        </w:rPr>
        <w:t>Hasil Penelitian tidak Publikasi</w:t>
      </w:r>
      <w:r w:rsidRPr="00836808">
        <w:rPr>
          <w:rFonts w:ascii="Times New Roman" w:hAnsi="Times New Roman"/>
          <w:color w:val="000000" w:themeColor="text1"/>
        </w:rPr>
        <w:t>. Jurusan Sosial Ekonomi Pertanian Universitas Sebelas Maret. Surakarta.</w:t>
      </w:r>
    </w:p>
    <w:p w:rsidR="00C832C4" w:rsidRPr="00836808" w:rsidRDefault="00C832C4" w:rsidP="00C832C4">
      <w:pPr>
        <w:spacing w:after="0" w:line="240" w:lineRule="auto"/>
        <w:ind w:left="709" w:hanging="709"/>
        <w:jc w:val="both"/>
        <w:rPr>
          <w:rFonts w:ascii="Times New Roman" w:hAnsi="Times New Roman"/>
          <w:color w:val="000000" w:themeColor="text1"/>
        </w:rPr>
      </w:pPr>
      <w:hyperlink r:id="rId27" w:anchor=".Xn33iIgzbIU" w:history="1">
        <w:r w:rsidRPr="00836808">
          <w:rPr>
            <w:rStyle w:val="Hyperlink"/>
            <w:rFonts w:ascii="Times New Roman" w:hAnsi="Times New Roman"/>
            <w:color w:val="000000" w:themeColor="text1"/>
          </w:rPr>
          <w:t>http://nuswantorotejo.blogspot.com/2013/04/pengenalan-analisis-potensi-wilayah.html#.Xn33iIgzbIU</w:t>
        </w:r>
      </w:hyperlink>
    </w:p>
    <w:p w:rsidR="00C832C4" w:rsidRPr="00836808" w:rsidRDefault="00C832C4" w:rsidP="00C832C4">
      <w:pPr>
        <w:spacing w:after="0" w:line="240" w:lineRule="auto"/>
        <w:ind w:left="709" w:hanging="709"/>
        <w:jc w:val="both"/>
        <w:rPr>
          <w:rFonts w:ascii="Times New Roman" w:hAnsi="Times New Roman"/>
        </w:rPr>
      </w:pPr>
      <w:hyperlink r:id="rId28" w:anchor="v=onepage&amp;q=Menurut%20Bachrul%20(2004)%2C&amp;f=false" w:history="1">
        <w:r w:rsidRPr="00836808">
          <w:rPr>
            <w:rStyle w:val="Hyperlink"/>
            <w:rFonts w:ascii="Times New Roman" w:hAnsi="Times New Roman"/>
          </w:rPr>
          <w:t>https://books.google.co.id/books?id=--FeDwAAQBAJ&amp;pg=PA31&amp;dq=Menurut+Bachrul+(2004),&amp;hl=en&amp;sa=X&amp;ved=0ahU</w:t>
        </w:r>
      </w:hyperlink>
    </w:p>
    <w:p w:rsidR="00C832C4" w:rsidRPr="00836808" w:rsidRDefault="00C832C4" w:rsidP="00C832C4">
      <w:pPr>
        <w:spacing w:after="0" w:line="240" w:lineRule="auto"/>
        <w:ind w:left="709" w:hanging="709"/>
        <w:jc w:val="both"/>
        <w:rPr>
          <w:rFonts w:ascii="Times New Roman" w:hAnsi="Times New Roman"/>
          <w:color w:val="000000" w:themeColor="text1"/>
        </w:rPr>
      </w:pPr>
      <w:hyperlink r:id="rId29" w:history="1">
        <w:r w:rsidRPr="00836808">
          <w:rPr>
            <w:rStyle w:val="Hyperlink"/>
            <w:rFonts w:ascii="Times New Roman" w:hAnsi="Times New Roman"/>
            <w:color w:val="000000" w:themeColor="text1"/>
          </w:rPr>
          <w:t>https://repository.ipb.ac.id/jspui/bitstream/123456789/54862/3/BAB%20II%20Tinjauan%20Pustaka.pdf</w:t>
        </w:r>
      </w:hyperlink>
    </w:p>
    <w:p w:rsidR="00C832C4" w:rsidRPr="00836808" w:rsidRDefault="00C832C4" w:rsidP="00C832C4">
      <w:pPr>
        <w:spacing w:after="0" w:line="240" w:lineRule="auto"/>
        <w:ind w:left="709" w:hanging="709"/>
        <w:jc w:val="both"/>
        <w:rPr>
          <w:rFonts w:ascii="Times New Roman" w:hAnsi="Times New Roman"/>
          <w:color w:val="000000" w:themeColor="text1"/>
        </w:rPr>
      </w:pPr>
    </w:p>
    <w:p w:rsidR="00FD75F5" w:rsidRPr="009D46E6" w:rsidRDefault="00FD75F5" w:rsidP="009D46E6">
      <w:pPr>
        <w:widowControl w:val="0"/>
        <w:autoSpaceDE w:val="0"/>
        <w:autoSpaceDN w:val="0"/>
        <w:spacing w:line="240" w:lineRule="auto"/>
        <w:jc w:val="both"/>
        <w:rPr>
          <w:rFonts w:ascii="Times New Roman" w:hAnsi="Times New Roman"/>
          <w:lang w:val="id-ID"/>
        </w:rPr>
      </w:pPr>
    </w:p>
    <w:p w:rsidR="009D46E6" w:rsidRDefault="009D46E6" w:rsidP="00FD75F5">
      <w:pPr>
        <w:spacing w:after="0" w:line="240" w:lineRule="auto"/>
        <w:rPr>
          <w:rFonts w:ascii="Times New Roman" w:hAnsi="Times New Roman"/>
          <w:i/>
          <w:lang w:val="id-ID"/>
        </w:rPr>
      </w:pPr>
    </w:p>
    <w:p w:rsidR="002C5503" w:rsidRPr="002C5503" w:rsidRDefault="002C5503" w:rsidP="00FD75F5">
      <w:pPr>
        <w:spacing w:after="0" w:line="240" w:lineRule="auto"/>
        <w:rPr>
          <w:rFonts w:ascii="Times New Roman" w:hAnsi="Times New Roman"/>
          <w:b/>
          <w:lang w:val="id-ID"/>
        </w:rPr>
      </w:pPr>
    </w:p>
    <w:p w:rsidR="0079378E" w:rsidRPr="0079378E" w:rsidRDefault="0079378E">
      <w:pPr>
        <w:rPr>
          <w:lang w:val="en-ID"/>
        </w:rPr>
      </w:pPr>
    </w:p>
    <w:sectPr w:rsidR="0079378E" w:rsidRPr="0079378E" w:rsidSect="002C5503">
      <w:type w:val="continuous"/>
      <w:pgSz w:w="11907" w:h="16839"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B26" w:rsidRDefault="00CC4B26" w:rsidP="0079378E">
      <w:pPr>
        <w:spacing w:after="0" w:line="240" w:lineRule="auto"/>
      </w:pPr>
      <w:r>
        <w:separator/>
      </w:r>
    </w:p>
  </w:endnote>
  <w:endnote w:type="continuationSeparator" w:id="0">
    <w:p w:rsidR="00CC4B26" w:rsidRDefault="00CC4B26" w:rsidP="00793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503" w:rsidRPr="002C5503" w:rsidRDefault="002C5503" w:rsidP="002C5503">
    <w:pPr>
      <w:widowControl w:val="0"/>
      <w:autoSpaceDE w:val="0"/>
      <w:autoSpaceDN w:val="0"/>
      <w:spacing w:after="0" w:line="240" w:lineRule="auto"/>
      <w:jc w:val="right"/>
      <w:rPr>
        <w:rFonts w:ascii="Times New Roman" w:hAnsi="Times New Roman"/>
        <w:lang w:val="id-ID"/>
      </w:rPr>
    </w:pPr>
    <w:r>
      <w:rPr>
        <w:rFonts w:ascii="Times New Roman" w:hAnsi="Times New Roman"/>
        <w:lang w:val="id-ID"/>
      </w:rPr>
      <w:t xml:space="preserve">           </w:t>
    </w:r>
    <w:r w:rsidRPr="002C5503">
      <w:rPr>
        <w:rFonts w:ascii="Times New Roman" w:hAnsi="Times New Roman"/>
        <w:lang w:val="id-ID"/>
      </w:rPr>
      <w:t>Halaman Artikel</w:t>
    </w:r>
    <w:r>
      <w:rPr>
        <w:rFonts w:ascii="Times New Roman" w:hAnsi="Times New Roman"/>
        <w:lang w:val="id-ID"/>
      </w:rPr>
      <w:t xml:space="preserve"> </w:t>
    </w:r>
    <w:r w:rsidRPr="009D46E6">
      <w:rPr>
        <w:rFonts w:ascii="Times New Roman" w:hAnsi="Times New Roman"/>
      </w:rPr>
      <w:t>[</w:t>
    </w:r>
    <w:r w:rsidRPr="009D46E6">
      <w:rPr>
        <w:rFonts w:ascii="Times New Roman" w:hAnsi="Times New Roman"/>
        <w:i/>
      </w:rPr>
      <w:t>Times New Roman</w:t>
    </w:r>
    <w:r w:rsidRPr="009D46E6">
      <w:rPr>
        <w:rFonts w:ascii="Times New Roman" w:hAnsi="Times New Roman"/>
      </w:rPr>
      <w:t>, 1</w:t>
    </w:r>
    <w:r w:rsidRPr="009D46E6">
      <w:rPr>
        <w:rFonts w:ascii="Times New Roman" w:hAnsi="Times New Roman"/>
        <w:lang w:val="id-ID"/>
      </w:rPr>
      <w:t>1</w:t>
    </w:r>
    <w:r>
      <w:rPr>
        <w:rFonts w:ascii="Times New Roman" w:hAnsi="Times New Roman"/>
      </w:rPr>
      <w:t>, normal]</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503" w:rsidRPr="002C5503" w:rsidRDefault="002C5503" w:rsidP="002C5503">
    <w:pPr>
      <w:widowControl w:val="0"/>
      <w:autoSpaceDE w:val="0"/>
      <w:autoSpaceDN w:val="0"/>
      <w:spacing w:after="0" w:line="240" w:lineRule="auto"/>
      <w:jc w:val="right"/>
      <w:rPr>
        <w:rFonts w:ascii="Times New Roman" w:hAnsi="Times New Roman"/>
        <w:lang w:val="id-ID"/>
      </w:rPr>
    </w:pPr>
    <w:r w:rsidRPr="002C5503">
      <w:rPr>
        <w:rFonts w:ascii="Times New Roman" w:hAnsi="Times New Roman"/>
        <w:lang w:val="id-ID"/>
      </w:rPr>
      <w:t>Halaman Artikel</w:t>
    </w:r>
    <w:r>
      <w:rPr>
        <w:rFonts w:ascii="Times New Roman" w:hAnsi="Times New Roman"/>
        <w:lang w:val="id-ID"/>
      </w:rPr>
      <w:t xml:space="preserve"> </w:t>
    </w:r>
    <w:r w:rsidRPr="009D46E6">
      <w:rPr>
        <w:rFonts w:ascii="Times New Roman" w:hAnsi="Times New Roman"/>
      </w:rPr>
      <w:t>[</w:t>
    </w:r>
    <w:r w:rsidRPr="009D46E6">
      <w:rPr>
        <w:rFonts w:ascii="Times New Roman" w:hAnsi="Times New Roman"/>
        <w:i/>
      </w:rPr>
      <w:t>Times New Roman</w:t>
    </w:r>
    <w:r w:rsidRPr="009D46E6">
      <w:rPr>
        <w:rFonts w:ascii="Times New Roman" w:hAnsi="Times New Roman"/>
      </w:rPr>
      <w:t>, 1</w:t>
    </w:r>
    <w:r w:rsidRPr="009D46E6">
      <w:rPr>
        <w:rFonts w:ascii="Times New Roman" w:hAnsi="Times New Roman"/>
        <w:lang w:val="id-ID"/>
      </w:rPr>
      <w:t>1</w:t>
    </w:r>
    <w:r>
      <w:rPr>
        <w:rFonts w:ascii="Times New Roman" w:hAnsi="Times New Roman"/>
      </w:rPr>
      <w:t>, normal]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B26" w:rsidRDefault="00CC4B26" w:rsidP="0079378E">
      <w:pPr>
        <w:spacing w:after="0" w:line="240" w:lineRule="auto"/>
      </w:pPr>
      <w:r>
        <w:separator/>
      </w:r>
    </w:p>
  </w:footnote>
  <w:footnote w:type="continuationSeparator" w:id="0">
    <w:p w:rsidR="00CC4B26" w:rsidRDefault="00CC4B26" w:rsidP="007937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F63" w:rsidRDefault="00341F63" w:rsidP="00341F63">
    <w:pPr>
      <w:pStyle w:val="Header"/>
      <w:jc w:val="center"/>
      <w:rPr>
        <w:rFonts w:ascii="Times New Roman" w:hAnsi="Times New Roman"/>
        <w:b/>
        <w:color w:val="FF6600"/>
        <w:sz w:val="20"/>
        <w:szCs w:val="20"/>
        <w:lang w:val="id-ID"/>
      </w:rPr>
    </w:pPr>
    <w:r>
      <w:rPr>
        <w:rFonts w:ascii="Times New Roman" w:hAnsi="Times New Roman"/>
        <w:b/>
        <w:color w:val="FF6600"/>
        <w:sz w:val="20"/>
        <w:szCs w:val="20"/>
        <w:lang w:val="id-ID"/>
      </w:rPr>
      <w:t>LA GEOGRAFIA VOL. 17 NO 1 Januari 2018</w:t>
    </w:r>
  </w:p>
  <w:p w:rsidR="00341F63" w:rsidRDefault="00341F63" w:rsidP="00341F63">
    <w:pPr>
      <w:pStyle w:val="Header"/>
      <w:jc w:val="center"/>
      <w:rPr>
        <w:rFonts w:ascii="Times New Roman" w:hAnsi="Times New Roman"/>
        <w:b/>
        <w:sz w:val="20"/>
        <w:szCs w:val="20"/>
        <w:lang w:val="id-ID"/>
      </w:rPr>
    </w:pPr>
    <w:r>
      <w:rPr>
        <w:rFonts w:ascii="Times New Roman" w:hAnsi="Times New Roman"/>
        <w:b/>
        <w:sz w:val="20"/>
        <w:szCs w:val="20"/>
        <w:lang w:val="id-ID"/>
      </w:rPr>
      <w:t>p-ISSN:1412-8187 e-ISSN: 0000-0000</w:t>
    </w:r>
  </w:p>
  <w:p w:rsidR="00341F63" w:rsidRDefault="00341F63" w:rsidP="00341F63">
    <w:pPr>
      <w:pStyle w:val="Header"/>
      <w:jc w:val="center"/>
      <w:rPr>
        <w:rFonts w:ascii="Times New Roman" w:hAnsi="Times New Roman"/>
        <w:b/>
        <w:sz w:val="20"/>
        <w:szCs w:val="20"/>
        <w:lang w:val="id-ID"/>
      </w:rPr>
    </w:pPr>
    <w:r>
      <w:rPr>
        <w:rFonts w:ascii="Times New Roman" w:hAnsi="Times New Roman"/>
        <w:b/>
        <w:sz w:val="20"/>
        <w:szCs w:val="20"/>
        <w:lang w:val="id-ID"/>
      </w:rPr>
      <w:t xml:space="preserve">email: </w:t>
    </w:r>
    <w:hyperlink r:id="rId1" w:history="1">
      <w:r>
        <w:rPr>
          <w:rStyle w:val="Hyperlink"/>
          <w:rFonts w:ascii="Times New Roman" w:hAnsi="Times New Roman"/>
          <w:b/>
          <w:sz w:val="20"/>
          <w:szCs w:val="20"/>
          <w:lang w:val="id-ID"/>
        </w:rPr>
        <w:t>lageografiaa@gmail.com</w:t>
      </w:r>
    </w:hyperlink>
  </w:p>
  <w:p w:rsidR="00341F63" w:rsidRDefault="00341F63" w:rsidP="00341F63">
    <w:pPr>
      <w:pStyle w:val="Header"/>
      <w:jc w:val="center"/>
      <w:rPr>
        <w:rFonts w:ascii="Times New Roman" w:hAnsi="Times New Roman"/>
        <w:b/>
        <w:sz w:val="20"/>
        <w:szCs w:val="20"/>
        <w:lang w:val="id-ID"/>
      </w:rPr>
    </w:pPr>
    <w:r>
      <w:rPr>
        <w:rFonts w:ascii="Times New Roman" w:hAnsi="Times New Roman"/>
        <w:b/>
        <w:sz w:val="20"/>
        <w:szCs w:val="20"/>
        <w:lang w:val="id-ID"/>
      </w:rPr>
      <w:t xml:space="preserve">Jurusan Geografi Fakultas Matematika dan Ilmu Pengetahuan Alam </w:t>
    </w:r>
  </w:p>
  <w:p w:rsidR="00341F63" w:rsidRPr="00B40516" w:rsidRDefault="00341F63" w:rsidP="00341F63">
    <w:pPr>
      <w:pStyle w:val="Header"/>
      <w:jc w:val="center"/>
      <w:rPr>
        <w:b/>
        <w:sz w:val="20"/>
        <w:szCs w:val="20"/>
        <w:lang w:val="id-ID"/>
      </w:rPr>
    </w:pPr>
    <w:r>
      <w:rPr>
        <w:rFonts w:ascii="Times New Roman" w:hAnsi="Times New Roman"/>
        <w:b/>
        <w:sz w:val="20"/>
        <w:szCs w:val="20"/>
        <w:lang w:val="id-ID"/>
      </w:rPr>
      <w:t>Universitas Negeri Makassar Sulawesi Selatan, Indonesia</w:t>
    </w:r>
  </w:p>
  <w:p w:rsidR="00341F63" w:rsidRDefault="00341F63" w:rsidP="00341F63">
    <w:pPr>
      <w:pStyle w:val="Header"/>
      <w:jc w:val="center"/>
      <w:rPr>
        <w:rFonts w:ascii="Times New Roman" w:hAnsi="Times New Roman"/>
        <w:b/>
        <w:sz w:val="20"/>
        <w:szCs w:val="20"/>
      </w:rPr>
    </w:pPr>
    <w:r>
      <w:rPr>
        <w:b/>
        <w:noProof/>
        <w:sz w:val="20"/>
        <w:szCs w:val="20"/>
        <w:lang w:val="id-ID" w:eastAsia="id-ID"/>
      </w:rPr>
      <mc:AlternateContent>
        <mc:Choice Requires="wps">
          <w:drawing>
            <wp:anchor distT="0" distB="0" distL="114300" distR="114300" simplePos="0" relativeHeight="251673600" behindDoc="0" locked="0" layoutInCell="1" allowOverlap="1" wp14:anchorId="1A5D940A" wp14:editId="13050413">
              <wp:simplePos x="0" y="0"/>
              <wp:positionH relativeFrom="column">
                <wp:posOffset>-3810</wp:posOffset>
              </wp:positionH>
              <wp:positionV relativeFrom="paragraph">
                <wp:posOffset>95885</wp:posOffset>
              </wp:positionV>
              <wp:extent cx="5400675" cy="1"/>
              <wp:effectExtent l="0" t="19050" r="9525" b="1905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1"/>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4AA2BA" id="_x0000_t32" coordsize="21600,21600" o:spt="32" o:oned="t" path="m,l21600,21600e" filled="f">
              <v:path arrowok="t" fillok="f" o:connecttype="none"/>
              <o:lock v:ext="edit" shapetype="t"/>
            </v:shapetype>
            <v:shape id="AutoShape 1" o:spid="_x0000_s1026" type="#_x0000_t32" style="position:absolute;margin-left:-.3pt;margin-top:7.55pt;width:425.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" strokecolor="black [3200]" strokeweight="2.5pt">
              <v:shadow color="#868686"/>
            </v:shape>
          </w:pict>
        </mc:Fallback>
      </mc:AlternateContent>
    </w:r>
  </w:p>
  <w:p w:rsidR="002C5503" w:rsidRPr="002C5503" w:rsidRDefault="00341F63" w:rsidP="002C5503">
    <w:pPr>
      <w:widowControl w:val="0"/>
      <w:autoSpaceDE w:val="0"/>
      <w:autoSpaceDN w:val="0"/>
      <w:spacing w:after="0" w:line="240" w:lineRule="auto"/>
      <w:jc w:val="center"/>
      <w:rPr>
        <w:rFonts w:ascii="Times New Roman" w:hAnsi="Times New Roman"/>
        <w:sz w:val="20"/>
        <w:szCs w:val="20"/>
        <w:lang w:val="id-ID"/>
      </w:rPr>
    </w:pPr>
    <w:r w:rsidRPr="002C5503">
      <w:rPr>
        <w:rFonts w:ascii="Times New Roman" w:hAnsi="Times New Roman"/>
        <w:b/>
        <w:sz w:val="20"/>
        <w:szCs w:val="20"/>
        <w:lang w:val="id-ID"/>
      </w:rPr>
      <w:t>Nama Penulis</w:t>
    </w:r>
    <w:r w:rsidR="002C5503" w:rsidRPr="002C5503">
      <w:rPr>
        <w:rFonts w:ascii="Times New Roman" w:hAnsi="Times New Roman"/>
        <w:sz w:val="20"/>
        <w:szCs w:val="20"/>
        <w:lang w:val="id-ID"/>
      </w:rPr>
      <w:t xml:space="preserve"> </w:t>
    </w:r>
    <w:r w:rsidR="002C5503" w:rsidRPr="002C5503">
      <w:rPr>
        <w:rFonts w:ascii="Times New Roman" w:hAnsi="Times New Roman"/>
        <w:sz w:val="20"/>
        <w:szCs w:val="20"/>
      </w:rPr>
      <w:t>[</w:t>
    </w:r>
    <w:r w:rsidR="002C5503" w:rsidRPr="002C5503">
      <w:rPr>
        <w:rFonts w:ascii="Times New Roman" w:hAnsi="Times New Roman"/>
        <w:b/>
        <w:sz w:val="20"/>
        <w:szCs w:val="20"/>
        <w:lang w:val="id-ID"/>
      </w:rPr>
      <w:t>Bold</w:t>
    </w:r>
    <w:r w:rsidR="002C5503" w:rsidRPr="002C5503">
      <w:rPr>
        <w:rFonts w:ascii="Times New Roman" w:hAnsi="Times New Roman"/>
        <w:sz w:val="20"/>
        <w:szCs w:val="20"/>
        <w:lang w:val="id-ID"/>
      </w:rPr>
      <w:t xml:space="preserve">, </w:t>
    </w:r>
    <w:r w:rsidR="002C5503" w:rsidRPr="002C5503">
      <w:rPr>
        <w:rFonts w:ascii="Times New Roman" w:hAnsi="Times New Roman"/>
        <w:i/>
        <w:sz w:val="20"/>
        <w:szCs w:val="20"/>
      </w:rPr>
      <w:t>Times New Roman</w:t>
    </w:r>
    <w:r w:rsidR="002C5503" w:rsidRPr="002C5503">
      <w:rPr>
        <w:rFonts w:ascii="Times New Roman" w:hAnsi="Times New Roman"/>
        <w:sz w:val="20"/>
        <w:szCs w:val="20"/>
      </w:rPr>
      <w:t>, 1</w:t>
    </w:r>
    <w:r w:rsidR="002C5503" w:rsidRPr="002C5503">
      <w:rPr>
        <w:rFonts w:ascii="Times New Roman" w:hAnsi="Times New Roman"/>
        <w:sz w:val="20"/>
        <w:szCs w:val="20"/>
        <w:lang w:val="id-ID"/>
      </w:rPr>
      <w:t>0</w:t>
    </w:r>
    <w:r w:rsidR="002C5503" w:rsidRPr="002C5503">
      <w:rPr>
        <w:rFonts w:ascii="Times New Roman" w:hAnsi="Times New Roman"/>
        <w:sz w:val="20"/>
        <w:szCs w:val="20"/>
      </w:rPr>
      <w:t>, normal]</w:t>
    </w:r>
    <w:r w:rsidRPr="002C5503">
      <w:rPr>
        <w:rFonts w:ascii="Times New Roman" w:hAnsi="Times New Roman"/>
        <w:b/>
        <w:sz w:val="20"/>
        <w:szCs w:val="20"/>
        <w:lang w:val="id-ID"/>
      </w:rPr>
      <w:t>, Tahun</w:t>
    </w:r>
    <w:r w:rsidR="002C5503" w:rsidRPr="002C5503">
      <w:rPr>
        <w:rFonts w:ascii="Times New Roman" w:hAnsi="Times New Roman"/>
        <w:b/>
        <w:sz w:val="20"/>
        <w:szCs w:val="20"/>
        <w:lang w:val="id-ID"/>
      </w:rPr>
      <w:t xml:space="preserve"> </w:t>
    </w:r>
    <w:r w:rsidR="002C5503" w:rsidRPr="002C5503">
      <w:rPr>
        <w:rFonts w:ascii="Times New Roman" w:hAnsi="Times New Roman"/>
        <w:sz w:val="20"/>
        <w:szCs w:val="20"/>
      </w:rPr>
      <w:t>[</w:t>
    </w:r>
    <w:r w:rsidR="002C5503" w:rsidRPr="002C5503">
      <w:rPr>
        <w:rFonts w:ascii="Times New Roman" w:hAnsi="Times New Roman"/>
        <w:b/>
        <w:sz w:val="20"/>
        <w:szCs w:val="20"/>
        <w:lang w:val="id-ID"/>
      </w:rPr>
      <w:t>Bold</w:t>
    </w:r>
    <w:r w:rsidR="002C5503" w:rsidRPr="002C5503">
      <w:rPr>
        <w:rFonts w:ascii="Times New Roman" w:hAnsi="Times New Roman"/>
        <w:sz w:val="20"/>
        <w:szCs w:val="20"/>
        <w:lang w:val="id-ID"/>
      </w:rPr>
      <w:t xml:space="preserve">, </w:t>
    </w:r>
    <w:r w:rsidR="002C5503" w:rsidRPr="002C5503">
      <w:rPr>
        <w:rFonts w:ascii="Times New Roman" w:hAnsi="Times New Roman"/>
        <w:i/>
        <w:sz w:val="20"/>
        <w:szCs w:val="20"/>
      </w:rPr>
      <w:t>Times New Roman</w:t>
    </w:r>
    <w:r w:rsidR="002C5503" w:rsidRPr="002C5503">
      <w:rPr>
        <w:rFonts w:ascii="Times New Roman" w:hAnsi="Times New Roman"/>
        <w:sz w:val="20"/>
        <w:szCs w:val="20"/>
      </w:rPr>
      <w:t>, 1</w:t>
    </w:r>
    <w:r w:rsidR="002C5503" w:rsidRPr="002C5503">
      <w:rPr>
        <w:rFonts w:ascii="Times New Roman" w:hAnsi="Times New Roman"/>
        <w:sz w:val="20"/>
        <w:szCs w:val="20"/>
        <w:lang w:val="id-ID"/>
      </w:rPr>
      <w:t>0</w:t>
    </w:r>
    <w:r w:rsidR="002C5503" w:rsidRPr="002C5503">
      <w:rPr>
        <w:rFonts w:ascii="Times New Roman" w:hAnsi="Times New Roman"/>
        <w:sz w:val="20"/>
        <w:szCs w:val="20"/>
      </w:rPr>
      <w:t>, normal]</w:t>
    </w:r>
    <w:r w:rsidRPr="002C5503">
      <w:rPr>
        <w:rFonts w:ascii="Times New Roman" w:hAnsi="Times New Roman"/>
        <w:b/>
        <w:sz w:val="20"/>
        <w:szCs w:val="20"/>
        <w:lang w:val="id-ID"/>
      </w:rPr>
      <w:t>,</w:t>
    </w:r>
    <w:r w:rsidR="002C5503" w:rsidRPr="002C5503">
      <w:rPr>
        <w:rFonts w:ascii="Times New Roman" w:hAnsi="Times New Roman"/>
        <w:b/>
        <w:sz w:val="20"/>
        <w:szCs w:val="20"/>
        <w:lang w:val="id-ID"/>
      </w:rPr>
      <w:t xml:space="preserve"> </w:t>
    </w:r>
    <w:r w:rsidRPr="002C5503">
      <w:rPr>
        <w:rFonts w:ascii="Times New Roman" w:hAnsi="Times New Roman"/>
        <w:b/>
        <w:sz w:val="20"/>
        <w:szCs w:val="20"/>
        <w:lang w:val="id-ID"/>
      </w:rPr>
      <w:t xml:space="preserve"> </w:t>
    </w:r>
    <w:r w:rsidRPr="002C5503">
      <w:rPr>
        <w:rFonts w:ascii="Times New Roman" w:hAnsi="Times New Roman"/>
        <w:sz w:val="20"/>
        <w:szCs w:val="20"/>
        <w:lang w:val="id-ID"/>
      </w:rPr>
      <w:t>Judul Artikel</w:t>
    </w:r>
    <w:r w:rsidR="002C5503" w:rsidRPr="002C5503">
      <w:rPr>
        <w:rFonts w:ascii="Times New Roman" w:hAnsi="Times New Roman"/>
        <w:sz w:val="20"/>
        <w:szCs w:val="20"/>
        <w:lang w:val="id-ID"/>
      </w:rPr>
      <w:t xml:space="preserve"> </w:t>
    </w:r>
    <w:r w:rsidR="002C5503" w:rsidRPr="002C5503">
      <w:rPr>
        <w:rFonts w:ascii="Times New Roman" w:hAnsi="Times New Roman"/>
        <w:sz w:val="20"/>
        <w:szCs w:val="20"/>
      </w:rPr>
      <w:t>[</w:t>
    </w:r>
    <w:r w:rsidR="002C5503" w:rsidRPr="002C5503">
      <w:rPr>
        <w:rFonts w:ascii="Times New Roman" w:hAnsi="Times New Roman"/>
        <w:i/>
        <w:sz w:val="20"/>
        <w:szCs w:val="20"/>
      </w:rPr>
      <w:t>Times New Roman</w:t>
    </w:r>
    <w:r w:rsidR="002C5503" w:rsidRPr="002C5503">
      <w:rPr>
        <w:rFonts w:ascii="Times New Roman" w:hAnsi="Times New Roman"/>
        <w:sz w:val="20"/>
        <w:szCs w:val="20"/>
      </w:rPr>
      <w:t>, 1</w:t>
    </w:r>
    <w:r w:rsidR="002C5503" w:rsidRPr="002C5503">
      <w:rPr>
        <w:rFonts w:ascii="Times New Roman" w:hAnsi="Times New Roman"/>
        <w:sz w:val="20"/>
        <w:szCs w:val="20"/>
        <w:lang w:val="id-ID"/>
      </w:rPr>
      <w:t>0</w:t>
    </w:r>
    <w:r w:rsidR="002C5503" w:rsidRPr="002C5503">
      <w:rPr>
        <w:rFonts w:ascii="Times New Roman" w:hAnsi="Times New Roman"/>
        <w:sz w:val="20"/>
        <w:szCs w:val="20"/>
      </w:rPr>
      <w:t>, normal]</w:t>
    </w:r>
  </w:p>
  <w:p w:rsidR="00341F63" w:rsidRPr="00341F63" w:rsidRDefault="00341F63" w:rsidP="00341F63">
    <w:pPr>
      <w:pStyle w:val="Header"/>
      <w:jc w:val="center"/>
      <w:rPr>
        <w:b/>
        <w:sz w:val="20"/>
        <w:szCs w:val="20"/>
        <w:lang w:val="id-ID"/>
      </w:rPr>
    </w:pPr>
  </w:p>
  <w:p w:rsidR="0079378E" w:rsidRDefault="0079378E" w:rsidP="0079378E">
    <w:pPr>
      <w:pStyle w:val="Header"/>
      <w:tabs>
        <w:tab w:val="left" w:pos="8080"/>
      </w:tabs>
      <w:ind w:right="4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F63" w:rsidRDefault="00F07C25" w:rsidP="00341F63">
    <w:pPr>
      <w:pStyle w:val="Header"/>
      <w:jc w:val="center"/>
      <w:rPr>
        <w:rFonts w:ascii="Times New Roman" w:hAnsi="Times New Roman"/>
        <w:b/>
        <w:color w:val="FF6600"/>
        <w:sz w:val="20"/>
        <w:szCs w:val="20"/>
        <w:lang w:val="id-ID"/>
      </w:rPr>
    </w:pPr>
    <w:r>
      <w:rPr>
        <w:rFonts w:ascii="Times New Roman" w:hAnsi="Times New Roman"/>
        <w:b/>
        <w:color w:val="FF6600"/>
        <w:sz w:val="20"/>
        <w:szCs w:val="20"/>
        <w:lang w:val="id-ID"/>
      </w:rPr>
      <w:t>LA GEOGRAFIA VOL. 18</w:t>
    </w:r>
    <w:r w:rsidR="00341F63">
      <w:rPr>
        <w:rFonts w:ascii="Times New Roman" w:hAnsi="Times New Roman"/>
        <w:b/>
        <w:color w:val="FF6600"/>
        <w:sz w:val="20"/>
        <w:szCs w:val="20"/>
        <w:lang w:val="id-ID"/>
      </w:rPr>
      <w:t xml:space="preserve"> NO </w:t>
    </w:r>
    <w:r>
      <w:rPr>
        <w:rFonts w:ascii="Times New Roman" w:hAnsi="Times New Roman"/>
        <w:b/>
        <w:color w:val="FF6600"/>
        <w:sz w:val="20"/>
        <w:szCs w:val="20"/>
        <w:lang w:val="id-ID"/>
      </w:rPr>
      <w:t>1</w:t>
    </w:r>
    <w:r w:rsidR="00E57056">
      <w:rPr>
        <w:rFonts w:ascii="Times New Roman" w:hAnsi="Times New Roman"/>
        <w:b/>
        <w:color w:val="FF6600"/>
        <w:sz w:val="20"/>
        <w:szCs w:val="20"/>
        <w:lang w:val="id-ID"/>
      </w:rPr>
      <w:t xml:space="preserve"> </w:t>
    </w:r>
    <w:r>
      <w:rPr>
        <w:rFonts w:ascii="Times New Roman" w:hAnsi="Times New Roman"/>
        <w:b/>
        <w:color w:val="FF6600"/>
        <w:sz w:val="20"/>
        <w:szCs w:val="20"/>
        <w:lang w:val="id-ID"/>
      </w:rPr>
      <w:t xml:space="preserve">Oktober </w:t>
    </w:r>
    <w:r w:rsidR="00043BDC">
      <w:rPr>
        <w:rFonts w:ascii="Times New Roman" w:hAnsi="Times New Roman"/>
        <w:b/>
        <w:color w:val="FF6600"/>
        <w:sz w:val="20"/>
        <w:szCs w:val="20"/>
        <w:lang w:val="id-ID"/>
      </w:rPr>
      <w:t>2019</w:t>
    </w:r>
  </w:p>
  <w:p w:rsidR="00341F63" w:rsidRDefault="00341F63" w:rsidP="00341F63">
    <w:pPr>
      <w:pStyle w:val="Header"/>
      <w:jc w:val="center"/>
      <w:rPr>
        <w:rFonts w:ascii="Times New Roman" w:hAnsi="Times New Roman"/>
        <w:b/>
        <w:sz w:val="20"/>
        <w:szCs w:val="20"/>
        <w:lang w:val="id-ID"/>
      </w:rPr>
    </w:pPr>
    <w:r>
      <w:rPr>
        <w:rFonts w:ascii="Times New Roman" w:hAnsi="Times New Roman"/>
        <w:b/>
        <w:sz w:val="20"/>
        <w:szCs w:val="20"/>
        <w:lang w:val="id-ID"/>
      </w:rPr>
      <w:t>p-</w:t>
    </w:r>
    <w:r w:rsidR="00E57056">
      <w:rPr>
        <w:rFonts w:ascii="Times New Roman" w:hAnsi="Times New Roman"/>
        <w:b/>
        <w:sz w:val="20"/>
        <w:szCs w:val="20"/>
        <w:lang w:val="id-ID"/>
      </w:rPr>
      <w:t>ISSN:</w:t>
    </w:r>
    <w:r w:rsidR="00043BDC">
      <w:rPr>
        <w:rFonts w:ascii="Times New Roman" w:hAnsi="Times New Roman"/>
        <w:b/>
        <w:sz w:val="20"/>
        <w:szCs w:val="20"/>
        <w:lang w:val="id-ID"/>
      </w:rPr>
      <w:t xml:space="preserve"> </w:t>
    </w:r>
    <w:r w:rsidR="00E57056">
      <w:rPr>
        <w:rFonts w:ascii="Times New Roman" w:hAnsi="Times New Roman"/>
        <w:b/>
        <w:sz w:val="20"/>
        <w:szCs w:val="20"/>
        <w:lang w:val="id-ID"/>
      </w:rPr>
      <w:t>1412-8187 e-ISSN: 2655-1284</w:t>
    </w:r>
  </w:p>
  <w:p w:rsidR="00341F63" w:rsidRDefault="00341F63" w:rsidP="00341F63">
    <w:pPr>
      <w:pStyle w:val="Header"/>
      <w:jc w:val="center"/>
      <w:rPr>
        <w:rFonts w:ascii="Times New Roman" w:hAnsi="Times New Roman"/>
        <w:b/>
        <w:sz w:val="20"/>
        <w:szCs w:val="20"/>
        <w:lang w:val="id-ID"/>
      </w:rPr>
    </w:pPr>
    <w:r>
      <w:rPr>
        <w:rFonts w:ascii="Times New Roman" w:hAnsi="Times New Roman"/>
        <w:b/>
        <w:sz w:val="20"/>
        <w:szCs w:val="20"/>
        <w:lang w:val="id-ID"/>
      </w:rPr>
      <w:t xml:space="preserve">email: </w:t>
    </w:r>
    <w:hyperlink r:id="rId1" w:history="1">
      <w:r w:rsidR="00F07C25" w:rsidRPr="001E4986">
        <w:rPr>
          <w:rStyle w:val="Hyperlink"/>
          <w:rFonts w:ascii="Times New Roman" w:hAnsi="Times New Roman"/>
          <w:b/>
          <w:sz w:val="20"/>
          <w:szCs w:val="20"/>
          <w:lang w:val="id-ID"/>
        </w:rPr>
        <w:t>lageografia@unm.ac.id</w:t>
      </w:r>
    </w:hyperlink>
  </w:p>
  <w:p w:rsidR="00341F63" w:rsidRDefault="00341F63" w:rsidP="00341F63">
    <w:pPr>
      <w:pStyle w:val="Header"/>
      <w:jc w:val="center"/>
      <w:rPr>
        <w:rFonts w:ascii="Times New Roman" w:hAnsi="Times New Roman"/>
        <w:b/>
        <w:sz w:val="20"/>
        <w:szCs w:val="20"/>
        <w:lang w:val="id-ID"/>
      </w:rPr>
    </w:pPr>
    <w:r>
      <w:rPr>
        <w:rFonts w:ascii="Times New Roman" w:hAnsi="Times New Roman"/>
        <w:b/>
        <w:sz w:val="20"/>
        <w:szCs w:val="20"/>
        <w:lang w:val="id-ID"/>
      </w:rPr>
      <w:t xml:space="preserve">Jurusan Geografi Fakultas Matematika dan Ilmu Pengetahuan Alam </w:t>
    </w:r>
  </w:p>
  <w:p w:rsidR="00341F63" w:rsidRPr="00B40516" w:rsidRDefault="00341F63" w:rsidP="00341F63">
    <w:pPr>
      <w:pStyle w:val="Header"/>
      <w:jc w:val="center"/>
      <w:rPr>
        <w:b/>
        <w:sz w:val="20"/>
        <w:szCs w:val="20"/>
        <w:lang w:val="id-ID"/>
      </w:rPr>
    </w:pPr>
    <w:r>
      <w:rPr>
        <w:rFonts w:ascii="Times New Roman" w:hAnsi="Times New Roman"/>
        <w:b/>
        <w:sz w:val="20"/>
        <w:szCs w:val="20"/>
        <w:lang w:val="id-ID"/>
      </w:rPr>
      <w:t>Universitas Negeri Makassar Sulawesi Selatan, Indonesia</w:t>
    </w:r>
  </w:p>
  <w:p w:rsidR="00341F63" w:rsidRDefault="00341F63" w:rsidP="00341F63">
    <w:pPr>
      <w:pStyle w:val="Header"/>
      <w:jc w:val="center"/>
      <w:rPr>
        <w:rFonts w:ascii="Times New Roman" w:hAnsi="Times New Roman"/>
        <w:b/>
        <w:sz w:val="20"/>
        <w:szCs w:val="20"/>
      </w:rPr>
    </w:pPr>
    <w:r>
      <w:rPr>
        <w:b/>
        <w:noProof/>
        <w:sz w:val="20"/>
        <w:szCs w:val="20"/>
        <w:lang w:val="id-ID" w:eastAsia="id-ID"/>
      </w:rPr>
      <mc:AlternateContent>
        <mc:Choice Requires="wps">
          <w:drawing>
            <wp:anchor distT="0" distB="0" distL="114300" distR="114300" simplePos="0" relativeHeight="251671552" behindDoc="0" locked="0" layoutInCell="1" allowOverlap="1" wp14:anchorId="3921C910" wp14:editId="602B2CF9">
              <wp:simplePos x="0" y="0"/>
              <wp:positionH relativeFrom="column">
                <wp:posOffset>-3810</wp:posOffset>
              </wp:positionH>
              <wp:positionV relativeFrom="paragraph">
                <wp:posOffset>95885</wp:posOffset>
              </wp:positionV>
              <wp:extent cx="5400675" cy="1"/>
              <wp:effectExtent l="0" t="19050" r="9525"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1"/>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95ACA4" id="_x0000_t32" coordsize="21600,21600" o:spt="32" o:oned="t" path="m,l21600,21600e" filled="f">
              <v:path arrowok="t" fillok="f" o:connecttype="none"/>
              <o:lock v:ext="edit" shapetype="t"/>
            </v:shapetype>
            <v:shape id="AutoShape 1" o:spid="_x0000_s1026" type="#_x0000_t32" style="position:absolute;margin-left:-.3pt;margin-top:7.55pt;width:425.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" strokecolor="black [3200]" strokeweight="2.5pt">
              <v:shadow color="#868686"/>
            </v:shape>
          </w:pict>
        </mc:Fallback>
      </mc:AlternateContent>
    </w:r>
  </w:p>
  <w:p w:rsidR="00341F63" w:rsidRPr="00341F63" w:rsidRDefault="00341F63" w:rsidP="00341F63">
    <w:pPr>
      <w:pStyle w:val="Header"/>
      <w:jc w:val="center"/>
      <w:rPr>
        <w:b/>
        <w:sz w:val="20"/>
        <w:szCs w:val="20"/>
        <w:lang w:val="id-ID"/>
      </w:rPr>
    </w:pPr>
    <w:r>
      <w:rPr>
        <w:rFonts w:ascii="Times New Roman" w:hAnsi="Times New Roman"/>
        <w:b/>
        <w:sz w:val="20"/>
        <w:szCs w:val="20"/>
        <w:lang w:val="id-ID"/>
      </w:rPr>
      <w:t>Nama Penulis</w:t>
    </w:r>
    <w:r w:rsidR="00043BDC">
      <w:rPr>
        <w:rFonts w:ascii="Times New Roman" w:hAnsi="Times New Roman"/>
        <w:b/>
        <w:sz w:val="20"/>
        <w:szCs w:val="20"/>
        <w:lang w:val="id-ID"/>
      </w:rPr>
      <w:t xml:space="preserve"> </w:t>
    </w:r>
    <w:r w:rsidR="00043BDC" w:rsidRPr="00043BDC">
      <w:rPr>
        <w:rFonts w:ascii="Times New Roman" w:hAnsi="Times New Roman"/>
        <w:sz w:val="20"/>
        <w:lang w:val="id-ID"/>
      </w:rPr>
      <w:t>[</w:t>
    </w:r>
    <w:r w:rsidR="00043BDC" w:rsidRPr="00043BDC">
      <w:rPr>
        <w:rFonts w:ascii="Times New Roman" w:hAnsi="Times New Roman"/>
        <w:b/>
        <w:sz w:val="20"/>
        <w:lang w:val="id-ID"/>
      </w:rPr>
      <w:t>Bold</w:t>
    </w:r>
    <w:r w:rsidR="00043BDC" w:rsidRPr="00043BDC">
      <w:rPr>
        <w:rFonts w:ascii="Times New Roman" w:hAnsi="Times New Roman"/>
        <w:sz w:val="20"/>
        <w:lang w:val="id-ID"/>
      </w:rPr>
      <w:t xml:space="preserve">, </w:t>
    </w:r>
    <w:r w:rsidR="00043BDC" w:rsidRPr="00043BDC">
      <w:rPr>
        <w:rFonts w:ascii="Times New Roman" w:hAnsi="Times New Roman"/>
        <w:i/>
        <w:sz w:val="20"/>
        <w:lang w:val="id-ID"/>
      </w:rPr>
      <w:t>font Times New Roman</w:t>
    </w:r>
    <w:r w:rsidR="00043BDC" w:rsidRPr="00043BDC">
      <w:rPr>
        <w:rFonts w:ascii="Times New Roman" w:hAnsi="Times New Roman"/>
        <w:sz w:val="20"/>
        <w:lang w:val="id-ID"/>
      </w:rPr>
      <w:t>, 10, normal]</w:t>
    </w:r>
    <w:r w:rsidRPr="00B40516">
      <w:rPr>
        <w:rFonts w:ascii="Times New Roman" w:hAnsi="Times New Roman"/>
        <w:b/>
        <w:sz w:val="20"/>
        <w:szCs w:val="20"/>
        <w:lang w:val="id-ID"/>
      </w:rPr>
      <w:t xml:space="preserve">, </w:t>
    </w:r>
    <w:r>
      <w:rPr>
        <w:rFonts w:ascii="Times New Roman" w:hAnsi="Times New Roman"/>
        <w:b/>
        <w:sz w:val="20"/>
        <w:szCs w:val="20"/>
        <w:lang w:val="id-ID"/>
      </w:rPr>
      <w:t>Tahun</w:t>
    </w:r>
    <w:r w:rsidR="00043BDC">
      <w:rPr>
        <w:rFonts w:ascii="Times New Roman" w:hAnsi="Times New Roman"/>
        <w:b/>
        <w:sz w:val="20"/>
        <w:szCs w:val="20"/>
        <w:lang w:val="id-ID"/>
      </w:rPr>
      <w:t xml:space="preserve"> </w:t>
    </w:r>
    <w:r w:rsidR="00043BDC" w:rsidRPr="00043BDC">
      <w:rPr>
        <w:rFonts w:ascii="Times New Roman" w:hAnsi="Times New Roman"/>
        <w:sz w:val="20"/>
        <w:lang w:val="id-ID"/>
      </w:rPr>
      <w:t>[</w:t>
    </w:r>
    <w:r w:rsidR="00043BDC" w:rsidRPr="00043BDC">
      <w:rPr>
        <w:rFonts w:ascii="Times New Roman" w:hAnsi="Times New Roman"/>
        <w:b/>
        <w:sz w:val="20"/>
        <w:lang w:val="id-ID"/>
      </w:rPr>
      <w:t>Bold</w:t>
    </w:r>
    <w:r w:rsidR="00043BDC" w:rsidRPr="00043BDC">
      <w:rPr>
        <w:rFonts w:ascii="Times New Roman" w:hAnsi="Times New Roman"/>
        <w:sz w:val="20"/>
        <w:lang w:val="id-ID"/>
      </w:rPr>
      <w:t xml:space="preserve">, </w:t>
    </w:r>
    <w:r w:rsidR="00043BDC" w:rsidRPr="00043BDC">
      <w:rPr>
        <w:rFonts w:ascii="Times New Roman" w:hAnsi="Times New Roman"/>
        <w:i/>
        <w:sz w:val="20"/>
        <w:lang w:val="id-ID"/>
      </w:rPr>
      <w:t>font Times New Roman</w:t>
    </w:r>
    <w:r w:rsidR="00043BDC" w:rsidRPr="00043BDC">
      <w:rPr>
        <w:rFonts w:ascii="Times New Roman" w:hAnsi="Times New Roman"/>
        <w:sz w:val="20"/>
        <w:lang w:val="id-ID"/>
      </w:rPr>
      <w:t>, 10, normal]</w:t>
    </w:r>
    <w:r w:rsidRPr="00B40516">
      <w:rPr>
        <w:rFonts w:ascii="Times New Roman" w:hAnsi="Times New Roman"/>
        <w:b/>
        <w:sz w:val="20"/>
        <w:szCs w:val="20"/>
        <w:lang w:val="id-ID"/>
      </w:rPr>
      <w:t xml:space="preserve">, </w:t>
    </w:r>
    <w:r>
      <w:rPr>
        <w:rFonts w:ascii="Times New Roman" w:hAnsi="Times New Roman"/>
        <w:sz w:val="20"/>
        <w:szCs w:val="20"/>
        <w:lang w:val="id-ID"/>
      </w:rPr>
      <w:t>Judul Artikel</w:t>
    </w:r>
    <w:r w:rsidR="00043BDC">
      <w:rPr>
        <w:rFonts w:ascii="Times New Roman" w:hAnsi="Times New Roman"/>
        <w:sz w:val="20"/>
        <w:szCs w:val="20"/>
        <w:lang w:val="id-ID"/>
      </w:rPr>
      <w:t xml:space="preserve"> </w:t>
    </w:r>
    <w:r w:rsidR="00043BDC" w:rsidRPr="00043BDC">
      <w:rPr>
        <w:rFonts w:ascii="Times New Roman" w:hAnsi="Times New Roman"/>
        <w:sz w:val="20"/>
        <w:lang w:val="id-ID"/>
      </w:rPr>
      <w:t>[</w:t>
    </w:r>
    <w:r w:rsidR="00043BDC" w:rsidRPr="00043BDC">
      <w:rPr>
        <w:rFonts w:ascii="Times New Roman" w:hAnsi="Times New Roman"/>
        <w:i/>
        <w:sz w:val="20"/>
        <w:lang w:val="id-ID"/>
      </w:rPr>
      <w:t>font Times New Roman</w:t>
    </w:r>
    <w:r w:rsidR="00043BDC" w:rsidRPr="00043BDC">
      <w:rPr>
        <w:rFonts w:ascii="Times New Roman" w:hAnsi="Times New Roman"/>
        <w:sz w:val="20"/>
        <w:lang w:val="id-ID"/>
      </w:rPr>
      <w:t>, 10, normal]</w:t>
    </w:r>
  </w:p>
  <w:p w:rsidR="00341F63" w:rsidRPr="00E1526D" w:rsidRDefault="00341F63" w:rsidP="00341F63">
    <w:pPr>
      <w:pStyle w:val="Header"/>
      <w:jc w:val="center"/>
      <w:rPr>
        <w:lang w:val="id-ID"/>
      </w:rPr>
    </w:pPr>
  </w:p>
  <w:p w:rsidR="0079378E" w:rsidRDefault="007937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74225"/>
    <w:multiLevelType w:val="hybridMultilevel"/>
    <w:tmpl w:val="4F445096"/>
    <w:lvl w:ilvl="0" w:tplc="F0F217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E24230"/>
    <w:multiLevelType w:val="hybridMultilevel"/>
    <w:tmpl w:val="4D009180"/>
    <w:lvl w:ilvl="0" w:tplc="F0F217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D477194"/>
    <w:multiLevelType w:val="hybridMultilevel"/>
    <w:tmpl w:val="2D04523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201A3CC0"/>
    <w:multiLevelType w:val="multilevel"/>
    <w:tmpl w:val="A82887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2071470C"/>
    <w:multiLevelType w:val="hybridMultilevel"/>
    <w:tmpl w:val="614E71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535196B"/>
    <w:multiLevelType w:val="hybridMultilevel"/>
    <w:tmpl w:val="8D187B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66A49"/>
    <w:multiLevelType w:val="singleLevel"/>
    <w:tmpl w:val="682E22C8"/>
    <w:lvl w:ilvl="0">
      <w:start w:val="1"/>
      <w:numFmt w:val="lowerLetter"/>
      <w:lvlText w:val="%1."/>
      <w:lvlJc w:val="left"/>
      <w:pPr>
        <w:tabs>
          <w:tab w:val="num" w:pos="1080"/>
        </w:tabs>
        <w:ind w:left="1080" w:hanging="360"/>
      </w:pPr>
      <w:rPr>
        <w:rFonts w:hint="default"/>
      </w:rPr>
    </w:lvl>
  </w:abstractNum>
  <w:abstractNum w:abstractNumId="7">
    <w:nsid w:val="2F796359"/>
    <w:multiLevelType w:val="hybridMultilevel"/>
    <w:tmpl w:val="1A4056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C06488"/>
    <w:multiLevelType w:val="hybridMultilevel"/>
    <w:tmpl w:val="E26CE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737080"/>
    <w:multiLevelType w:val="hybridMultilevel"/>
    <w:tmpl w:val="29CA92E4"/>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B2340BDC">
      <w:start w:val="1"/>
      <w:numFmt w:val="decimal"/>
      <w:lvlText w:val="%3."/>
      <w:lvlJc w:val="left"/>
      <w:pPr>
        <w:ind w:left="3191" w:hanging="360"/>
      </w:pPr>
      <w:rPr>
        <w:rFonts w:hint="default"/>
      </w:r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49DB1F37"/>
    <w:multiLevelType w:val="hybridMultilevel"/>
    <w:tmpl w:val="844A7C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53A703A2"/>
    <w:multiLevelType w:val="hybridMultilevel"/>
    <w:tmpl w:val="307C57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4906EB"/>
    <w:multiLevelType w:val="multilevel"/>
    <w:tmpl w:val="40428C46"/>
    <w:lvl w:ilvl="0">
      <w:start w:val="1"/>
      <w:numFmt w:val="decimal"/>
      <w:lvlText w:val="%1."/>
      <w:lvlJc w:val="left"/>
      <w:pPr>
        <w:tabs>
          <w:tab w:val="num" w:pos="1211"/>
        </w:tabs>
        <w:ind w:left="1211" w:hanging="360"/>
      </w:pPr>
      <w:rPr>
        <w:rFonts w:hint="default"/>
      </w:rPr>
    </w:lvl>
    <w:lvl w:ilvl="1">
      <w:start w:val="5"/>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
    <w:nsid w:val="69886474"/>
    <w:multiLevelType w:val="multilevel"/>
    <w:tmpl w:val="FB3CE4CC"/>
    <w:lvl w:ilvl="0">
      <w:start w:val="3"/>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nsid w:val="723362AF"/>
    <w:multiLevelType w:val="multilevel"/>
    <w:tmpl w:val="4A365CB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2"/>
  </w:num>
  <w:num w:numId="2">
    <w:abstractNumId w:val="6"/>
  </w:num>
  <w:num w:numId="3">
    <w:abstractNumId w:val="8"/>
  </w:num>
  <w:num w:numId="4">
    <w:abstractNumId w:val="7"/>
  </w:num>
  <w:num w:numId="5">
    <w:abstractNumId w:val="2"/>
  </w:num>
  <w:num w:numId="6">
    <w:abstractNumId w:val="5"/>
  </w:num>
  <w:num w:numId="7">
    <w:abstractNumId w:val="9"/>
  </w:num>
  <w:num w:numId="8">
    <w:abstractNumId w:val="11"/>
  </w:num>
  <w:num w:numId="9">
    <w:abstractNumId w:val="3"/>
  </w:num>
  <w:num w:numId="10">
    <w:abstractNumId w:val="13"/>
  </w:num>
  <w:num w:numId="11">
    <w:abstractNumId w:val="4"/>
  </w:num>
  <w:num w:numId="12">
    <w:abstractNumId w:val="10"/>
  </w:num>
  <w:num w:numId="13">
    <w:abstractNumId w:val="0"/>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78E"/>
    <w:rsid w:val="00025E8E"/>
    <w:rsid w:val="00043BDC"/>
    <w:rsid w:val="00083BF5"/>
    <w:rsid w:val="000B53C4"/>
    <w:rsid w:val="00144F31"/>
    <w:rsid w:val="001C2DCB"/>
    <w:rsid w:val="002278C9"/>
    <w:rsid w:val="00231EDD"/>
    <w:rsid w:val="002C5503"/>
    <w:rsid w:val="002E3E41"/>
    <w:rsid w:val="00341F63"/>
    <w:rsid w:val="003955B4"/>
    <w:rsid w:val="0040563B"/>
    <w:rsid w:val="00444BAD"/>
    <w:rsid w:val="00562C99"/>
    <w:rsid w:val="005D7E4E"/>
    <w:rsid w:val="006D5BE5"/>
    <w:rsid w:val="0079378E"/>
    <w:rsid w:val="007B2173"/>
    <w:rsid w:val="007C7151"/>
    <w:rsid w:val="00811908"/>
    <w:rsid w:val="008361EF"/>
    <w:rsid w:val="0087316D"/>
    <w:rsid w:val="008B6C48"/>
    <w:rsid w:val="008F29AE"/>
    <w:rsid w:val="009D46E6"/>
    <w:rsid w:val="00A838FA"/>
    <w:rsid w:val="00AA0622"/>
    <w:rsid w:val="00B970D5"/>
    <w:rsid w:val="00C832C4"/>
    <w:rsid w:val="00CC4B26"/>
    <w:rsid w:val="00DE5DF3"/>
    <w:rsid w:val="00E57056"/>
    <w:rsid w:val="00F07C25"/>
    <w:rsid w:val="00FD7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F163B0-7037-45BA-8463-FE5606A8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5F5"/>
    <w:rPr>
      <w:rFonts w:ascii="Calibri" w:eastAsia="Times New Roman" w:hAnsi="Calibri"/>
      <w:sz w:val="22"/>
      <w:szCs w:val="22"/>
      <w:lang w:eastAsia="ja-JP"/>
    </w:rPr>
  </w:style>
  <w:style w:type="paragraph" w:styleId="Heading2">
    <w:name w:val="heading 2"/>
    <w:basedOn w:val="Normal"/>
    <w:link w:val="Heading2Char"/>
    <w:uiPriority w:val="9"/>
    <w:qFormat/>
    <w:rsid w:val="0079378E"/>
    <w:pPr>
      <w:spacing w:before="100" w:beforeAutospacing="1" w:after="100" w:afterAutospacing="1" w:line="240" w:lineRule="auto"/>
      <w:outlineLvl w:val="1"/>
    </w:pPr>
    <w:rPr>
      <w:b/>
      <w:bCs/>
      <w:sz w:val="36"/>
      <w:szCs w:val="36"/>
      <w:lang w:val="id-ID" w:eastAsia="id-ID"/>
    </w:rPr>
  </w:style>
  <w:style w:type="paragraph" w:styleId="Heading3">
    <w:name w:val="heading 3"/>
    <w:basedOn w:val="Normal"/>
    <w:next w:val="Normal"/>
    <w:link w:val="Heading3Char"/>
    <w:uiPriority w:val="9"/>
    <w:semiHidden/>
    <w:unhideWhenUsed/>
    <w:qFormat/>
    <w:rsid w:val="008361EF"/>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id-ID" w:eastAsia="en-US"/>
    </w:rPr>
  </w:style>
  <w:style w:type="paragraph" w:styleId="Heading4">
    <w:name w:val="heading 4"/>
    <w:basedOn w:val="Normal"/>
    <w:next w:val="Normal"/>
    <w:link w:val="Heading4Char"/>
    <w:uiPriority w:val="9"/>
    <w:semiHidden/>
    <w:unhideWhenUsed/>
    <w:qFormat/>
    <w:rsid w:val="005D7E4E"/>
    <w:pPr>
      <w:keepNext/>
      <w:keepLines/>
      <w:spacing w:before="40" w:after="0" w:line="259" w:lineRule="auto"/>
      <w:outlineLvl w:val="3"/>
    </w:pPr>
    <w:rPr>
      <w:rFonts w:asciiTheme="majorHAnsi" w:eastAsiaTheme="majorEastAsia" w:hAnsiTheme="majorHAnsi" w:cstheme="majorBidi"/>
      <w:i/>
      <w:iCs/>
      <w:color w:val="365F91" w:themeColor="accent1" w:themeShade="BF"/>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78E"/>
  </w:style>
  <w:style w:type="paragraph" w:styleId="Footer">
    <w:name w:val="footer"/>
    <w:basedOn w:val="Normal"/>
    <w:link w:val="FooterChar"/>
    <w:uiPriority w:val="99"/>
    <w:unhideWhenUsed/>
    <w:rsid w:val="00793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78E"/>
  </w:style>
  <w:style w:type="character" w:customStyle="1" w:styleId="Heading2Char">
    <w:name w:val="Heading 2 Char"/>
    <w:basedOn w:val="DefaultParagraphFont"/>
    <w:link w:val="Heading2"/>
    <w:uiPriority w:val="9"/>
    <w:rsid w:val="0079378E"/>
    <w:rPr>
      <w:rFonts w:eastAsia="Times New Roman"/>
      <w:b/>
      <w:bCs/>
      <w:sz w:val="36"/>
      <w:szCs w:val="36"/>
      <w:lang w:val="id-ID" w:eastAsia="id-ID"/>
    </w:rPr>
  </w:style>
  <w:style w:type="paragraph" w:styleId="ListParagraph">
    <w:name w:val="List Paragraph"/>
    <w:aliases w:val="Body of text,List Paragraph1"/>
    <w:basedOn w:val="Normal"/>
    <w:link w:val="ListParagraphChar"/>
    <w:uiPriority w:val="34"/>
    <w:qFormat/>
    <w:rsid w:val="002278C9"/>
    <w:pPr>
      <w:ind w:left="720"/>
      <w:contextualSpacing/>
    </w:pPr>
  </w:style>
  <w:style w:type="character" w:styleId="Hyperlink">
    <w:name w:val="Hyperlink"/>
    <w:uiPriority w:val="99"/>
    <w:unhideWhenUsed/>
    <w:rsid w:val="002278C9"/>
    <w:rPr>
      <w:color w:val="0000FF"/>
      <w:u w:val="single"/>
    </w:rPr>
  </w:style>
  <w:style w:type="character" w:customStyle="1" w:styleId="ShortAbstract">
    <w:name w:val="Short Abstract"/>
    <w:rsid w:val="002278C9"/>
    <w:rPr>
      <w:rFonts w:ascii="Times New Roman" w:eastAsia="Times New Roman" w:hAnsi="Times New Roman"/>
      <w:sz w:val="20"/>
    </w:rPr>
  </w:style>
  <w:style w:type="table" w:styleId="LightShading">
    <w:name w:val="Light Shading"/>
    <w:basedOn w:val="TableNormal"/>
    <w:uiPriority w:val="60"/>
    <w:rsid w:val="00231E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231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EDD"/>
    <w:rPr>
      <w:rFonts w:ascii="Tahoma" w:eastAsia="Times New Roman" w:hAnsi="Tahoma" w:cs="Tahoma"/>
      <w:sz w:val="16"/>
      <w:szCs w:val="16"/>
      <w:lang w:eastAsia="ja-JP"/>
    </w:rPr>
  </w:style>
  <w:style w:type="character" w:customStyle="1" w:styleId="ListParagraphChar">
    <w:name w:val="List Paragraph Char"/>
    <w:aliases w:val="Body of text Char,List Paragraph1 Char"/>
    <w:link w:val="ListParagraph"/>
    <w:uiPriority w:val="34"/>
    <w:locked/>
    <w:rsid w:val="0040563B"/>
    <w:rPr>
      <w:rFonts w:ascii="Calibri" w:eastAsia="Times New Roman" w:hAnsi="Calibri"/>
      <w:sz w:val="22"/>
      <w:szCs w:val="22"/>
      <w:lang w:eastAsia="ja-JP"/>
    </w:rPr>
  </w:style>
  <w:style w:type="character" w:styleId="Strong">
    <w:name w:val="Strong"/>
    <w:basedOn w:val="DefaultParagraphFont"/>
    <w:uiPriority w:val="22"/>
    <w:qFormat/>
    <w:rsid w:val="0040563B"/>
    <w:rPr>
      <w:b/>
      <w:bCs/>
    </w:rPr>
  </w:style>
  <w:style w:type="paragraph" w:styleId="HTMLPreformatted">
    <w:name w:val="HTML Preformatted"/>
    <w:basedOn w:val="Normal"/>
    <w:link w:val="HTMLPreformattedChar"/>
    <w:uiPriority w:val="99"/>
    <w:semiHidden/>
    <w:unhideWhenUsed/>
    <w:rsid w:val="00405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40563B"/>
    <w:rPr>
      <w:rFonts w:ascii="Courier New" w:eastAsia="Times New Roman" w:hAnsi="Courier New" w:cs="Courier New"/>
      <w:sz w:val="20"/>
      <w:szCs w:val="20"/>
      <w:lang w:val="id-ID" w:eastAsia="id-ID"/>
    </w:rPr>
  </w:style>
  <w:style w:type="character" w:customStyle="1" w:styleId="Heading4Char">
    <w:name w:val="Heading 4 Char"/>
    <w:basedOn w:val="DefaultParagraphFont"/>
    <w:link w:val="Heading4"/>
    <w:uiPriority w:val="9"/>
    <w:semiHidden/>
    <w:rsid w:val="005D7E4E"/>
    <w:rPr>
      <w:rFonts w:asciiTheme="majorHAnsi" w:eastAsiaTheme="majorEastAsia" w:hAnsiTheme="majorHAnsi" w:cstheme="majorBidi"/>
      <w:i/>
      <w:iCs/>
      <w:color w:val="365F91" w:themeColor="accent1" w:themeShade="BF"/>
      <w:sz w:val="22"/>
      <w:szCs w:val="22"/>
      <w:lang w:val="id-ID"/>
    </w:rPr>
  </w:style>
  <w:style w:type="paragraph" w:styleId="BodyText">
    <w:name w:val="Body Text"/>
    <w:basedOn w:val="Normal"/>
    <w:link w:val="BodyTextChar"/>
    <w:rsid w:val="005D7E4E"/>
    <w:pPr>
      <w:spacing w:after="0" w:line="36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5D7E4E"/>
    <w:rPr>
      <w:rFonts w:eastAsia="Times New Roman"/>
      <w:szCs w:val="20"/>
    </w:rPr>
  </w:style>
  <w:style w:type="character" w:customStyle="1" w:styleId="Heading3Char">
    <w:name w:val="Heading 3 Char"/>
    <w:basedOn w:val="DefaultParagraphFont"/>
    <w:link w:val="Heading3"/>
    <w:uiPriority w:val="9"/>
    <w:semiHidden/>
    <w:rsid w:val="008361EF"/>
    <w:rPr>
      <w:rFonts w:asciiTheme="majorHAnsi" w:eastAsiaTheme="majorEastAsia" w:hAnsiTheme="majorHAnsi" w:cstheme="majorBidi"/>
      <w:color w:val="243F60" w:themeColor="accent1" w:themeShade="7F"/>
      <w:lang w:val="id-ID"/>
    </w:rPr>
  </w:style>
  <w:style w:type="paragraph" w:styleId="BodyText2">
    <w:name w:val="Body Text 2"/>
    <w:basedOn w:val="Normal"/>
    <w:link w:val="BodyText2Char"/>
    <w:uiPriority w:val="99"/>
    <w:semiHidden/>
    <w:unhideWhenUsed/>
    <w:rsid w:val="008361EF"/>
    <w:pPr>
      <w:spacing w:after="120" w:line="480" w:lineRule="auto"/>
    </w:pPr>
    <w:rPr>
      <w:rFonts w:asciiTheme="minorHAnsi" w:eastAsiaTheme="minorHAnsi" w:hAnsiTheme="minorHAnsi" w:cstheme="minorBidi"/>
      <w:lang w:val="id-ID" w:eastAsia="en-US"/>
    </w:rPr>
  </w:style>
  <w:style w:type="character" w:customStyle="1" w:styleId="BodyText2Char">
    <w:name w:val="Body Text 2 Char"/>
    <w:basedOn w:val="DefaultParagraphFont"/>
    <w:link w:val="BodyText2"/>
    <w:uiPriority w:val="99"/>
    <w:semiHidden/>
    <w:rsid w:val="008361EF"/>
    <w:rPr>
      <w:rFonts w:asciiTheme="minorHAnsi" w:hAnsiTheme="minorHAnsi" w:cstheme="minorBidi"/>
      <w:sz w:val="22"/>
      <w:szCs w:val="22"/>
      <w:lang w:val="id-ID"/>
    </w:rPr>
  </w:style>
  <w:style w:type="table" w:styleId="TableGrid">
    <w:name w:val="Table Grid"/>
    <w:basedOn w:val="TableNormal"/>
    <w:uiPriority w:val="39"/>
    <w:rsid w:val="00144F31"/>
    <w:pPr>
      <w:spacing w:after="0" w:line="240" w:lineRule="auto"/>
    </w:pPr>
    <w:rPr>
      <w:rFonts w:ascii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44F31"/>
    <w:pPr>
      <w:spacing w:before="100" w:beforeAutospacing="1" w:after="100" w:afterAutospacing="1" w:line="240" w:lineRule="auto"/>
    </w:pPr>
    <w:rPr>
      <w:rFonts w:ascii="Times New Roman" w:hAnsi="Times New Roman"/>
      <w:sz w:val="24"/>
      <w:szCs w:val="24"/>
      <w:lang w:val="id-ID" w:eastAsia="id-ID"/>
    </w:rPr>
  </w:style>
  <w:style w:type="character" w:customStyle="1" w:styleId="thickbox">
    <w:name w:val="thickbox"/>
    <w:basedOn w:val="DefaultParagraphFont"/>
    <w:rsid w:val="00144F31"/>
  </w:style>
  <w:style w:type="character" w:styleId="Emphasis">
    <w:name w:val="Emphasis"/>
    <w:basedOn w:val="DefaultParagraphFont"/>
    <w:uiPriority w:val="20"/>
    <w:qFormat/>
    <w:rsid w:val="00C832C4"/>
    <w:rPr>
      <w:i/>
      <w:iCs/>
    </w:rPr>
  </w:style>
  <w:style w:type="character" w:customStyle="1" w:styleId="ls2">
    <w:name w:val="ls2"/>
    <w:basedOn w:val="DefaultParagraphFont"/>
    <w:rsid w:val="00C832C4"/>
  </w:style>
  <w:style w:type="character" w:customStyle="1" w:styleId="ls0">
    <w:name w:val="ls0"/>
    <w:basedOn w:val="DefaultParagraphFont"/>
    <w:rsid w:val="00C832C4"/>
  </w:style>
  <w:style w:type="character" w:customStyle="1" w:styleId="epub-state">
    <w:name w:val="epub-state"/>
    <w:basedOn w:val="DefaultParagraphFont"/>
    <w:rsid w:val="00C832C4"/>
  </w:style>
  <w:style w:type="character" w:customStyle="1" w:styleId="epub-date">
    <w:name w:val="epub-date"/>
    <w:basedOn w:val="DefaultParagraphFont"/>
    <w:rsid w:val="00C83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oi.org/10.22146/mgi.13288"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de_miswar@yahoo.com"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repository.ipb.ac.id/jspui/bitstream/123456789/54862/3/BAB%20II%20Tinjauan%20Pustak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books.google.co.id/books?id=--FeDwAAQBAJ&amp;pg=PA31&amp;dq=Menurut+Bachrul+(2004),&amp;hl=en&amp;sa=X&amp;ved=0ahUKEwiR5vjPx4_pAhUJX30KHf1JBAUQ6wEIKzAA"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nuswantorotejo.blogspot.com/2013/04/pengenalan-analisis-potensi-wilayah.htm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lageografiaa@gmail.com"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ageografia@unm.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5411</Words>
  <Characters>30844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Windows User</cp:lastModifiedBy>
  <cp:revision>2</cp:revision>
  <dcterms:created xsi:type="dcterms:W3CDTF">2020-04-30T07:39:00Z</dcterms:created>
  <dcterms:modified xsi:type="dcterms:W3CDTF">2020-04-30T07:39:00Z</dcterms:modified>
</cp:coreProperties>
</file>